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AE6" w14:textId="39A4952C" w:rsidR="0009597B" w:rsidRDefault="00D9301C" w:rsidP="00B86E39">
      <w:pPr>
        <w:pStyle w:val="Title"/>
        <w:jc w:val="center"/>
      </w:pPr>
      <w:r w:rsidRPr="00F62854">
        <w:rPr>
          <w:rFonts w:ascii="Arial" w:eastAsia="Arial" w:hAnsi="Arial" w:cs="Arial"/>
          <w:noProof/>
          <w:sz w:val="24"/>
          <w:szCs w:val="24"/>
          <w:lang w:bidi="cy-GB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8E8D" w14:textId="77777777" w:rsidR="00A05E79" w:rsidRPr="00A05E79" w:rsidRDefault="00A05E79" w:rsidP="00A05E79"/>
    <w:p w14:paraId="17369CF2" w14:textId="040E82CF" w:rsidR="00B75892" w:rsidRDefault="00C40346" w:rsidP="0009597B">
      <w:pPr>
        <w:pStyle w:val="Title"/>
        <w:jc w:val="center"/>
        <w:rPr>
          <w:lang w:bidi="cy-GB"/>
        </w:rPr>
      </w:pPr>
      <w:r>
        <w:rPr>
          <w:lang w:bidi="cy-GB"/>
        </w:rPr>
        <w:t>Polisi Dyledion</w:t>
      </w:r>
      <w:r w:rsidR="00280918">
        <w:rPr>
          <w:lang w:bidi="cy-GB"/>
        </w:rPr>
        <w:t xml:space="preserve"> </w:t>
      </w:r>
      <w:r w:rsidR="0073766E">
        <w:rPr>
          <w:lang w:bidi="cy-GB"/>
        </w:rPr>
        <w:t>Masnach</w:t>
      </w:r>
    </w:p>
    <w:p w14:paraId="043E367A" w14:textId="773EFB99" w:rsidR="00D37F3F" w:rsidRPr="00D37F3F" w:rsidRDefault="00D37F3F" w:rsidP="00D37F3F">
      <w:pPr>
        <w:jc w:val="center"/>
        <w:rPr>
          <w:lang w:val="en-GB" w:bidi="cy-GB"/>
        </w:rPr>
      </w:pPr>
      <w:r>
        <w:rPr>
          <w:lang w:val="en-GB" w:bidi="cy-GB"/>
        </w:rPr>
        <w:t>CLAWR POLISI</w:t>
      </w:r>
    </w:p>
    <w:p w14:paraId="4EE2EE4E" w14:textId="76B72C0C" w:rsidR="00E62C64" w:rsidRPr="00E62C64" w:rsidRDefault="00E62C64" w:rsidP="00376449">
      <w:pPr>
        <w:pStyle w:val="Heading1"/>
        <w:numPr>
          <w:ilvl w:val="0"/>
          <w:numId w:val="0"/>
        </w:numPr>
        <w:ind w:left="432" w:hanging="43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5D0B18" w:rsidRPr="00424E11" w14:paraId="5A70EC26" w14:textId="77777777" w:rsidTr="00487277">
        <w:trPr>
          <w:trHeight w:val="340"/>
        </w:trPr>
        <w:tc>
          <w:tcPr>
            <w:tcW w:w="4673" w:type="dxa"/>
            <w:vAlign w:val="center"/>
          </w:tcPr>
          <w:p w14:paraId="3075CBE1" w14:textId="287F5CE3" w:rsidR="005D0B18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TEITL Y POLISI</w:t>
            </w:r>
          </w:p>
        </w:tc>
        <w:tc>
          <w:tcPr>
            <w:tcW w:w="4343" w:type="dxa"/>
            <w:vAlign w:val="center"/>
          </w:tcPr>
          <w:p w14:paraId="321B3FF2" w14:textId="46D4A3F2" w:rsidR="005D0B18" w:rsidRPr="00D9301C" w:rsidRDefault="00B13DFA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Polisi Dyledion Masnach</w:t>
            </w:r>
          </w:p>
        </w:tc>
      </w:tr>
      <w:tr w:rsidR="00424E11" w:rsidRPr="00424E11" w14:paraId="0311DF9D" w14:textId="77777777" w:rsidTr="00487277">
        <w:trPr>
          <w:trHeight w:val="340"/>
        </w:trPr>
        <w:tc>
          <w:tcPr>
            <w:tcW w:w="4673" w:type="dxa"/>
            <w:vAlign w:val="center"/>
          </w:tcPr>
          <w:p w14:paraId="3920415A" w14:textId="6183A31E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CYMERADWYO</w:t>
            </w:r>
          </w:p>
        </w:tc>
        <w:tc>
          <w:tcPr>
            <w:tcW w:w="4343" w:type="dxa"/>
            <w:vAlign w:val="center"/>
          </w:tcPr>
          <w:p w14:paraId="2577E17B" w14:textId="2F03057D" w:rsidR="00424E11" w:rsidRPr="00D9301C" w:rsidRDefault="000E51BD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15 Mai 2025</w:t>
            </w:r>
          </w:p>
        </w:tc>
      </w:tr>
      <w:tr w:rsidR="00424E11" w:rsidRPr="00424E11" w14:paraId="4A73979F" w14:textId="77777777" w:rsidTr="00487277">
        <w:trPr>
          <w:trHeight w:val="340"/>
        </w:trPr>
        <w:tc>
          <w:tcPr>
            <w:tcW w:w="4673" w:type="dxa"/>
            <w:vAlign w:val="center"/>
          </w:tcPr>
          <w:p w14:paraId="5FBC38CA" w14:textId="6293BC2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CORFF CYMERADWYO</w:t>
            </w:r>
          </w:p>
        </w:tc>
        <w:tc>
          <w:tcPr>
            <w:tcW w:w="4343" w:type="dxa"/>
            <w:vAlign w:val="center"/>
          </w:tcPr>
          <w:p w14:paraId="52DB8469" w14:textId="629E2233" w:rsidR="00424E11" w:rsidRPr="00D9301C" w:rsidRDefault="00C40346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Bwrdd </w:t>
            </w:r>
            <w:r w:rsidR="000E51BD">
              <w:rPr>
                <w:rStyle w:val="SubtleEmphasis"/>
                <w:lang w:bidi="cy-GB"/>
              </w:rPr>
              <w:t>Academaidd</w:t>
            </w:r>
          </w:p>
        </w:tc>
      </w:tr>
      <w:tr w:rsidR="00424E11" w:rsidRPr="00424E11" w14:paraId="7130D26C" w14:textId="77777777" w:rsidTr="00487277">
        <w:trPr>
          <w:trHeight w:val="340"/>
        </w:trPr>
        <w:tc>
          <w:tcPr>
            <w:tcW w:w="4673" w:type="dxa"/>
            <w:vAlign w:val="center"/>
          </w:tcPr>
          <w:p w14:paraId="4F8C82AE" w14:textId="12457CE0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343" w:type="dxa"/>
            <w:vAlign w:val="center"/>
          </w:tcPr>
          <w:p w14:paraId="5C7E37D5" w14:textId="4B6947A0" w:rsidR="00424E11" w:rsidRPr="00D9301C" w:rsidRDefault="000E51BD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4</w:t>
            </w:r>
          </w:p>
        </w:tc>
      </w:tr>
      <w:tr w:rsidR="00424E11" w:rsidRPr="00424E11" w14:paraId="51E7BDE9" w14:textId="77777777" w:rsidTr="00487277">
        <w:trPr>
          <w:trHeight w:val="340"/>
        </w:trPr>
        <w:tc>
          <w:tcPr>
            <w:tcW w:w="4673" w:type="dxa"/>
            <w:vAlign w:val="center"/>
          </w:tcPr>
          <w:p w14:paraId="79057696" w14:textId="1857822E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DYDDIADAU ADOLYG</w:t>
            </w:r>
            <w:r w:rsidR="00487277">
              <w:rPr>
                <w:rStyle w:val="SubtleEmphasis"/>
                <w:b/>
                <w:lang w:bidi="cy-GB"/>
              </w:rPr>
              <w:t>U</w:t>
            </w:r>
            <w:r w:rsidRPr="00FE2C3C">
              <w:rPr>
                <w:rStyle w:val="SubtleEmphasis"/>
                <w:b/>
                <w:lang w:bidi="cy-GB"/>
              </w:rPr>
              <w:t xml:space="preserve"> BLAENOROL</w:t>
            </w:r>
          </w:p>
        </w:tc>
        <w:tc>
          <w:tcPr>
            <w:tcW w:w="4343" w:type="dxa"/>
            <w:vAlign w:val="center"/>
          </w:tcPr>
          <w:p w14:paraId="61A35459" w14:textId="21CC82FF" w:rsidR="00424E11" w:rsidRPr="00D9301C" w:rsidRDefault="000E51BD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Chwefror 2022</w:t>
            </w:r>
          </w:p>
        </w:tc>
      </w:tr>
      <w:tr w:rsidR="00424E11" w:rsidRPr="00424E11" w14:paraId="317ADAD2" w14:textId="77777777" w:rsidTr="00487277">
        <w:trPr>
          <w:trHeight w:val="340"/>
        </w:trPr>
        <w:tc>
          <w:tcPr>
            <w:tcW w:w="4673" w:type="dxa"/>
            <w:vAlign w:val="center"/>
          </w:tcPr>
          <w:p w14:paraId="426D7CD8" w14:textId="336C24C3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ADOLYGU NESAF</w:t>
            </w:r>
          </w:p>
        </w:tc>
        <w:tc>
          <w:tcPr>
            <w:tcW w:w="4343" w:type="dxa"/>
            <w:vAlign w:val="center"/>
          </w:tcPr>
          <w:p w14:paraId="7D5B4534" w14:textId="254A4103" w:rsidR="00424E11" w:rsidRPr="00D9301C" w:rsidRDefault="000E51BD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Mai 2028</w:t>
            </w:r>
          </w:p>
        </w:tc>
      </w:tr>
      <w:tr w:rsidR="00424E11" w:rsidRPr="00424E11" w14:paraId="75C9C866" w14:textId="77777777" w:rsidTr="00487277">
        <w:trPr>
          <w:trHeight w:val="340"/>
        </w:trPr>
        <w:tc>
          <w:tcPr>
            <w:tcW w:w="4673" w:type="dxa"/>
            <w:vAlign w:val="center"/>
          </w:tcPr>
          <w:p w14:paraId="512978BD" w14:textId="4198DC6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 xml:space="preserve">CANLYNIAD YR ASESIAD EFFAITH </w:t>
            </w:r>
            <w:r w:rsidR="000D3B06">
              <w:rPr>
                <w:rStyle w:val="SubtleEmphasis"/>
                <w:b/>
                <w:lang w:bidi="cy-GB"/>
              </w:rPr>
              <w:t>C</w:t>
            </w:r>
            <w:r w:rsidRPr="5E802755">
              <w:rPr>
                <w:rStyle w:val="SubtleEmphasis"/>
                <w:b/>
                <w:lang w:bidi="cy-GB"/>
              </w:rPr>
              <w:t>YDRADDOLDEB</w:t>
            </w:r>
          </w:p>
        </w:tc>
        <w:tc>
          <w:tcPr>
            <w:tcW w:w="4343" w:type="dxa"/>
            <w:vAlign w:val="center"/>
          </w:tcPr>
          <w:p w14:paraId="6257D542" w14:textId="77777777" w:rsidR="00D9301C" w:rsidRPr="00EC2C8F" w:rsidRDefault="00D9301C" w:rsidP="00D9301C">
            <w:pPr>
              <w:pStyle w:val="CommentTex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EC2C8F">
              <w:rPr>
                <w:i/>
                <w:color w:val="404040" w:themeColor="text1" w:themeTint="BF"/>
                <w:sz w:val="24"/>
                <w:szCs w:val="24"/>
                <w:lang w:bidi="cy-GB"/>
              </w:rPr>
              <w:t>* Dim newid mawr</w:t>
            </w:r>
          </w:p>
          <w:p w14:paraId="5E9D3418" w14:textId="5B0E3848" w:rsidR="00C40346" w:rsidRPr="00D9301C" w:rsidRDefault="00C40346" w:rsidP="00C40346">
            <w:pPr>
              <w:pStyle w:val="CommentText"/>
              <w:rPr>
                <w:rStyle w:val="SubtleEmphasis"/>
              </w:rPr>
            </w:pPr>
          </w:p>
          <w:p w14:paraId="3F09CB51" w14:textId="2EB78F84" w:rsidR="00424E11" w:rsidRPr="00D9301C" w:rsidRDefault="00424E11" w:rsidP="00D9301C">
            <w:pPr>
              <w:rPr>
                <w:rStyle w:val="SubtleEmphasis"/>
              </w:rPr>
            </w:pPr>
          </w:p>
        </w:tc>
      </w:tr>
      <w:tr w:rsidR="00424E11" w:rsidRPr="00424E11" w14:paraId="3089C9C7" w14:textId="77777777" w:rsidTr="00487277">
        <w:trPr>
          <w:trHeight w:val="340"/>
        </w:trPr>
        <w:tc>
          <w:tcPr>
            <w:tcW w:w="4673" w:type="dxa"/>
            <w:vAlign w:val="center"/>
          </w:tcPr>
          <w:p w14:paraId="5919F96C" w14:textId="4A73054B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 / GWEITHDREFNAU / CANLLAWIAU CYSYLLTIEDIG</w:t>
            </w:r>
          </w:p>
        </w:tc>
        <w:tc>
          <w:tcPr>
            <w:tcW w:w="4343" w:type="dxa"/>
            <w:vAlign w:val="center"/>
          </w:tcPr>
          <w:p w14:paraId="5482948D" w14:textId="4F3E9958" w:rsidR="00C40346" w:rsidRPr="00D9301C" w:rsidRDefault="00C40346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Polisi Ffioedd Myfyrwyr a </w:t>
            </w:r>
            <w:r w:rsidR="00EE1157">
              <w:rPr>
                <w:rStyle w:val="SubtleEmphasis"/>
                <w:lang w:bidi="cy-GB"/>
              </w:rPr>
              <w:t xml:space="preserve">Rheoli </w:t>
            </w:r>
            <w:r>
              <w:rPr>
                <w:rStyle w:val="SubtleEmphasis"/>
                <w:lang w:bidi="cy-GB"/>
              </w:rPr>
              <w:t>Dyledion</w:t>
            </w:r>
          </w:p>
        </w:tc>
      </w:tr>
      <w:tr w:rsidR="00424E11" w:rsidRPr="00424E11" w14:paraId="7A2B0B2D" w14:textId="77777777" w:rsidTr="00487277">
        <w:trPr>
          <w:trHeight w:val="340"/>
        </w:trPr>
        <w:tc>
          <w:tcPr>
            <w:tcW w:w="4673" w:type="dxa"/>
            <w:vAlign w:val="center"/>
          </w:tcPr>
          <w:p w14:paraId="60927075" w14:textId="20EC9DA6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GWEITHREDU</w:t>
            </w:r>
          </w:p>
        </w:tc>
        <w:tc>
          <w:tcPr>
            <w:tcW w:w="4343" w:type="dxa"/>
            <w:vAlign w:val="center"/>
          </w:tcPr>
          <w:p w14:paraId="6CF12526" w14:textId="79673554" w:rsidR="00424E11" w:rsidRPr="00D9301C" w:rsidRDefault="00077AC4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Mawrth 20</w:t>
            </w:r>
            <w:r w:rsidR="000E51BD">
              <w:rPr>
                <w:rStyle w:val="SubtleEmphasis"/>
                <w:lang w:bidi="cy-GB"/>
              </w:rPr>
              <w:t>25</w:t>
            </w:r>
          </w:p>
        </w:tc>
      </w:tr>
      <w:tr w:rsidR="00424E11" w:rsidRPr="00424E11" w14:paraId="31B148B0" w14:textId="77777777" w:rsidTr="00487277">
        <w:trPr>
          <w:trHeight w:val="340"/>
        </w:trPr>
        <w:tc>
          <w:tcPr>
            <w:tcW w:w="4673" w:type="dxa"/>
            <w:vAlign w:val="center"/>
          </w:tcPr>
          <w:p w14:paraId="20FB7C39" w14:textId="164423BB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PERCHENNOG </w:t>
            </w:r>
            <w:r w:rsidR="00586338">
              <w:rPr>
                <w:rStyle w:val="SubtleEmphasis"/>
                <w:b/>
                <w:lang w:bidi="cy-GB"/>
              </w:rPr>
              <w:t xml:space="preserve">Y </w:t>
            </w:r>
            <w:r w:rsidRPr="00FE2C3C">
              <w:rPr>
                <w:rStyle w:val="SubtleEmphasis"/>
                <w:b/>
                <w:lang w:bidi="cy-GB"/>
              </w:rPr>
              <w:t>POLISI (TEITL Y SWYDD)</w:t>
            </w:r>
          </w:p>
        </w:tc>
        <w:tc>
          <w:tcPr>
            <w:tcW w:w="4343" w:type="dxa"/>
            <w:vAlign w:val="center"/>
          </w:tcPr>
          <w:p w14:paraId="6AD96980" w14:textId="4BC39816" w:rsidR="00424E11" w:rsidRPr="00D9301C" w:rsidRDefault="00C40346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Prif Swyddog </w:t>
            </w:r>
            <w:r w:rsidR="000E51BD">
              <w:rPr>
                <w:rStyle w:val="SubtleEmphasis"/>
                <w:lang w:bidi="cy-GB"/>
              </w:rPr>
              <w:t>Cyllid</w:t>
            </w:r>
          </w:p>
        </w:tc>
      </w:tr>
      <w:tr w:rsidR="00424E11" w:rsidRPr="00424E11" w14:paraId="1A728E75" w14:textId="77777777" w:rsidTr="00487277">
        <w:trPr>
          <w:trHeight w:val="340"/>
        </w:trPr>
        <w:tc>
          <w:tcPr>
            <w:tcW w:w="4673" w:type="dxa"/>
            <w:vAlign w:val="center"/>
          </w:tcPr>
          <w:p w14:paraId="3DD4BEC4" w14:textId="74287292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</w:t>
            </w:r>
            <w:r w:rsidR="008A0C1B">
              <w:rPr>
                <w:rStyle w:val="SubtleEmphasis"/>
                <w:b/>
                <w:lang w:bidi="cy-GB"/>
              </w:rPr>
              <w:t>ED</w:t>
            </w:r>
            <w:r w:rsidRPr="00FE2C3C">
              <w:rPr>
                <w:rStyle w:val="SubtleEmphasis"/>
                <w:b/>
                <w:lang w:bidi="cy-GB"/>
              </w:rPr>
              <w:t xml:space="preserve"> / </w:t>
            </w:r>
            <w:r w:rsidR="008A0C1B">
              <w:rPr>
                <w:rStyle w:val="SubtleEmphasis"/>
                <w:b/>
                <w:lang w:bidi="cy-GB"/>
              </w:rPr>
              <w:t>GWASANAETH</w:t>
            </w:r>
          </w:p>
        </w:tc>
        <w:tc>
          <w:tcPr>
            <w:tcW w:w="4343" w:type="dxa"/>
            <w:vAlign w:val="center"/>
          </w:tcPr>
          <w:p w14:paraId="25A73394" w14:textId="4121F457" w:rsidR="00424E11" w:rsidRPr="00D9301C" w:rsidRDefault="00C40346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Cyllid</w:t>
            </w:r>
          </w:p>
        </w:tc>
      </w:tr>
      <w:tr w:rsidR="00424E11" w:rsidRPr="00424E11" w14:paraId="5EC8AF95" w14:textId="77777777" w:rsidTr="00487277">
        <w:trPr>
          <w:trHeight w:val="340"/>
        </w:trPr>
        <w:tc>
          <w:tcPr>
            <w:tcW w:w="4673" w:type="dxa"/>
            <w:vAlign w:val="center"/>
          </w:tcPr>
          <w:p w14:paraId="587C7980" w14:textId="5C63E271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E-BOST CYSWLLT</w:t>
            </w:r>
          </w:p>
        </w:tc>
        <w:tc>
          <w:tcPr>
            <w:tcW w:w="4343" w:type="dxa"/>
            <w:vAlign w:val="center"/>
          </w:tcPr>
          <w:p w14:paraId="3A4E0954" w14:textId="539FF23F" w:rsidR="00424E11" w:rsidRPr="00D9301C" w:rsidRDefault="000E51BD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s</w:t>
            </w:r>
            <w:r>
              <w:rPr>
                <w:rStyle w:val="SubtleEmphasis"/>
              </w:rPr>
              <w:t>forster</w:t>
            </w:r>
            <w:r w:rsidR="00C40346">
              <w:rPr>
                <w:rStyle w:val="SubtleEmphasis"/>
                <w:lang w:bidi="cy-GB"/>
              </w:rPr>
              <w:t>@cardiffmet.ac.uk</w:t>
            </w:r>
          </w:p>
        </w:tc>
      </w:tr>
    </w:tbl>
    <w:p w14:paraId="26422EA8" w14:textId="5C1495FF" w:rsidR="00E62C64" w:rsidRDefault="00EE23DF" w:rsidP="008A0C1B">
      <w:pPr>
        <w:rPr>
          <w:rStyle w:val="SubtleEmphasis"/>
          <w:lang w:bidi="cy-GB"/>
        </w:rPr>
      </w:pPr>
      <w:r>
        <w:rPr>
          <w:rStyle w:val="SubtleEmphasis"/>
          <w:lang w:bidi="cy-GB"/>
        </w:rPr>
        <w:t xml:space="preserve"> </w:t>
      </w:r>
    </w:p>
    <w:p w14:paraId="1CCB38E5" w14:textId="60373112" w:rsidR="00985310" w:rsidRDefault="000E51BD" w:rsidP="000E51BD">
      <w:pPr>
        <w:pStyle w:val="Heading1"/>
        <w:numPr>
          <w:ilvl w:val="0"/>
          <w:numId w:val="0"/>
        </w:numPr>
        <w:ind w:left="431" w:hanging="431"/>
      </w:pPr>
      <w:r>
        <w:t>Rheoli Fersiynau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76449" w14:paraId="4B18A232" w14:textId="77777777" w:rsidTr="00376449">
        <w:tc>
          <w:tcPr>
            <w:tcW w:w="3005" w:type="dxa"/>
          </w:tcPr>
          <w:p w14:paraId="28350F56" w14:textId="43690AD4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3005" w:type="dxa"/>
          </w:tcPr>
          <w:p w14:paraId="169A1FC0" w14:textId="5CA16DC6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DYDDIAD</w:t>
            </w:r>
          </w:p>
        </w:tc>
        <w:tc>
          <w:tcPr>
            <w:tcW w:w="3006" w:type="dxa"/>
          </w:tcPr>
          <w:p w14:paraId="31C0C37F" w14:textId="385AE5AC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376449" w14:paraId="0F3028A1" w14:textId="77777777" w:rsidTr="00376449">
        <w:tc>
          <w:tcPr>
            <w:tcW w:w="3005" w:type="dxa"/>
          </w:tcPr>
          <w:p w14:paraId="0B1347D0" w14:textId="20EC3C0A" w:rsidR="00376449" w:rsidRP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1.0</w:t>
            </w:r>
          </w:p>
        </w:tc>
        <w:tc>
          <w:tcPr>
            <w:tcW w:w="3005" w:type="dxa"/>
          </w:tcPr>
          <w:p w14:paraId="7DB69C66" w14:textId="4DF22CEC" w:rsidR="00376449" w:rsidRPr="00CD441C" w:rsidRDefault="00F329BA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Chwefror 2015</w:t>
            </w:r>
          </w:p>
        </w:tc>
        <w:tc>
          <w:tcPr>
            <w:tcW w:w="3006" w:type="dxa"/>
          </w:tcPr>
          <w:p w14:paraId="619AEAD7" w14:textId="03468E5A" w:rsidR="00376449" w:rsidRPr="00CD441C" w:rsidRDefault="00F329BA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Fersiwn Gyntaf</w:t>
            </w:r>
          </w:p>
        </w:tc>
      </w:tr>
      <w:tr w:rsidR="00CD441C" w14:paraId="07106E38" w14:textId="77777777" w:rsidTr="00376449">
        <w:tc>
          <w:tcPr>
            <w:tcW w:w="3005" w:type="dxa"/>
          </w:tcPr>
          <w:p w14:paraId="6ABD9559" w14:textId="1FE7DFBB" w:rsid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2.0</w:t>
            </w:r>
          </w:p>
        </w:tc>
        <w:tc>
          <w:tcPr>
            <w:tcW w:w="3005" w:type="dxa"/>
          </w:tcPr>
          <w:p w14:paraId="06176E19" w14:textId="397FC304" w:rsidR="00CD441C" w:rsidRPr="00CD441C" w:rsidRDefault="00F329BA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Medi 2018</w:t>
            </w:r>
          </w:p>
        </w:tc>
        <w:tc>
          <w:tcPr>
            <w:tcW w:w="3006" w:type="dxa"/>
          </w:tcPr>
          <w:p w14:paraId="4BE764BC" w14:textId="7C2AD3F3" w:rsidR="00CD441C" w:rsidRPr="00CD441C" w:rsidRDefault="000E51BD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Ail Fersiwn</w:t>
            </w:r>
          </w:p>
        </w:tc>
      </w:tr>
      <w:tr w:rsidR="00CD441C" w14:paraId="53D8C905" w14:textId="77777777" w:rsidTr="00376449">
        <w:tc>
          <w:tcPr>
            <w:tcW w:w="3005" w:type="dxa"/>
          </w:tcPr>
          <w:p w14:paraId="2890E994" w14:textId="17543254" w:rsid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3.0</w:t>
            </w:r>
          </w:p>
        </w:tc>
        <w:tc>
          <w:tcPr>
            <w:tcW w:w="3005" w:type="dxa"/>
          </w:tcPr>
          <w:p w14:paraId="5A5DA4F7" w14:textId="41BDA626" w:rsidR="00CD441C" w:rsidRPr="00CD441C" w:rsidRDefault="00F329BA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Mawrth 2022</w:t>
            </w:r>
          </w:p>
        </w:tc>
        <w:tc>
          <w:tcPr>
            <w:tcW w:w="3006" w:type="dxa"/>
          </w:tcPr>
          <w:p w14:paraId="558E6C2C" w14:textId="15F0C53F" w:rsidR="00CD441C" w:rsidRPr="00CD441C" w:rsidRDefault="000E51BD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Trydydd Fersiwn</w:t>
            </w:r>
          </w:p>
        </w:tc>
      </w:tr>
      <w:tr w:rsidR="000E51BD" w14:paraId="66C97897" w14:textId="77777777" w:rsidTr="00376449">
        <w:tc>
          <w:tcPr>
            <w:tcW w:w="3005" w:type="dxa"/>
          </w:tcPr>
          <w:p w14:paraId="4765EED7" w14:textId="49CC7730" w:rsidR="000E51BD" w:rsidRDefault="000E51BD" w:rsidP="00376449">
            <w:pPr>
              <w:rPr>
                <w:rStyle w:val="SubtleEmphasis"/>
                <w:lang w:bidi="cy-GB"/>
              </w:rPr>
            </w:pPr>
            <w:r>
              <w:rPr>
                <w:rStyle w:val="SubtleEmphasis"/>
                <w:lang w:bidi="cy-GB"/>
              </w:rPr>
              <w:t>4.0</w:t>
            </w:r>
          </w:p>
        </w:tc>
        <w:tc>
          <w:tcPr>
            <w:tcW w:w="3005" w:type="dxa"/>
          </w:tcPr>
          <w:p w14:paraId="2C887703" w14:textId="21842D3B" w:rsidR="000E51BD" w:rsidRDefault="000E51BD" w:rsidP="00376449">
            <w:pPr>
              <w:rPr>
                <w:rStyle w:val="SubtleEmphasis"/>
                <w:lang w:bidi="cy-GB"/>
              </w:rPr>
            </w:pPr>
            <w:r>
              <w:rPr>
                <w:rStyle w:val="SubtleEmphasis"/>
                <w:lang w:bidi="cy-GB"/>
              </w:rPr>
              <w:t>Mai 2025</w:t>
            </w:r>
          </w:p>
        </w:tc>
        <w:tc>
          <w:tcPr>
            <w:tcW w:w="3006" w:type="dxa"/>
          </w:tcPr>
          <w:p w14:paraId="0A4A7DD1" w14:textId="49479B65" w:rsidR="000E51BD" w:rsidRDefault="000E51BD" w:rsidP="00376449">
            <w:pPr>
              <w:rPr>
                <w:rStyle w:val="SubtleEmphasis"/>
                <w:lang w:bidi="cy-GB"/>
              </w:rPr>
            </w:pPr>
            <w:r>
              <w:rPr>
                <w:rStyle w:val="SubtleEmphasis"/>
                <w:lang w:bidi="cy-GB"/>
              </w:rPr>
              <w:t>Pedwerydd Fersiwn</w:t>
            </w:r>
          </w:p>
        </w:tc>
      </w:tr>
    </w:tbl>
    <w:p w14:paraId="12A0BC07" w14:textId="17E02F26" w:rsidR="00985310" w:rsidRDefault="00985310" w:rsidP="00376449">
      <w:pPr>
        <w:rPr>
          <w:szCs w:val="24"/>
        </w:rPr>
      </w:pPr>
    </w:p>
    <w:p w14:paraId="1A9984BC" w14:textId="77777777" w:rsidR="000E51BD" w:rsidRDefault="000E51BD" w:rsidP="000E51BD">
      <w:pPr>
        <w:pStyle w:val="Heading1"/>
        <w:numPr>
          <w:ilvl w:val="0"/>
          <w:numId w:val="0"/>
        </w:numPr>
        <w:ind w:left="431" w:hanging="431"/>
      </w:pPr>
      <w:r>
        <w:t>Hyb Polisi</w:t>
      </w:r>
    </w:p>
    <w:p w14:paraId="0E85EB01" w14:textId="77777777" w:rsidR="000E51BD" w:rsidRDefault="000E51BD" w:rsidP="000E51BD">
      <w:pPr>
        <w:pStyle w:val="Heading2"/>
        <w:numPr>
          <w:ilvl w:val="0"/>
          <w:numId w:val="0"/>
        </w:numPr>
        <w:ind w:left="578" w:hanging="578"/>
      </w:pPr>
      <w:r>
        <w:t>Am ragor o wybodaeth am y polisïau:</w:t>
      </w:r>
    </w:p>
    <w:p w14:paraId="42953C83" w14:textId="77777777" w:rsidR="000E51BD" w:rsidRDefault="000E51BD" w:rsidP="000E51BD">
      <w:pPr>
        <w:pStyle w:val="ActionPoints"/>
      </w:pPr>
      <w:r>
        <w:t xml:space="preserve">Ewch i dudalennau InSite yr Ysgrifennyddiaeth yn </w:t>
      </w:r>
      <w:hyperlink r:id="rId12" w:history="1">
        <w:r w:rsidRPr="0088438E">
          <w:rPr>
            <w:rStyle w:val="Hyperlink"/>
          </w:rPr>
          <w:t>https://outlookuwicac.sharepoint.com/sites/Secretariat</w:t>
        </w:r>
      </w:hyperlink>
      <w:r>
        <w:t xml:space="preserve">; </w:t>
      </w:r>
    </w:p>
    <w:p w14:paraId="723F3B70" w14:textId="77777777" w:rsidR="000E51BD" w:rsidRDefault="000E51BD" w:rsidP="000E51BD">
      <w:pPr>
        <w:pStyle w:val="ActionPoints"/>
      </w:pPr>
      <w:r>
        <w:t xml:space="preserve">Gallwch fynd at yr Hyb Polisi yn </w:t>
      </w:r>
      <w:hyperlink r:id="rId13" w:history="1">
        <w:r>
          <w:rPr>
            <w:rStyle w:val="Hyperlink"/>
          </w:rPr>
          <w:t>cardiffmet.ac.uk/about/policyhub</w:t>
        </w:r>
      </w:hyperlink>
      <w:r>
        <w:t>; neu</w:t>
      </w:r>
    </w:p>
    <w:p w14:paraId="0E7D7D01" w14:textId="7ED82D52" w:rsidR="00985310" w:rsidRDefault="000E51BD" w:rsidP="000E51BD">
      <w:pPr>
        <w:rPr>
          <w:szCs w:val="24"/>
        </w:rPr>
      </w:pPr>
      <w:r>
        <w:lastRenderedPageBreak/>
        <w:t xml:space="preserve">3.   Cysylltwch â </w:t>
      </w:r>
      <w:hyperlink r:id="rId14" w:history="1">
        <w:r w:rsidRPr="006F0BC0">
          <w:rPr>
            <w:rStyle w:val="Hyperlink"/>
          </w:rPr>
          <w:t>policies@cardiffmet.ac.uk</w:t>
        </w:r>
      </w:hyperlink>
      <w:r>
        <w:t xml:space="preserve">. </w:t>
      </w:r>
      <w:r w:rsidR="00985310">
        <w:rPr>
          <w:szCs w:val="24"/>
        </w:rPr>
        <w:br w:type="page"/>
      </w:r>
    </w:p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49231AA2" w14:textId="77777777" w:rsidR="000E51BD" w:rsidRDefault="006F3B91" w:rsidP="006F3B91">
          <w:pPr>
            <w:pStyle w:val="TOC1"/>
            <w:tabs>
              <w:tab w:val="right" w:leader="dot" w:pos="9016"/>
            </w:tabs>
            <w:rPr>
              <w:rStyle w:val="Heading1Char"/>
            </w:rPr>
          </w:pPr>
          <w:r w:rsidRPr="000E51BD">
            <w:rPr>
              <w:rStyle w:val="Heading1Char"/>
            </w:rPr>
            <w:t>C</w:t>
          </w:r>
          <w:r w:rsidR="00F4633B" w:rsidRPr="000E51BD">
            <w:rPr>
              <w:rStyle w:val="Heading1Char"/>
            </w:rPr>
            <w:t>ynnwys</w:t>
          </w:r>
        </w:p>
        <w:p w14:paraId="0364D8DD" w14:textId="188D483F" w:rsidR="000E51BD" w:rsidRDefault="000E51BD" w:rsidP="000E51BD">
          <w:pPr>
            <w:pStyle w:val="TOC1"/>
            <w:tabs>
              <w:tab w:val="right" w:leader="dot" w:pos="9016"/>
            </w:tabs>
            <w:rPr>
              <w:rStyle w:val="Heading1Char"/>
            </w:rPr>
          </w:pPr>
          <w:r>
            <w:rPr>
              <w:rStyle w:val="Heading1Char"/>
            </w:rPr>
            <w:t>Manylion allweddol..................................................................................................1</w:t>
          </w:r>
        </w:p>
        <w:p w14:paraId="4B1B8675" w14:textId="047F091D" w:rsidR="000E51BD" w:rsidRDefault="000E51BD" w:rsidP="000E51BD">
          <w:pPr>
            <w:pStyle w:val="TOC1"/>
            <w:tabs>
              <w:tab w:val="right" w:leader="dot" w:pos="9016"/>
            </w:tabs>
            <w:rPr>
              <w:rStyle w:val="Heading1Char"/>
            </w:rPr>
          </w:pPr>
          <w:r>
            <w:rPr>
              <w:rStyle w:val="Heading1Char"/>
            </w:rPr>
            <w:t>Rheoli Fersiynau........................................................................................................1</w:t>
          </w:r>
        </w:p>
        <w:p w14:paraId="27251516" w14:textId="4E6B4691" w:rsidR="006F3B91" w:rsidRPr="000E51BD" w:rsidRDefault="000E51BD" w:rsidP="000E51BD">
          <w:pPr>
            <w:pStyle w:val="TOC1"/>
            <w:tabs>
              <w:tab w:val="right" w:leader="dot" w:pos="9016"/>
            </w:tabs>
            <w:rPr>
              <w:rFonts w:ascii="Altis Book" w:eastAsiaTheme="majorEastAsia" w:hAnsi="Altis Book" w:cstheme="majorBidi"/>
              <w:color w:val="415464"/>
              <w:sz w:val="28"/>
              <w:szCs w:val="32"/>
            </w:rPr>
          </w:pPr>
          <w:r>
            <w:rPr>
              <w:rStyle w:val="Heading1Char"/>
            </w:rPr>
            <w:t>Hyb Polisi...................................................................................................................1</w:t>
          </w:r>
          <w:r w:rsidR="006F3B91" w:rsidRPr="000E51BD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begin"/>
          </w:r>
          <w:r w:rsidR="006F3B91" w:rsidRPr="000E51BD">
            <w:rPr>
              <w:szCs w:val="24"/>
            </w:rPr>
            <w:instrText xml:space="preserve"> TOC \o "1-1" \h \z \u </w:instrText>
          </w:r>
          <w:r w:rsidR="006F3B91" w:rsidRPr="000E51BD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separate"/>
          </w:r>
        </w:p>
        <w:p w14:paraId="54A6ACFB" w14:textId="23014AE7" w:rsidR="006F3B91" w:rsidRPr="000E51BD" w:rsidRDefault="006F3B91" w:rsidP="006F3B9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en-GB"/>
            </w:rPr>
          </w:pPr>
          <w:hyperlink w:anchor="_Toc97537113" w:history="1">
            <w:r w:rsidRPr="000E51BD">
              <w:rPr>
                <w:rStyle w:val="Hyperlink"/>
                <w:rFonts w:asciiTheme="majorHAnsi" w:hAnsiTheme="majorHAnsi"/>
                <w:noProof/>
              </w:rPr>
              <w:t>1</w:t>
            </w:r>
            <w:r w:rsidRPr="000E51BD">
              <w:rPr>
                <w:rFonts w:asciiTheme="minorHAnsi" w:eastAsiaTheme="minorEastAsia" w:hAnsiTheme="minorHAnsi"/>
                <w:noProof/>
                <w:color w:val="auto"/>
                <w:sz w:val="22"/>
                <w:lang w:eastAsia="en-GB"/>
              </w:rPr>
              <w:tab/>
            </w:r>
            <w:r w:rsidR="00F4633B" w:rsidRPr="000E51BD">
              <w:rPr>
                <w:rStyle w:val="Hyperlink"/>
                <w:noProof/>
              </w:rPr>
              <w:t>Cyflwyniad</w:t>
            </w:r>
            <w:r w:rsidRPr="000E51BD">
              <w:rPr>
                <w:noProof/>
                <w:webHidden/>
              </w:rPr>
              <w:tab/>
            </w:r>
            <w:r w:rsidRPr="000E51BD">
              <w:rPr>
                <w:noProof/>
                <w:webHidden/>
              </w:rPr>
              <w:fldChar w:fldCharType="begin"/>
            </w:r>
            <w:r w:rsidRPr="000E51BD">
              <w:rPr>
                <w:noProof/>
                <w:webHidden/>
              </w:rPr>
              <w:instrText xml:space="preserve"> PAGEREF _Toc97537113 \h </w:instrText>
            </w:r>
            <w:r w:rsidRPr="000E51BD">
              <w:rPr>
                <w:noProof/>
                <w:webHidden/>
              </w:rPr>
            </w:r>
            <w:r w:rsidRPr="000E51BD">
              <w:rPr>
                <w:noProof/>
                <w:webHidden/>
              </w:rPr>
              <w:fldChar w:fldCharType="separate"/>
            </w:r>
            <w:r w:rsidRPr="000E51BD">
              <w:rPr>
                <w:noProof/>
                <w:webHidden/>
              </w:rPr>
              <w:t>3</w:t>
            </w:r>
            <w:r w:rsidRPr="000E51BD">
              <w:rPr>
                <w:noProof/>
                <w:webHidden/>
              </w:rPr>
              <w:fldChar w:fldCharType="end"/>
            </w:r>
          </w:hyperlink>
        </w:p>
        <w:p w14:paraId="1946F7AC" w14:textId="189C8285" w:rsidR="006F3B91" w:rsidRPr="000E51BD" w:rsidRDefault="006F3B91" w:rsidP="006F3B9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en-GB"/>
            </w:rPr>
          </w:pPr>
          <w:hyperlink w:anchor="_Toc97537114" w:history="1">
            <w:r w:rsidRPr="000E51BD">
              <w:rPr>
                <w:rStyle w:val="Hyperlink"/>
                <w:rFonts w:asciiTheme="majorHAnsi" w:hAnsiTheme="majorHAnsi"/>
                <w:noProof/>
              </w:rPr>
              <w:t>2</w:t>
            </w:r>
            <w:r w:rsidRPr="000E51BD">
              <w:rPr>
                <w:rFonts w:asciiTheme="minorHAnsi" w:eastAsiaTheme="minorEastAsia" w:hAnsiTheme="minorHAnsi"/>
                <w:noProof/>
                <w:color w:val="auto"/>
                <w:sz w:val="22"/>
                <w:lang w:eastAsia="en-GB"/>
              </w:rPr>
              <w:tab/>
            </w:r>
            <w:r w:rsidRPr="000E51BD">
              <w:rPr>
                <w:rStyle w:val="Hyperlink"/>
                <w:noProof/>
              </w:rPr>
              <w:t>D</w:t>
            </w:r>
            <w:r w:rsidR="00F4633B" w:rsidRPr="000E51BD">
              <w:rPr>
                <w:rStyle w:val="Hyperlink"/>
                <w:noProof/>
              </w:rPr>
              <w:t>yled</w:t>
            </w:r>
            <w:r w:rsidR="00760689" w:rsidRPr="000E51BD">
              <w:rPr>
                <w:rStyle w:val="Hyperlink"/>
                <w:noProof/>
              </w:rPr>
              <w:t>ion</w:t>
            </w:r>
            <w:r w:rsidR="00F4633B" w:rsidRPr="000E51BD">
              <w:rPr>
                <w:rStyle w:val="Hyperlink"/>
                <w:noProof/>
              </w:rPr>
              <w:t xml:space="preserve"> Masnach</w:t>
            </w:r>
            <w:r w:rsidRPr="000E51BD">
              <w:rPr>
                <w:noProof/>
                <w:webHidden/>
              </w:rPr>
              <w:tab/>
            </w:r>
            <w:r w:rsidRPr="000E51BD">
              <w:rPr>
                <w:noProof/>
                <w:webHidden/>
              </w:rPr>
              <w:fldChar w:fldCharType="begin"/>
            </w:r>
            <w:r w:rsidRPr="000E51BD">
              <w:rPr>
                <w:noProof/>
                <w:webHidden/>
              </w:rPr>
              <w:instrText xml:space="preserve"> PAGEREF _Toc97537114 \h </w:instrText>
            </w:r>
            <w:r w:rsidRPr="000E51BD">
              <w:rPr>
                <w:noProof/>
                <w:webHidden/>
              </w:rPr>
            </w:r>
            <w:r w:rsidRPr="000E51BD">
              <w:rPr>
                <w:noProof/>
                <w:webHidden/>
              </w:rPr>
              <w:fldChar w:fldCharType="separate"/>
            </w:r>
            <w:r w:rsidRPr="000E51BD">
              <w:rPr>
                <w:noProof/>
                <w:webHidden/>
              </w:rPr>
              <w:t>3</w:t>
            </w:r>
            <w:r w:rsidRPr="000E51BD">
              <w:rPr>
                <w:noProof/>
                <w:webHidden/>
              </w:rPr>
              <w:fldChar w:fldCharType="end"/>
            </w:r>
          </w:hyperlink>
        </w:p>
        <w:p w14:paraId="529836D5" w14:textId="0A392E33" w:rsidR="006F3B91" w:rsidRPr="000E51BD" w:rsidRDefault="006F3B91" w:rsidP="006F3B9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en-GB"/>
            </w:rPr>
          </w:pPr>
          <w:hyperlink w:anchor="_Toc97537115" w:history="1">
            <w:r w:rsidRPr="000E51BD">
              <w:rPr>
                <w:rStyle w:val="Hyperlink"/>
                <w:rFonts w:asciiTheme="majorHAnsi" w:hAnsiTheme="majorHAnsi"/>
                <w:noProof/>
              </w:rPr>
              <w:t>3</w:t>
            </w:r>
            <w:r w:rsidRPr="000E51BD">
              <w:rPr>
                <w:rFonts w:asciiTheme="minorHAnsi" w:eastAsiaTheme="minorEastAsia" w:hAnsiTheme="minorHAnsi"/>
                <w:noProof/>
                <w:color w:val="auto"/>
                <w:sz w:val="22"/>
                <w:lang w:eastAsia="en-GB"/>
              </w:rPr>
              <w:tab/>
            </w:r>
            <w:r w:rsidR="00B16E61" w:rsidRPr="000E51BD">
              <w:rPr>
                <w:rStyle w:val="Hyperlink"/>
                <w:noProof/>
              </w:rPr>
              <w:t xml:space="preserve">Taliadau </w:t>
            </w:r>
            <w:r w:rsidR="00DE0327" w:rsidRPr="000E51BD">
              <w:rPr>
                <w:rStyle w:val="Hyperlink"/>
                <w:noProof/>
              </w:rPr>
              <w:t xml:space="preserve">Anacademaidd </w:t>
            </w:r>
            <w:r w:rsidR="00B16E61" w:rsidRPr="000E51BD">
              <w:rPr>
                <w:rStyle w:val="Hyperlink"/>
                <w:noProof/>
              </w:rPr>
              <w:t>Myfyrwyr</w:t>
            </w:r>
            <w:r w:rsidRPr="000E51BD">
              <w:rPr>
                <w:noProof/>
                <w:webHidden/>
              </w:rPr>
              <w:tab/>
            </w:r>
            <w:r w:rsidRPr="000E51BD">
              <w:rPr>
                <w:noProof/>
                <w:webHidden/>
              </w:rPr>
              <w:fldChar w:fldCharType="begin"/>
            </w:r>
            <w:r w:rsidRPr="000E51BD">
              <w:rPr>
                <w:noProof/>
                <w:webHidden/>
              </w:rPr>
              <w:instrText xml:space="preserve"> PAGEREF _Toc97537115 \h </w:instrText>
            </w:r>
            <w:r w:rsidRPr="000E51BD">
              <w:rPr>
                <w:noProof/>
                <w:webHidden/>
              </w:rPr>
            </w:r>
            <w:r w:rsidRPr="000E51BD">
              <w:rPr>
                <w:noProof/>
                <w:webHidden/>
              </w:rPr>
              <w:fldChar w:fldCharType="separate"/>
            </w:r>
            <w:r w:rsidRPr="000E51BD">
              <w:rPr>
                <w:noProof/>
                <w:webHidden/>
              </w:rPr>
              <w:t>4</w:t>
            </w:r>
            <w:r w:rsidRPr="000E51BD">
              <w:rPr>
                <w:noProof/>
                <w:webHidden/>
              </w:rPr>
              <w:fldChar w:fldCharType="end"/>
            </w:r>
          </w:hyperlink>
        </w:p>
        <w:p w14:paraId="347C6FCF" w14:textId="26B47D1F" w:rsidR="006F3B91" w:rsidRPr="000E51BD" w:rsidRDefault="006F3B91" w:rsidP="006F3B9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en-GB"/>
            </w:rPr>
          </w:pPr>
          <w:hyperlink w:anchor="_Toc97537116" w:history="1">
            <w:r w:rsidRPr="000E51BD">
              <w:rPr>
                <w:rStyle w:val="Hyperlink"/>
                <w:rFonts w:asciiTheme="majorHAnsi" w:hAnsiTheme="majorHAnsi"/>
                <w:noProof/>
              </w:rPr>
              <w:t>4</w:t>
            </w:r>
            <w:r w:rsidRPr="000E51BD">
              <w:rPr>
                <w:rFonts w:asciiTheme="minorHAnsi" w:eastAsiaTheme="minorEastAsia" w:hAnsiTheme="minorHAnsi"/>
                <w:noProof/>
                <w:color w:val="auto"/>
                <w:sz w:val="22"/>
                <w:lang w:eastAsia="en-GB"/>
              </w:rPr>
              <w:tab/>
            </w:r>
            <w:r w:rsidR="00DE0327" w:rsidRPr="000E51BD">
              <w:rPr>
                <w:rStyle w:val="Hyperlink"/>
                <w:noProof/>
              </w:rPr>
              <w:t>Rheoli Credyd</w:t>
            </w:r>
            <w:r w:rsidRPr="000E51BD">
              <w:rPr>
                <w:noProof/>
                <w:webHidden/>
              </w:rPr>
              <w:tab/>
            </w:r>
            <w:r w:rsidRPr="000E51BD">
              <w:rPr>
                <w:noProof/>
                <w:webHidden/>
              </w:rPr>
              <w:fldChar w:fldCharType="begin"/>
            </w:r>
            <w:r w:rsidRPr="000E51BD">
              <w:rPr>
                <w:noProof/>
                <w:webHidden/>
              </w:rPr>
              <w:instrText xml:space="preserve"> PAGEREF _Toc97537116 \h </w:instrText>
            </w:r>
            <w:r w:rsidRPr="000E51BD">
              <w:rPr>
                <w:noProof/>
                <w:webHidden/>
              </w:rPr>
            </w:r>
            <w:r w:rsidRPr="000E51BD">
              <w:rPr>
                <w:noProof/>
                <w:webHidden/>
              </w:rPr>
              <w:fldChar w:fldCharType="separate"/>
            </w:r>
            <w:r w:rsidRPr="000E51BD">
              <w:rPr>
                <w:noProof/>
                <w:webHidden/>
              </w:rPr>
              <w:t>4</w:t>
            </w:r>
            <w:r w:rsidRPr="000E51BD">
              <w:rPr>
                <w:noProof/>
                <w:webHidden/>
              </w:rPr>
              <w:fldChar w:fldCharType="end"/>
            </w:r>
          </w:hyperlink>
        </w:p>
        <w:p w14:paraId="24DA174A" w14:textId="7BB38E8B" w:rsidR="006F3B91" w:rsidRPr="000E51BD" w:rsidRDefault="006F3B91" w:rsidP="006F3B9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en-GB"/>
            </w:rPr>
          </w:pPr>
          <w:hyperlink w:anchor="_Toc97537117" w:history="1">
            <w:r w:rsidRPr="000E51BD">
              <w:rPr>
                <w:rStyle w:val="Hyperlink"/>
                <w:rFonts w:asciiTheme="majorHAnsi" w:hAnsiTheme="majorHAnsi"/>
                <w:noProof/>
              </w:rPr>
              <w:t>5</w:t>
            </w:r>
            <w:r w:rsidRPr="000E51BD">
              <w:rPr>
                <w:rFonts w:asciiTheme="minorHAnsi" w:eastAsiaTheme="minorEastAsia" w:hAnsiTheme="minorHAnsi"/>
                <w:noProof/>
                <w:color w:val="auto"/>
                <w:sz w:val="22"/>
                <w:lang w:eastAsia="en-GB"/>
              </w:rPr>
              <w:tab/>
            </w:r>
            <w:r w:rsidRPr="000E51BD">
              <w:rPr>
                <w:rStyle w:val="Hyperlink"/>
                <w:noProof/>
              </w:rPr>
              <w:t>Rol</w:t>
            </w:r>
            <w:r w:rsidR="00DE0327" w:rsidRPr="000E51BD">
              <w:rPr>
                <w:rStyle w:val="Hyperlink"/>
                <w:noProof/>
              </w:rPr>
              <w:t>au a Chyfrifoldebau</w:t>
            </w:r>
            <w:r w:rsidRPr="000E51BD">
              <w:rPr>
                <w:noProof/>
                <w:webHidden/>
              </w:rPr>
              <w:tab/>
            </w:r>
            <w:r w:rsidRPr="000E51BD">
              <w:rPr>
                <w:noProof/>
                <w:webHidden/>
              </w:rPr>
              <w:fldChar w:fldCharType="begin"/>
            </w:r>
            <w:r w:rsidRPr="000E51BD">
              <w:rPr>
                <w:noProof/>
                <w:webHidden/>
              </w:rPr>
              <w:instrText xml:space="preserve"> PAGEREF _Toc97537117 \h </w:instrText>
            </w:r>
            <w:r w:rsidRPr="000E51BD">
              <w:rPr>
                <w:noProof/>
                <w:webHidden/>
              </w:rPr>
            </w:r>
            <w:r w:rsidRPr="000E51BD">
              <w:rPr>
                <w:noProof/>
                <w:webHidden/>
              </w:rPr>
              <w:fldChar w:fldCharType="separate"/>
            </w:r>
            <w:r w:rsidRPr="000E51BD">
              <w:rPr>
                <w:noProof/>
                <w:webHidden/>
              </w:rPr>
              <w:t>5</w:t>
            </w:r>
            <w:r w:rsidRPr="000E51BD">
              <w:rPr>
                <w:noProof/>
                <w:webHidden/>
              </w:rPr>
              <w:fldChar w:fldCharType="end"/>
            </w:r>
          </w:hyperlink>
        </w:p>
        <w:p w14:paraId="5DBC4979" w14:textId="663E545A" w:rsidR="006F3B91" w:rsidRPr="000E51BD" w:rsidRDefault="006F3B91" w:rsidP="006F3B9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en-GB"/>
            </w:rPr>
          </w:pPr>
          <w:hyperlink w:anchor="_Toc97537118" w:history="1">
            <w:r w:rsidRPr="000E51BD">
              <w:rPr>
                <w:rStyle w:val="Hyperlink"/>
                <w:rFonts w:asciiTheme="majorHAnsi" w:hAnsiTheme="majorHAnsi"/>
                <w:noProof/>
              </w:rPr>
              <w:t>6</w:t>
            </w:r>
            <w:r w:rsidRPr="000E51BD">
              <w:rPr>
                <w:rFonts w:asciiTheme="minorHAnsi" w:eastAsiaTheme="minorEastAsia" w:hAnsiTheme="minorHAnsi"/>
                <w:noProof/>
                <w:color w:val="auto"/>
                <w:sz w:val="22"/>
                <w:lang w:eastAsia="en-GB"/>
              </w:rPr>
              <w:tab/>
            </w:r>
            <w:r w:rsidR="00DE0327" w:rsidRPr="000E51BD">
              <w:rPr>
                <w:rStyle w:val="Hyperlink"/>
                <w:noProof/>
              </w:rPr>
              <w:t>Polisïau a Gweithdrefnau Cysylltiedig</w:t>
            </w:r>
            <w:r w:rsidRPr="000E51BD">
              <w:rPr>
                <w:noProof/>
                <w:webHidden/>
              </w:rPr>
              <w:tab/>
            </w:r>
            <w:r w:rsidRPr="000E51BD">
              <w:rPr>
                <w:noProof/>
                <w:webHidden/>
              </w:rPr>
              <w:fldChar w:fldCharType="begin"/>
            </w:r>
            <w:r w:rsidRPr="000E51BD">
              <w:rPr>
                <w:noProof/>
                <w:webHidden/>
              </w:rPr>
              <w:instrText xml:space="preserve"> PAGEREF _Toc97537118 \h </w:instrText>
            </w:r>
            <w:r w:rsidRPr="000E51BD">
              <w:rPr>
                <w:noProof/>
                <w:webHidden/>
              </w:rPr>
            </w:r>
            <w:r w:rsidRPr="000E51BD">
              <w:rPr>
                <w:noProof/>
                <w:webHidden/>
              </w:rPr>
              <w:fldChar w:fldCharType="separate"/>
            </w:r>
            <w:r w:rsidRPr="000E51BD">
              <w:rPr>
                <w:noProof/>
                <w:webHidden/>
              </w:rPr>
              <w:t>5</w:t>
            </w:r>
            <w:r w:rsidRPr="000E51BD">
              <w:rPr>
                <w:noProof/>
                <w:webHidden/>
              </w:rPr>
              <w:fldChar w:fldCharType="end"/>
            </w:r>
          </w:hyperlink>
        </w:p>
        <w:p w14:paraId="1B5B8DC3" w14:textId="3B951546" w:rsidR="006F3B91" w:rsidRPr="000E51BD" w:rsidRDefault="006F3B91" w:rsidP="006F3B9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en-GB"/>
            </w:rPr>
          </w:pPr>
          <w:hyperlink w:anchor="_Toc97537119" w:history="1">
            <w:r w:rsidRPr="000E51BD">
              <w:rPr>
                <w:rStyle w:val="Hyperlink"/>
                <w:rFonts w:asciiTheme="majorHAnsi" w:hAnsiTheme="majorHAnsi"/>
                <w:noProof/>
              </w:rPr>
              <w:t>7</w:t>
            </w:r>
            <w:r w:rsidRPr="000E51BD">
              <w:rPr>
                <w:rFonts w:asciiTheme="minorHAnsi" w:eastAsiaTheme="minorEastAsia" w:hAnsiTheme="minorHAnsi"/>
                <w:noProof/>
                <w:color w:val="auto"/>
                <w:sz w:val="22"/>
                <w:lang w:eastAsia="en-GB"/>
              </w:rPr>
              <w:tab/>
            </w:r>
            <w:r w:rsidR="00DE0327" w:rsidRPr="000E51BD">
              <w:rPr>
                <w:rStyle w:val="Hyperlink"/>
                <w:noProof/>
              </w:rPr>
              <w:t>Adolygu a Chymeradwyo</w:t>
            </w:r>
            <w:r w:rsidRPr="000E51BD">
              <w:rPr>
                <w:noProof/>
                <w:webHidden/>
              </w:rPr>
              <w:tab/>
            </w:r>
            <w:r w:rsidRPr="000E51BD">
              <w:rPr>
                <w:noProof/>
                <w:webHidden/>
              </w:rPr>
              <w:fldChar w:fldCharType="begin"/>
            </w:r>
            <w:r w:rsidRPr="000E51BD">
              <w:rPr>
                <w:noProof/>
                <w:webHidden/>
              </w:rPr>
              <w:instrText xml:space="preserve"> PAGEREF _Toc97537119 \h </w:instrText>
            </w:r>
            <w:r w:rsidRPr="000E51BD">
              <w:rPr>
                <w:noProof/>
                <w:webHidden/>
              </w:rPr>
            </w:r>
            <w:r w:rsidRPr="000E51BD">
              <w:rPr>
                <w:noProof/>
                <w:webHidden/>
              </w:rPr>
              <w:fldChar w:fldCharType="separate"/>
            </w:r>
            <w:r w:rsidRPr="000E51BD">
              <w:rPr>
                <w:noProof/>
                <w:webHidden/>
              </w:rPr>
              <w:t>5</w:t>
            </w:r>
            <w:r w:rsidRPr="000E51BD">
              <w:rPr>
                <w:noProof/>
                <w:webHidden/>
              </w:rPr>
              <w:fldChar w:fldCharType="end"/>
            </w:r>
          </w:hyperlink>
        </w:p>
        <w:p w14:paraId="225A2D69" w14:textId="77777777" w:rsidR="006F3B91" w:rsidRDefault="006F3B91" w:rsidP="006F3B91">
          <w:r w:rsidRPr="000E51BD">
            <w:rPr>
              <w:color w:val="2B579A"/>
              <w:szCs w:val="24"/>
              <w:shd w:val="clear" w:color="auto" w:fill="E6E6E6"/>
            </w:rPr>
            <w:fldChar w:fldCharType="end"/>
          </w:r>
        </w:p>
      </w:sdtContent>
    </w:sdt>
    <w:p w14:paraId="5C35D2AD" w14:textId="22C10870" w:rsidR="006F3B91" w:rsidRDefault="006F3B91" w:rsidP="000E51BD">
      <w:pPr>
        <w:rPr>
          <w:szCs w:val="24"/>
        </w:rPr>
      </w:pPr>
      <w:r>
        <w:rPr>
          <w:szCs w:val="24"/>
        </w:rPr>
        <w:br w:type="page"/>
      </w:r>
    </w:p>
    <w:p w14:paraId="17603FCF" w14:textId="081739B7" w:rsidR="00C30F00" w:rsidRPr="00B13DFA" w:rsidRDefault="00EA69F4" w:rsidP="00276D78">
      <w:pPr>
        <w:pStyle w:val="Heading1"/>
        <w:rPr>
          <w:b/>
          <w:bCs/>
        </w:rPr>
      </w:pPr>
      <w:r w:rsidRPr="00B13DFA">
        <w:rPr>
          <w:b/>
          <w:lang w:bidi="cy-GB"/>
        </w:rPr>
        <w:lastRenderedPageBreak/>
        <w:t>Cyflwyniad</w:t>
      </w:r>
    </w:p>
    <w:p w14:paraId="486840A3" w14:textId="7D9D9028" w:rsidR="009359B4" w:rsidRPr="00B13DFA" w:rsidRDefault="00844206" w:rsidP="009359B4">
      <w:pPr>
        <w:pStyle w:val="Heading2"/>
      </w:pPr>
      <w:r w:rsidRPr="00B13DFA">
        <w:rPr>
          <w:lang w:bidi="cy-GB"/>
        </w:rPr>
        <w:t>Diben</w:t>
      </w:r>
    </w:p>
    <w:p w14:paraId="705484DF" w14:textId="4084731A" w:rsidR="5E802755" w:rsidRPr="004F0274" w:rsidRDefault="004F0274" w:rsidP="00F66D31">
      <w:pPr>
        <w:pStyle w:val="Heading3"/>
        <w:jc w:val="both"/>
        <w:rPr>
          <w:rFonts w:cs="Arial"/>
        </w:rPr>
      </w:pPr>
      <w:r>
        <w:rPr>
          <w:rFonts w:cs="Arial"/>
          <w:lang w:bidi="cy-GB"/>
        </w:rPr>
        <w:t xml:space="preserve">Mae'r polisi hwn </w:t>
      </w:r>
      <w:r w:rsidR="00CE505A">
        <w:rPr>
          <w:rFonts w:cs="Arial"/>
          <w:lang w:bidi="cy-GB"/>
        </w:rPr>
        <w:t>yn ymwneud â</w:t>
      </w:r>
      <w:r>
        <w:rPr>
          <w:rFonts w:cs="Arial"/>
          <w:lang w:bidi="cy-GB"/>
        </w:rPr>
        <w:t xml:space="preserve"> </w:t>
      </w:r>
      <w:r w:rsidR="00CE505A">
        <w:rPr>
          <w:rFonts w:cs="Arial"/>
          <w:lang w:bidi="cy-GB"/>
        </w:rPr>
        <w:t>ph</w:t>
      </w:r>
      <w:r>
        <w:rPr>
          <w:rFonts w:cs="Arial"/>
          <w:lang w:bidi="cy-GB"/>
        </w:rPr>
        <w:t xml:space="preserve">ob incwm, ac eithrio ffioedd myfyrwyr a thaliadau llety, sy'n ddyledus i'r Brifysgol a'i his-gwmnïau. </w:t>
      </w:r>
    </w:p>
    <w:p w14:paraId="48F7BFFC" w14:textId="23FF22B2" w:rsidR="009359B4" w:rsidRPr="00B13DFA" w:rsidRDefault="00844206" w:rsidP="00F66D31">
      <w:pPr>
        <w:pStyle w:val="Heading2"/>
        <w:jc w:val="both"/>
      </w:pPr>
      <w:r w:rsidRPr="00B13DFA">
        <w:rPr>
          <w:lang w:bidi="cy-GB"/>
        </w:rPr>
        <w:t>Cwmpas</w:t>
      </w:r>
    </w:p>
    <w:p w14:paraId="234EAC94" w14:textId="18253785" w:rsidR="00D3698F" w:rsidRPr="00E212A3" w:rsidRDefault="004F0274" w:rsidP="000E51BD">
      <w:pPr>
        <w:pStyle w:val="Heading3"/>
        <w:jc w:val="both"/>
      </w:pPr>
      <w:r>
        <w:rPr>
          <w:lang w:bidi="cy-GB"/>
        </w:rPr>
        <w:t xml:space="preserve">Mae'r polisi'n </w:t>
      </w:r>
      <w:r w:rsidR="00AB2DB7">
        <w:rPr>
          <w:lang w:bidi="cy-GB"/>
        </w:rPr>
        <w:t>ymdrin â</w:t>
      </w:r>
      <w:r>
        <w:rPr>
          <w:lang w:bidi="cy-GB"/>
        </w:rPr>
        <w:t xml:space="preserve"> dyledwyr masnach y Brifysgol a'i his-gwmnïau. Mae hefyd yn </w:t>
      </w:r>
      <w:r w:rsidR="00AB2DB7">
        <w:rPr>
          <w:lang w:bidi="cy-GB"/>
        </w:rPr>
        <w:t>ymdrin â</w:t>
      </w:r>
      <w:r>
        <w:rPr>
          <w:lang w:bidi="cy-GB"/>
        </w:rPr>
        <w:t xml:space="preserve"> t</w:t>
      </w:r>
      <w:r w:rsidR="00AB2DB7">
        <w:rPr>
          <w:lang w:bidi="cy-GB"/>
        </w:rPr>
        <w:t>h</w:t>
      </w:r>
      <w:r>
        <w:rPr>
          <w:lang w:bidi="cy-GB"/>
        </w:rPr>
        <w:t xml:space="preserve">aliadau nad ydynt yn gysylltiedig â ffioedd sy'n ddyledus i'r Brifysgol gan ei myfyrwyr. Mae polisi ar wahân yn </w:t>
      </w:r>
      <w:r w:rsidR="003477E2">
        <w:rPr>
          <w:lang w:bidi="cy-GB"/>
        </w:rPr>
        <w:t xml:space="preserve">ymdrin â </w:t>
      </w:r>
      <w:r>
        <w:rPr>
          <w:lang w:bidi="cy-GB"/>
        </w:rPr>
        <w:t>Ffioedd Myfyrwyr a Rheoli Dyledion.</w:t>
      </w:r>
    </w:p>
    <w:p w14:paraId="5959883F" w14:textId="6A2CD3E4" w:rsidR="00215570" w:rsidRPr="00E212A3" w:rsidRDefault="004F0274" w:rsidP="00F66D31">
      <w:pPr>
        <w:pStyle w:val="Heading3"/>
        <w:jc w:val="both"/>
      </w:pPr>
      <w:r>
        <w:rPr>
          <w:lang w:bidi="cy-GB"/>
        </w:rPr>
        <w:t>Mae'r polisi hwn yn berthnasol i'r rhai sy</w:t>
      </w:r>
      <w:r w:rsidR="00261678">
        <w:rPr>
          <w:lang w:bidi="cy-GB"/>
        </w:rPr>
        <w:t>dd mewn</w:t>
      </w:r>
      <w:r>
        <w:rPr>
          <w:lang w:bidi="cy-GB"/>
        </w:rPr>
        <w:t xml:space="preserve"> dyled i'r Brifysgol a rhaid i bob deiliad cyllideb a staff gydymffurfio â'i </w:t>
      </w:r>
      <w:r w:rsidR="0074554F">
        <w:rPr>
          <w:lang w:bidi="cy-GB"/>
        </w:rPr>
        <w:t>g</w:t>
      </w:r>
      <w:r>
        <w:rPr>
          <w:lang w:bidi="cy-GB"/>
        </w:rPr>
        <w:t>anllawiau.</w:t>
      </w:r>
    </w:p>
    <w:p w14:paraId="6A357394" w14:textId="038C4FFD" w:rsidR="00A05E79" w:rsidRDefault="00A05E79" w:rsidP="00F66D31">
      <w:pPr>
        <w:jc w:val="both"/>
      </w:pPr>
    </w:p>
    <w:p w14:paraId="53662F1B" w14:textId="48FBA7C2" w:rsidR="00A05E79" w:rsidRPr="00B13DFA" w:rsidRDefault="00A05E79" w:rsidP="00F66D31">
      <w:pPr>
        <w:pStyle w:val="Heading2"/>
        <w:jc w:val="both"/>
      </w:pPr>
      <w:r w:rsidRPr="00B13DFA">
        <w:rPr>
          <w:lang w:bidi="cy-GB"/>
        </w:rPr>
        <w:t>Diffiniadau</w:t>
      </w:r>
    </w:p>
    <w:p w14:paraId="4895066A" w14:textId="223B8617" w:rsidR="00D3698F" w:rsidRPr="00B13DFA" w:rsidRDefault="004F0274" w:rsidP="000E51BD">
      <w:pPr>
        <w:pStyle w:val="Heading3"/>
        <w:jc w:val="both"/>
      </w:pPr>
      <w:r w:rsidRPr="00B13DFA">
        <w:rPr>
          <w:lang w:bidi="cy-GB"/>
        </w:rPr>
        <w:t>Dyledwr – unigolyn neu sefydliad sy</w:t>
      </w:r>
      <w:r w:rsidR="00AB218C">
        <w:rPr>
          <w:lang w:bidi="cy-GB"/>
        </w:rPr>
        <w:t>dd mewn</w:t>
      </w:r>
      <w:r w:rsidRPr="00B13DFA">
        <w:rPr>
          <w:lang w:bidi="cy-GB"/>
        </w:rPr>
        <w:t xml:space="preserve"> dyled i'r Brifysgol am wasanaethau neu nwyddau a dderbyniwyd</w:t>
      </w:r>
      <w:r w:rsidR="00AB218C">
        <w:rPr>
          <w:lang w:bidi="cy-GB"/>
        </w:rPr>
        <w:t>.</w:t>
      </w:r>
    </w:p>
    <w:p w14:paraId="374F0E12" w14:textId="67922F0E" w:rsidR="00D3698F" w:rsidRPr="00B13DFA" w:rsidRDefault="004F0274" w:rsidP="000E51BD">
      <w:pPr>
        <w:pStyle w:val="Heading3"/>
        <w:jc w:val="both"/>
      </w:pPr>
      <w:r w:rsidRPr="00B13DFA">
        <w:rPr>
          <w:lang w:bidi="cy-GB"/>
        </w:rPr>
        <w:t xml:space="preserve">Taliadau – taliadau a godir </w:t>
      </w:r>
      <w:r w:rsidR="006C32C7">
        <w:rPr>
          <w:lang w:bidi="cy-GB"/>
        </w:rPr>
        <w:t>ar</w:t>
      </w:r>
      <w:r w:rsidRPr="00B13DFA">
        <w:rPr>
          <w:lang w:bidi="cy-GB"/>
        </w:rPr>
        <w:t xml:space="preserve"> fyfyrwyr/eraill am nwyddau neu wasanaethau. Nid yw hyn yn cynnwys ffioedd dysgu na thaliadau llety</w:t>
      </w:r>
      <w:r w:rsidR="000E51BD">
        <w:rPr>
          <w:lang w:bidi="cy-GB"/>
        </w:rPr>
        <w:t>.</w:t>
      </w:r>
    </w:p>
    <w:p w14:paraId="4FF1594E" w14:textId="663664AF" w:rsidR="00156B94" w:rsidRPr="00B13DFA" w:rsidRDefault="00976DC8" w:rsidP="00156B94">
      <w:pPr>
        <w:pStyle w:val="Heading3"/>
        <w:jc w:val="both"/>
      </w:pPr>
      <w:r w:rsidRPr="00B13DFA">
        <w:rPr>
          <w:lang w:bidi="cy-GB"/>
        </w:rPr>
        <w:t xml:space="preserve">SRF – Ffurflenni </w:t>
      </w:r>
      <w:r w:rsidR="00173FD2">
        <w:rPr>
          <w:lang w:bidi="cy-GB"/>
        </w:rPr>
        <w:t>Archebu</w:t>
      </w:r>
      <w:r w:rsidRPr="00B13DFA">
        <w:rPr>
          <w:lang w:bidi="cy-GB"/>
        </w:rPr>
        <w:t xml:space="preserve"> Gwerthiant. Caiff y ffurflenni hyn eu llenwi gan ysgolion ac adrannau, </w:t>
      </w:r>
      <w:r w:rsidR="0049167F">
        <w:rPr>
          <w:lang w:bidi="cy-GB"/>
        </w:rPr>
        <w:t>e</w:t>
      </w:r>
      <w:r w:rsidRPr="00B13DFA">
        <w:rPr>
          <w:lang w:bidi="cy-GB"/>
        </w:rPr>
        <w:t>u hawdurdodi gan ddeiliaid cyllidebau a'u cyflwyno i'r Adran Gyllid fel cais i godi anfoneb.</w:t>
      </w:r>
    </w:p>
    <w:p w14:paraId="54C4F73E" w14:textId="444203D8" w:rsidR="00976DC8" w:rsidRPr="00B13DFA" w:rsidRDefault="00156B94" w:rsidP="00976DC8">
      <w:pPr>
        <w:pStyle w:val="Heading3"/>
        <w:jc w:val="both"/>
      </w:pPr>
      <w:r w:rsidRPr="00B13DFA">
        <w:rPr>
          <w:lang w:bidi="cy-GB"/>
        </w:rPr>
        <w:t>Contract – cytundeb rhwng y Brifysgol a'r cwsmer i ddarparu nwyddau neu wasanaethau. Dylid cytuno ar y rhain yn unol â rheoliadau ariannol y Brifysgol.</w:t>
      </w:r>
    </w:p>
    <w:p w14:paraId="19650D89" w14:textId="6000ACBC" w:rsidR="00976DC8" w:rsidRDefault="00976DC8" w:rsidP="00F66D31">
      <w:pPr>
        <w:pStyle w:val="Heading3"/>
        <w:jc w:val="both"/>
      </w:pPr>
      <w:r w:rsidRPr="00B13DFA">
        <w:rPr>
          <w:lang w:bidi="cy-GB"/>
        </w:rPr>
        <w:t>Diwydrwydd Dyladwy – gwirio hyfywedd ariannol cwsmeriaid newydd</w:t>
      </w:r>
      <w:r w:rsidR="00653631">
        <w:rPr>
          <w:lang w:bidi="cy-GB"/>
        </w:rPr>
        <w:t>.</w:t>
      </w:r>
    </w:p>
    <w:p w14:paraId="3E08D5AF" w14:textId="77777777" w:rsidR="00AB218C" w:rsidRDefault="00AB218C" w:rsidP="00AB218C">
      <w:pPr>
        <w:pStyle w:val="ListParagraph"/>
      </w:pPr>
    </w:p>
    <w:p w14:paraId="10AD18A4" w14:textId="53515321" w:rsidR="008D23D2" w:rsidRPr="000E51BD" w:rsidRDefault="004F0274" w:rsidP="00F66D31">
      <w:pPr>
        <w:pStyle w:val="Heading1"/>
        <w:jc w:val="both"/>
        <w:rPr>
          <w:bCs/>
        </w:rPr>
      </w:pPr>
      <w:r w:rsidRPr="000E51BD">
        <w:rPr>
          <w:bCs/>
          <w:lang w:bidi="cy-GB"/>
        </w:rPr>
        <w:t>Dyled</w:t>
      </w:r>
      <w:r w:rsidR="00760689" w:rsidRPr="000E51BD">
        <w:rPr>
          <w:bCs/>
          <w:lang w:bidi="cy-GB"/>
        </w:rPr>
        <w:t>ion</w:t>
      </w:r>
      <w:r w:rsidRPr="000E51BD">
        <w:rPr>
          <w:bCs/>
          <w:lang w:bidi="cy-GB"/>
        </w:rPr>
        <w:t xml:space="preserve"> </w:t>
      </w:r>
      <w:r w:rsidR="00884F57" w:rsidRPr="000E51BD">
        <w:rPr>
          <w:bCs/>
          <w:lang w:bidi="cy-GB"/>
        </w:rPr>
        <w:t>M</w:t>
      </w:r>
      <w:r w:rsidRPr="000E51BD">
        <w:rPr>
          <w:bCs/>
          <w:lang w:bidi="cy-GB"/>
        </w:rPr>
        <w:t>asnach</w:t>
      </w:r>
    </w:p>
    <w:p w14:paraId="08D93656" w14:textId="4BC39C75" w:rsidR="000B507B" w:rsidRDefault="000B507B" w:rsidP="00F66D31">
      <w:pPr>
        <w:pStyle w:val="Heading2"/>
        <w:jc w:val="both"/>
      </w:pPr>
      <w:r>
        <w:rPr>
          <w:lang w:bidi="cy-GB"/>
        </w:rPr>
        <w:t>Yr Adran Gyllid sy'n anfonebu ar gyfer gweithgarwch Masnach fel arfer. Gyda'r eithriadau canlynol</w:t>
      </w:r>
      <w:r w:rsidR="00356F8A">
        <w:rPr>
          <w:lang w:bidi="cy-GB"/>
        </w:rPr>
        <w:t>:</w:t>
      </w:r>
      <w:r>
        <w:rPr>
          <w:lang w:bidi="cy-GB"/>
        </w:rPr>
        <w:t xml:space="preserve"> PDR, Cynadledda ac Ysgol </w:t>
      </w:r>
      <w:r w:rsidR="000E51BD">
        <w:rPr>
          <w:lang w:bidi="cy-GB"/>
        </w:rPr>
        <w:t>Chwaraeon a</w:t>
      </w:r>
      <w:r>
        <w:rPr>
          <w:lang w:bidi="cy-GB"/>
        </w:rPr>
        <w:t xml:space="preserve"> Gwyddorau Iechyd.</w:t>
      </w:r>
    </w:p>
    <w:p w14:paraId="4F1CF990" w14:textId="3FAFDAEE" w:rsidR="000B507B" w:rsidRDefault="000B507B" w:rsidP="00F66D31">
      <w:pPr>
        <w:pStyle w:val="Heading2"/>
        <w:jc w:val="both"/>
      </w:pPr>
      <w:r>
        <w:rPr>
          <w:lang w:bidi="cy-GB"/>
        </w:rPr>
        <w:t xml:space="preserve">Cynghorir </w:t>
      </w:r>
      <w:r w:rsidR="005E5B4B">
        <w:rPr>
          <w:lang w:bidi="cy-GB"/>
        </w:rPr>
        <w:t>Y</w:t>
      </w:r>
      <w:r>
        <w:rPr>
          <w:lang w:bidi="cy-GB"/>
        </w:rPr>
        <w:t>sgolion ac Adrannau i gynnal gwiriadau diwydrwydd dyladwy ar gyfer cwsmeriaid newydd fel rhan o'r broses</w:t>
      </w:r>
      <w:r w:rsidR="00CE3E40">
        <w:rPr>
          <w:lang w:bidi="cy-GB"/>
        </w:rPr>
        <w:t xml:space="preserve"> o</w:t>
      </w:r>
      <w:r>
        <w:rPr>
          <w:lang w:bidi="cy-GB"/>
        </w:rPr>
        <w:t xml:space="preserve"> </w:t>
      </w:r>
      <w:r w:rsidR="00CE3E40">
        <w:rPr>
          <w:lang w:bidi="cy-GB"/>
        </w:rPr>
        <w:t>g</w:t>
      </w:r>
      <w:r>
        <w:rPr>
          <w:lang w:bidi="cy-GB"/>
        </w:rPr>
        <w:t>ytun</w:t>
      </w:r>
      <w:r w:rsidR="00CE3E40">
        <w:rPr>
          <w:lang w:bidi="cy-GB"/>
        </w:rPr>
        <w:t>o ar</w:t>
      </w:r>
      <w:r>
        <w:rPr>
          <w:lang w:bidi="cy-GB"/>
        </w:rPr>
        <w:t xml:space="preserve"> </w:t>
      </w:r>
      <w:r w:rsidR="00CE3E40">
        <w:rPr>
          <w:lang w:bidi="cy-GB"/>
        </w:rPr>
        <w:t>g</w:t>
      </w:r>
      <w:r>
        <w:rPr>
          <w:lang w:bidi="cy-GB"/>
        </w:rPr>
        <w:t>ontract.</w:t>
      </w:r>
    </w:p>
    <w:p w14:paraId="36C859F5" w14:textId="61A3D335" w:rsidR="000E51BD" w:rsidRDefault="000E51BD" w:rsidP="000E51BD">
      <w:pPr>
        <w:pStyle w:val="Heading2"/>
        <w:jc w:val="both"/>
      </w:pPr>
      <w:r>
        <w:rPr>
          <w:lang w:bidi="cy-GB"/>
        </w:rPr>
        <w:t>Dim ond ar anfonebau a gymeradwywyd gan yr Adran Gyllid y dylid gofyn am arian sy'n ddyledus i'r Brifysgol gan ddyledwyr masnach.</w:t>
      </w:r>
    </w:p>
    <w:p w14:paraId="69099B2C" w14:textId="72134410" w:rsidR="000B507B" w:rsidRDefault="000B507B" w:rsidP="00F66D31">
      <w:pPr>
        <w:pStyle w:val="Heading2"/>
        <w:jc w:val="both"/>
      </w:pPr>
      <w:r>
        <w:rPr>
          <w:lang w:bidi="cy-GB"/>
        </w:rPr>
        <w:t xml:space="preserve">Oni bai bod y contract yn datgan fel arall, ni ddylid codi'r </w:t>
      </w:r>
      <w:r w:rsidR="00CE3E40">
        <w:rPr>
          <w:lang w:bidi="cy-GB"/>
        </w:rPr>
        <w:t>archebion</w:t>
      </w:r>
      <w:r>
        <w:rPr>
          <w:lang w:bidi="cy-GB"/>
        </w:rPr>
        <w:t xml:space="preserve"> gwerth</w:t>
      </w:r>
      <w:r w:rsidR="009E7309">
        <w:rPr>
          <w:lang w:bidi="cy-GB"/>
        </w:rPr>
        <w:t>iant</w:t>
      </w:r>
      <w:r>
        <w:rPr>
          <w:lang w:bidi="cy-GB"/>
        </w:rPr>
        <w:t xml:space="preserve"> nes bod y gwaith dan gontract wedi'i gwblhau.</w:t>
      </w:r>
    </w:p>
    <w:p w14:paraId="78FADDDF" w14:textId="673F52CB" w:rsidR="000B507B" w:rsidRDefault="000B507B" w:rsidP="00F66D31">
      <w:pPr>
        <w:pStyle w:val="Heading2"/>
        <w:jc w:val="both"/>
      </w:pPr>
      <w:r>
        <w:rPr>
          <w:lang w:bidi="cy-GB"/>
        </w:rPr>
        <w:t xml:space="preserve">Dylai'r Adran/Ysgol gwblhau'r </w:t>
      </w:r>
      <w:r w:rsidR="007A7D4A">
        <w:rPr>
          <w:lang w:bidi="cy-GB"/>
        </w:rPr>
        <w:t>Archebion</w:t>
      </w:r>
      <w:r>
        <w:rPr>
          <w:lang w:bidi="cy-GB"/>
        </w:rPr>
        <w:t xml:space="preserve"> </w:t>
      </w:r>
      <w:r w:rsidR="007A7D4A">
        <w:rPr>
          <w:lang w:bidi="cy-GB"/>
        </w:rPr>
        <w:t xml:space="preserve">Gwerthiant </w:t>
      </w:r>
      <w:r>
        <w:rPr>
          <w:lang w:bidi="cy-GB"/>
        </w:rPr>
        <w:t xml:space="preserve">a'u hanfon i'r Adran Gyllid i'w prosesu ar System Gyllid y Brifysgol. </w:t>
      </w:r>
      <w:r w:rsidR="004B73E6">
        <w:rPr>
          <w:lang w:bidi="cy-GB"/>
        </w:rPr>
        <w:t>Caiff y</w:t>
      </w:r>
      <w:r>
        <w:rPr>
          <w:lang w:bidi="cy-GB"/>
        </w:rPr>
        <w:t xml:space="preserve"> Cwsmer ei greu (os nad </w:t>
      </w:r>
      <w:r w:rsidR="004B73E6">
        <w:rPr>
          <w:lang w:bidi="cy-GB"/>
        </w:rPr>
        <w:t>yd</w:t>
      </w:r>
      <w:r>
        <w:rPr>
          <w:lang w:bidi="cy-GB"/>
        </w:rPr>
        <w:t>yw ar y system</w:t>
      </w:r>
      <w:r w:rsidR="004B73E6">
        <w:rPr>
          <w:lang w:bidi="cy-GB"/>
        </w:rPr>
        <w:t xml:space="preserve"> yn barod</w:t>
      </w:r>
      <w:r>
        <w:rPr>
          <w:lang w:bidi="cy-GB"/>
        </w:rPr>
        <w:t xml:space="preserve">) </w:t>
      </w:r>
      <w:r w:rsidR="004B73E6">
        <w:rPr>
          <w:lang w:bidi="cy-GB"/>
        </w:rPr>
        <w:t>â</w:t>
      </w:r>
      <w:r>
        <w:rPr>
          <w:lang w:bidi="cy-GB"/>
        </w:rPr>
        <w:t xml:space="preserve"> thelerau credyd </w:t>
      </w:r>
      <w:r w:rsidR="00157F53">
        <w:rPr>
          <w:lang w:bidi="cy-GB"/>
        </w:rPr>
        <w:t xml:space="preserve">o </w:t>
      </w:r>
      <w:r>
        <w:rPr>
          <w:lang w:bidi="cy-GB"/>
        </w:rPr>
        <w:t xml:space="preserve">30 diwrnod </w:t>
      </w:r>
      <w:r w:rsidR="00157F53">
        <w:rPr>
          <w:lang w:bidi="cy-GB"/>
        </w:rPr>
        <w:t>yn d</w:t>
      </w:r>
      <w:r>
        <w:rPr>
          <w:lang w:bidi="cy-GB"/>
        </w:rPr>
        <w:t xml:space="preserve">diofyn. </w:t>
      </w:r>
      <w:r w:rsidR="00B15153">
        <w:rPr>
          <w:lang w:bidi="cy-GB"/>
        </w:rPr>
        <w:t xml:space="preserve">Caiff </w:t>
      </w:r>
      <w:r>
        <w:rPr>
          <w:lang w:bidi="cy-GB"/>
        </w:rPr>
        <w:t xml:space="preserve">anfonebau eu codi ar unwaith a </w:t>
      </w:r>
      <w:r w:rsidR="00B15153">
        <w:rPr>
          <w:lang w:bidi="cy-GB"/>
        </w:rPr>
        <w:t xml:space="preserve">phrosesir </w:t>
      </w:r>
      <w:r>
        <w:rPr>
          <w:lang w:bidi="cy-GB"/>
        </w:rPr>
        <w:t>y</w:t>
      </w:r>
      <w:r w:rsidR="00B15153">
        <w:rPr>
          <w:lang w:bidi="cy-GB"/>
        </w:rPr>
        <w:t>r archeb gwerthiant</w:t>
      </w:r>
      <w:r>
        <w:rPr>
          <w:lang w:bidi="cy-GB"/>
        </w:rPr>
        <w:t>.</w:t>
      </w:r>
    </w:p>
    <w:p w14:paraId="2D2FDCB3" w14:textId="723C7F97" w:rsidR="000B507B" w:rsidRDefault="000B507B" w:rsidP="00F66D31">
      <w:pPr>
        <w:pStyle w:val="Heading2"/>
        <w:jc w:val="both"/>
      </w:pPr>
      <w:r>
        <w:rPr>
          <w:lang w:bidi="cy-GB"/>
        </w:rPr>
        <w:lastRenderedPageBreak/>
        <w:t>Pennir y sail ar gyfer yr holl ffioedd, taliadau a rhenti</w:t>
      </w:r>
      <w:r w:rsidR="00AF181E">
        <w:rPr>
          <w:lang w:bidi="cy-GB"/>
        </w:rPr>
        <w:t>’</w:t>
      </w:r>
      <w:r>
        <w:rPr>
          <w:lang w:bidi="cy-GB"/>
        </w:rPr>
        <w:t>n flynyddol a rhaid i ddeiliaid cyllidebau sicrhau bod anfonebau'n cael eu codi yn unol â'r cyfraddau hyn.</w:t>
      </w:r>
    </w:p>
    <w:p w14:paraId="340F6C7E" w14:textId="60B03BBF" w:rsidR="000B507B" w:rsidRDefault="000B507B" w:rsidP="00F66D31">
      <w:pPr>
        <w:pStyle w:val="Heading2"/>
        <w:jc w:val="both"/>
      </w:pPr>
      <w:r>
        <w:rPr>
          <w:lang w:bidi="cy-GB"/>
        </w:rPr>
        <w:t>Rhaid cynnwys TAW ar yr anfoneb lle bo hynny'n briodol. Os oes amheuaeth ynghylch y gyfradd i'w defnyddio, dylid gofyn am gyngor yr Adran Gyllid.</w:t>
      </w:r>
    </w:p>
    <w:p w14:paraId="16A765D7" w14:textId="4DA4F016" w:rsidR="007A7D4A" w:rsidRDefault="000B507B" w:rsidP="00F66D31">
      <w:pPr>
        <w:pStyle w:val="Heading2"/>
        <w:jc w:val="both"/>
      </w:pPr>
      <w:r>
        <w:rPr>
          <w:lang w:bidi="cy-GB"/>
        </w:rPr>
        <w:t xml:space="preserve">Rhaid </w:t>
      </w:r>
      <w:r w:rsidR="00EF19A5">
        <w:rPr>
          <w:lang w:bidi="cy-GB"/>
        </w:rPr>
        <w:t xml:space="preserve">rhoi gwybod </w:t>
      </w:r>
      <w:r w:rsidR="00A1504E">
        <w:rPr>
          <w:lang w:bidi="cy-GB"/>
        </w:rPr>
        <w:t>am</w:t>
      </w:r>
      <w:r>
        <w:rPr>
          <w:lang w:bidi="cy-GB"/>
        </w:rPr>
        <w:t xml:space="preserve"> unrhyw newidiadau i'r tâl gwreiddiol (e.e., Credyd) drwy'r ffurflen Diwygio/Canslo yn uniongyrchol i'r Adran Gyllid.</w:t>
      </w:r>
    </w:p>
    <w:p w14:paraId="6CF0515F" w14:textId="661FAB65" w:rsidR="001F6478" w:rsidRPr="000E51BD" w:rsidRDefault="001F6478" w:rsidP="001F6478">
      <w:pPr>
        <w:pStyle w:val="Heading1"/>
        <w:rPr>
          <w:bCs/>
        </w:rPr>
      </w:pPr>
      <w:r w:rsidRPr="000E51BD">
        <w:rPr>
          <w:bCs/>
          <w:lang w:bidi="cy-GB"/>
        </w:rPr>
        <w:t xml:space="preserve">Taliadau </w:t>
      </w:r>
      <w:r w:rsidR="003D4FC4" w:rsidRPr="000E51BD">
        <w:rPr>
          <w:bCs/>
          <w:lang w:bidi="cy-GB"/>
        </w:rPr>
        <w:t xml:space="preserve">Anacademaidd </w:t>
      </w:r>
      <w:r w:rsidR="000E51BD">
        <w:rPr>
          <w:bCs/>
          <w:lang w:bidi="cy-GB"/>
        </w:rPr>
        <w:t xml:space="preserve">sy’n ymwneud â </w:t>
      </w:r>
      <w:r w:rsidRPr="000E51BD">
        <w:rPr>
          <w:bCs/>
          <w:lang w:bidi="cy-GB"/>
        </w:rPr>
        <w:t>Myfyrwyr</w:t>
      </w:r>
    </w:p>
    <w:p w14:paraId="61C80AC8" w14:textId="358A9819" w:rsidR="001F6478" w:rsidRPr="00C808B1" w:rsidRDefault="003D4FC4" w:rsidP="00C808B1">
      <w:pPr>
        <w:pStyle w:val="Heading2"/>
        <w:jc w:val="both"/>
      </w:pPr>
      <w:r>
        <w:rPr>
          <w:lang w:bidi="cy-GB"/>
        </w:rPr>
        <w:t>Y</w:t>
      </w:r>
      <w:r w:rsidR="001F6478" w:rsidRPr="004F0274">
        <w:rPr>
          <w:lang w:bidi="cy-GB"/>
        </w:rPr>
        <w:t xml:space="preserve">r Ysgol/Adran unigol </w:t>
      </w:r>
      <w:r>
        <w:rPr>
          <w:lang w:bidi="cy-GB"/>
        </w:rPr>
        <w:t xml:space="preserve">fydd </w:t>
      </w:r>
      <w:r w:rsidR="001F6478" w:rsidRPr="004F0274">
        <w:rPr>
          <w:lang w:bidi="cy-GB"/>
        </w:rPr>
        <w:t>yn penderfynu pryd a sut y mae tâl yn daladwy a</w:t>
      </w:r>
      <w:r w:rsidR="007D397F">
        <w:rPr>
          <w:lang w:bidi="cy-GB"/>
        </w:rPr>
        <w:t>c a</w:t>
      </w:r>
      <w:r w:rsidR="001F6478" w:rsidRPr="004F0274">
        <w:rPr>
          <w:lang w:bidi="cy-GB"/>
        </w:rPr>
        <w:t xml:space="preserve"> </w:t>
      </w:r>
      <w:r w:rsidR="007D397F">
        <w:rPr>
          <w:lang w:bidi="cy-GB"/>
        </w:rPr>
        <w:t>f</w:t>
      </w:r>
      <w:r w:rsidR="001F6478" w:rsidRPr="004F0274">
        <w:rPr>
          <w:lang w:bidi="cy-GB"/>
        </w:rPr>
        <w:t xml:space="preserve">ydd yn rheoli'r holl ohebiaeth ddilynol </w:t>
      </w:r>
      <w:r w:rsidR="00CE3B01">
        <w:rPr>
          <w:lang w:bidi="cy-GB"/>
        </w:rPr>
        <w:t>â</w:t>
      </w:r>
      <w:r w:rsidR="001F6478" w:rsidRPr="004F0274">
        <w:rPr>
          <w:lang w:bidi="cy-GB"/>
        </w:rPr>
        <w:t xml:space="preserve">'r dyledwr. </w:t>
      </w:r>
    </w:p>
    <w:p w14:paraId="422C0836" w14:textId="2A32BDD0" w:rsidR="001F6478" w:rsidRDefault="001F6478" w:rsidP="00C808B1">
      <w:pPr>
        <w:pStyle w:val="Heading2"/>
        <w:jc w:val="both"/>
      </w:pPr>
      <w:r>
        <w:rPr>
          <w:lang w:bidi="cy-GB"/>
        </w:rPr>
        <w:t>Ni fydd unrhyw gosbau dyledwr 'yn ystod y flwyddyn' yn berthnasol i fyfyrwyr am daliadau a god</w:t>
      </w:r>
      <w:r w:rsidR="00B95513">
        <w:rPr>
          <w:lang w:bidi="cy-GB"/>
        </w:rPr>
        <w:t>wyd</w:t>
      </w:r>
      <w:r>
        <w:rPr>
          <w:lang w:bidi="cy-GB"/>
        </w:rPr>
        <w:t xml:space="preserve"> ac ni fydd y Brifysgol yn cyfyngu ar </w:t>
      </w:r>
      <w:r w:rsidR="003414F6">
        <w:rPr>
          <w:lang w:bidi="cy-GB"/>
        </w:rPr>
        <w:t>gynnydd</w:t>
      </w:r>
      <w:r>
        <w:rPr>
          <w:lang w:bidi="cy-GB"/>
        </w:rPr>
        <w:t xml:space="preserve"> academaidd na</w:t>
      </w:r>
      <w:r w:rsidR="00CE3B01">
        <w:rPr>
          <w:lang w:bidi="cy-GB"/>
        </w:rPr>
        <w:t>c ar</w:t>
      </w:r>
      <w:r>
        <w:rPr>
          <w:lang w:bidi="cy-GB"/>
        </w:rPr>
        <w:t xml:space="preserve"> </w:t>
      </w:r>
      <w:r w:rsidR="00CE3B01">
        <w:rPr>
          <w:lang w:bidi="cy-GB"/>
        </w:rPr>
        <w:t>g</w:t>
      </w:r>
      <w:r>
        <w:rPr>
          <w:lang w:bidi="cy-GB"/>
        </w:rPr>
        <w:t xml:space="preserve">ynhyrchu unrhyw Dystysgrif/Trawsgrifiad. </w:t>
      </w:r>
    </w:p>
    <w:p w14:paraId="7C420BF0" w14:textId="385E1EE5" w:rsidR="001F6478" w:rsidRDefault="001F6478" w:rsidP="00C808B1">
      <w:pPr>
        <w:pStyle w:val="Heading2"/>
        <w:jc w:val="both"/>
      </w:pPr>
      <w:r>
        <w:rPr>
          <w:lang w:bidi="cy-GB"/>
        </w:rPr>
        <w:t>Os bydd y tâl yn parhau heb ei dalu ar ôl i'r cyfnod cofrestru ddod i ben, bydd y ddyled yn cael ei chyfeirio at asiantaeth gasglu allanol i gymryd camau pellach. Bydd unrhyw gostau sy'n gysylltiedig â'r atgyfeiriad hwn yn cael eu hychwanegu at y balans sy'n daladwy.</w:t>
      </w:r>
    </w:p>
    <w:p w14:paraId="4946B81B" w14:textId="5B0606C9" w:rsidR="001F6478" w:rsidRDefault="001F6478" w:rsidP="00C808B1">
      <w:pPr>
        <w:pStyle w:val="Heading2"/>
        <w:jc w:val="both"/>
      </w:pPr>
      <w:r>
        <w:rPr>
          <w:lang w:bidi="cy-GB"/>
        </w:rPr>
        <w:t>Anfonir hysbysiad i'r cyfeiriad goheb</w:t>
      </w:r>
      <w:r w:rsidR="00035F0E">
        <w:rPr>
          <w:lang w:bidi="cy-GB"/>
        </w:rPr>
        <w:t>u</w:t>
      </w:r>
      <w:r>
        <w:rPr>
          <w:lang w:bidi="cy-GB"/>
        </w:rPr>
        <w:t xml:space="preserve"> cofrestredig cyn </w:t>
      </w:r>
      <w:r w:rsidR="00035F0E">
        <w:rPr>
          <w:lang w:bidi="cy-GB"/>
        </w:rPr>
        <w:t>cymryd y</w:t>
      </w:r>
      <w:r>
        <w:rPr>
          <w:lang w:bidi="cy-GB"/>
        </w:rPr>
        <w:t xml:space="preserve"> cam h</w:t>
      </w:r>
      <w:r w:rsidR="00035F0E">
        <w:rPr>
          <w:lang w:bidi="cy-GB"/>
        </w:rPr>
        <w:t>w</w:t>
      </w:r>
      <w:r>
        <w:rPr>
          <w:lang w:bidi="cy-GB"/>
        </w:rPr>
        <w:t>n</w:t>
      </w:r>
      <w:r w:rsidR="00035F0E">
        <w:rPr>
          <w:lang w:bidi="cy-GB"/>
        </w:rPr>
        <w:t>.</w:t>
      </w:r>
      <w:r>
        <w:rPr>
          <w:lang w:bidi="cy-GB"/>
        </w:rPr>
        <w:t xml:space="preserve"> </w:t>
      </w:r>
    </w:p>
    <w:p w14:paraId="42848968" w14:textId="5B0F5BA0" w:rsidR="003D4FC4" w:rsidRDefault="001F6478" w:rsidP="001F6478">
      <w:pPr>
        <w:pStyle w:val="Heading2"/>
        <w:jc w:val="both"/>
      </w:pPr>
      <w:r>
        <w:rPr>
          <w:lang w:bidi="cy-GB"/>
        </w:rPr>
        <w:t xml:space="preserve">Gellir gwrthod </w:t>
      </w:r>
      <w:r w:rsidR="00F930E9">
        <w:rPr>
          <w:lang w:bidi="cy-GB"/>
        </w:rPr>
        <w:t>D</w:t>
      </w:r>
      <w:r>
        <w:rPr>
          <w:lang w:bidi="cy-GB"/>
        </w:rPr>
        <w:t xml:space="preserve">erbyn/Cofrestru </w:t>
      </w:r>
      <w:r w:rsidR="00F930E9">
        <w:rPr>
          <w:lang w:bidi="cy-GB"/>
        </w:rPr>
        <w:t>ar</w:t>
      </w:r>
      <w:r>
        <w:rPr>
          <w:lang w:bidi="cy-GB"/>
        </w:rPr>
        <w:t xml:space="preserve"> raglen astudio newydd os nad yw atebolrwydd ariannol wedi'i setlo.</w:t>
      </w:r>
    </w:p>
    <w:p w14:paraId="79B89527" w14:textId="1F8005E2" w:rsidR="008627B3" w:rsidRPr="000E51BD" w:rsidRDefault="000B507B" w:rsidP="00F66D31">
      <w:pPr>
        <w:pStyle w:val="Heading1"/>
        <w:jc w:val="both"/>
        <w:rPr>
          <w:bCs/>
        </w:rPr>
      </w:pPr>
      <w:r w:rsidRPr="000E51BD">
        <w:rPr>
          <w:bCs/>
          <w:lang w:bidi="cy-GB"/>
        </w:rPr>
        <w:t xml:space="preserve">Rheoli Credyd </w:t>
      </w:r>
    </w:p>
    <w:p w14:paraId="4EED0C98" w14:textId="7A40F505" w:rsidR="000B507B" w:rsidRDefault="000B507B" w:rsidP="00F66D31">
      <w:pPr>
        <w:pStyle w:val="Heading2"/>
        <w:jc w:val="both"/>
      </w:pPr>
      <w:r>
        <w:rPr>
          <w:lang w:bidi="cy-GB"/>
        </w:rPr>
        <w:t>Os bydd anfoneb yn parhau</w:t>
      </w:r>
      <w:r w:rsidR="004C47BC">
        <w:rPr>
          <w:lang w:bidi="cy-GB"/>
        </w:rPr>
        <w:t xml:space="preserve"> heb ei </w:t>
      </w:r>
      <w:r w:rsidR="00860DF4">
        <w:rPr>
          <w:lang w:bidi="cy-GB"/>
        </w:rPr>
        <w:t>th</w:t>
      </w:r>
      <w:r w:rsidR="004C47BC">
        <w:rPr>
          <w:lang w:bidi="cy-GB"/>
        </w:rPr>
        <w:t>alu</w:t>
      </w:r>
      <w:r>
        <w:rPr>
          <w:lang w:bidi="cy-GB"/>
        </w:rPr>
        <w:t xml:space="preserve"> ar ôl y </w:t>
      </w:r>
      <w:r w:rsidR="004C47BC">
        <w:rPr>
          <w:lang w:bidi="cy-GB"/>
        </w:rPr>
        <w:t xml:space="preserve">cyfnod </w:t>
      </w:r>
      <w:r>
        <w:rPr>
          <w:lang w:bidi="cy-GB"/>
        </w:rPr>
        <w:t xml:space="preserve">credyd </w:t>
      </w:r>
      <w:r w:rsidR="004C47BC">
        <w:rPr>
          <w:lang w:bidi="cy-GB"/>
        </w:rPr>
        <w:t xml:space="preserve">safonol o </w:t>
      </w:r>
      <w:r>
        <w:rPr>
          <w:lang w:bidi="cy-GB"/>
        </w:rPr>
        <w:t xml:space="preserve">30 diwrnod, anfonir Datganiad </w:t>
      </w:r>
      <w:r w:rsidR="0099357D">
        <w:rPr>
          <w:lang w:bidi="cy-GB"/>
        </w:rPr>
        <w:t>â</w:t>
      </w:r>
      <w:r>
        <w:rPr>
          <w:lang w:bidi="cy-GB"/>
        </w:rPr>
        <w:t xml:space="preserve"> llythyr eglurhaol at y cwsmer </w:t>
      </w:r>
      <w:r w:rsidR="00AC2D3D">
        <w:rPr>
          <w:lang w:bidi="cy-GB"/>
        </w:rPr>
        <w:t>fel nodyn</w:t>
      </w:r>
      <w:r>
        <w:rPr>
          <w:lang w:bidi="cy-GB"/>
        </w:rPr>
        <w:t xml:space="preserve"> atgoffa. </w:t>
      </w:r>
    </w:p>
    <w:p w14:paraId="19B34115" w14:textId="576B5DE0" w:rsidR="000E51BD" w:rsidRPr="000E51BD" w:rsidRDefault="000E51BD" w:rsidP="000E51BD">
      <w:pPr>
        <w:pStyle w:val="Heading2"/>
        <w:jc w:val="both"/>
        <w:rPr>
          <w:lang w:val="en-GB"/>
        </w:rPr>
      </w:pPr>
      <w:r w:rsidRPr="000E51BD">
        <w:t>Mae'r Brifysgol yn cadw'r hawl i godi llog ar ddyledion heb eu talu</w:t>
      </w:r>
    </w:p>
    <w:p w14:paraId="2F6A50B4" w14:textId="2E5F3694" w:rsidR="000B507B" w:rsidRDefault="000B507B" w:rsidP="00F66D31">
      <w:pPr>
        <w:pStyle w:val="Heading2"/>
        <w:jc w:val="both"/>
      </w:pPr>
      <w:r>
        <w:rPr>
          <w:lang w:bidi="cy-GB"/>
        </w:rPr>
        <w:t xml:space="preserve">Os yw'r anfoneb yn dal heb ei thalu ar ôl 60 diwrnod, anfonir Hysbysiad Terfynol at y cwsmer yn gofyn am daliad ar unwaith. </w:t>
      </w:r>
      <w:r w:rsidR="00AC2D3D">
        <w:rPr>
          <w:lang w:bidi="cy-GB"/>
        </w:rPr>
        <w:t>Bydd g</w:t>
      </w:r>
      <w:r>
        <w:rPr>
          <w:lang w:bidi="cy-GB"/>
        </w:rPr>
        <w:t>alwad ffôn/e-bost (os oes manylion ar gael)</w:t>
      </w:r>
      <w:r w:rsidR="00AC2D3D">
        <w:rPr>
          <w:lang w:bidi="cy-GB"/>
        </w:rPr>
        <w:t xml:space="preserve"> </w:t>
      </w:r>
      <w:r w:rsidR="002E3206">
        <w:rPr>
          <w:lang w:bidi="cy-GB"/>
        </w:rPr>
        <w:t xml:space="preserve">yn </w:t>
      </w:r>
      <w:r w:rsidR="00AC2D3D">
        <w:rPr>
          <w:lang w:bidi="cy-GB"/>
        </w:rPr>
        <w:t>dilyn hyn</w:t>
      </w:r>
      <w:r>
        <w:rPr>
          <w:lang w:bidi="cy-GB"/>
        </w:rPr>
        <w:t xml:space="preserve">. </w:t>
      </w:r>
    </w:p>
    <w:p w14:paraId="3BEEA4B7" w14:textId="26391D61" w:rsidR="000B507B" w:rsidRDefault="000B507B" w:rsidP="00F66D31">
      <w:pPr>
        <w:pStyle w:val="Heading2"/>
        <w:jc w:val="both"/>
      </w:pPr>
      <w:r>
        <w:rPr>
          <w:lang w:bidi="cy-GB"/>
        </w:rPr>
        <w:t xml:space="preserve">Os bydd y tâl yn parhau heb ei dalu ar ôl 91 diwrnod, ymgynghorir â'r Adran/Ysgol </w:t>
      </w:r>
      <w:r w:rsidR="00860DF4">
        <w:rPr>
          <w:lang w:bidi="cy-GB"/>
        </w:rPr>
        <w:t>a ofynnodd</w:t>
      </w:r>
      <w:r>
        <w:rPr>
          <w:lang w:bidi="cy-GB"/>
        </w:rPr>
        <w:t xml:space="preserve"> am yr anfoneb gychwynnol ar gyfeirio'r ddyled hon at un o'n hasiantaethau casglu allanol i gymryd camau pellach. Gellir gohirio'r cam uchod ar gais yr Ysgol/Uned, ond rhaid </w:t>
      </w:r>
      <w:r w:rsidR="00BA4241">
        <w:rPr>
          <w:lang w:bidi="cy-GB"/>
        </w:rPr>
        <w:t>cyfathrebu’n rheolaidd â’r adran</w:t>
      </w:r>
      <w:r>
        <w:rPr>
          <w:lang w:bidi="cy-GB"/>
        </w:rPr>
        <w:t xml:space="preserve"> Gyllid am statws y ddyled. </w:t>
      </w:r>
    </w:p>
    <w:p w14:paraId="7570C68B" w14:textId="105BDEDD" w:rsidR="000E51BD" w:rsidRPr="000E51BD" w:rsidRDefault="000E51BD" w:rsidP="000E51BD">
      <w:pPr>
        <w:pStyle w:val="Heading2"/>
        <w:jc w:val="both"/>
        <w:rPr>
          <w:lang w:val="en-GB"/>
        </w:rPr>
      </w:pPr>
      <w:r w:rsidRPr="000E51BD">
        <w:t>Codir costau casglu dyledion ar y dyledwr.</w:t>
      </w:r>
    </w:p>
    <w:p w14:paraId="198E8013" w14:textId="0AB240E6" w:rsidR="008D23D2" w:rsidRDefault="000B507B" w:rsidP="00F66D31">
      <w:pPr>
        <w:pStyle w:val="Heading2"/>
        <w:jc w:val="both"/>
      </w:pPr>
      <w:r>
        <w:rPr>
          <w:lang w:bidi="cy-GB"/>
        </w:rPr>
        <w:t xml:space="preserve">Ni fydd anfonebau a godir </w:t>
      </w:r>
      <w:r w:rsidR="00D225E9">
        <w:rPr>
          <w:lang w:bidi="cy-GB"/>
        </w:rPr>
        <w:t>ar</w:t>
      </w:r>
      <w:r>
        <w:rPr>
          <w:lang w:bidi="cy-GB"/>
        </w:rPr>
        <w:t xml:space="preserve"> sefydliadau 'partner' ar gais Ymgysylltu Byd-eang (</w:t>
      </w:r>
      <w:r w:rsidR="00D225E9">
        <w:rPr>
          <w:lang w:bidi="cy-GB"/>
        </w:rPr>
        <w:t>YB</w:t>
      </w:r>
      <w:r>
        <w:rPr>
          <w:lang w:bidi="cy-GB"/>
        </w:rPr>
        <w:t xml:space="preserve">) a'r Ysgolion yn </w:t>
      </w:r>
      <w:r w:rsidR="00C42197">
        <w:rPr>
          <w:lang w:bidi="cy-GB"/>
        </w:rPr>
        <w:t>ddarostyngedig i’r g</w:t>
      </w:r>
      <w:r>
        <w:rPr>
          <w:lang w:bidi="cy-GB"/>
        </w:rPr>
        <w:t>weithdrefnau rheoli credyd safonol. Bydd yr holl gys</w:t>
      </w:r>
      <w:r w:rsidR="00C42197">
        <w:rPr>
          <w:lang w:bidi="cy-GB"/>
        </w:rPr>
        <w:t>w</w:t>
      </w:r>
      <w:r>
        <w:rPr>
          <w:lang w:bidi="cy-GB"/>
        </w:rPr>
        <w:t>llt</w:t>
      </w:r>
      <w:r w:rsidR="00C42197">
        <w:rPr>
          <w:lang w:bidi="cy-GB"/>
        </w:rPr>
        <w:t xml:space="preserve"> yn</w:t>
      </w:r>
      <w:r>
        <w:rPr>
          <w:lang w:bidi="cy-GB"/>
        </w:rPr>
        <w:t xml:space="preserve"> cael e</w:t>
      </w:r>
      <w:r w:rsidR="00C42197">
        <w:rPr>
          <w:lang w:bidi="cy-GB"/>
        </w:rPr>
        <w:t>i</w:t>
      </w:r>
      <w:r>
        <w:rPr>
          <w:lang w:bidi="cy-GB"/>
        </w:rPr>
        <w:t xml:space="preserve"> reoli gan </w:t>
      </w:r>
      <w:r w:rsidR="007B4AD0">
        <w:rPr>
          <w:lang w:bidi="cy-GB"/>
        </w:rPr>
        <w:t>YB</w:t>
      </w:r>
      <w:r>
        <w:rPr>
          <w:lang w:bidi="cy-GB"/>
        </w:rPr>
        <w:t xml:space="preserve"> a'r Ysgolion</w:t>
      </w:r>
      <w:r w:rsidR="00EB3BD2">
        <w:rPr>
          <w:lang w:bidi="cy-GB"/>
        </w:rPr>
        <w:t>;</w:t>
      </w:r>
      <w:r>
        <w:rPr>
          <w:lang w:bidi="cy-GB"/>
        </w:rPr>
        <w:t xml:space="preserve"> dim ond </w:t>
      </w:r>
      <w:r w:rsidR="007B4AD0">
        <w:rPr>
          <w:lang w:bidi="cy-GB"/>
        </w:rPr>
        <w:t>ar eu cais y bydd yr adran Gyllid yn codi</w:t>
      </w:r>
      <w:r w:rsidR="004F3234">
        <w:rPr>
          <w:lang w:bidi="cy-GB"/>
        </w:rPr>
        <w:t xml:space="preserve"> a chredydu</w:t>
      </w:r>
      <w:r w:rsidR="007B4AD0">
        <w:rPr>
          <w:lang w:bidi="cy-GB"/>
        </w:rPr>
        <w:t xml:space="preserve"> </w:t>
      </w:r>
      <w:r>
        <w:rPr>
          <w:lang w:bidi="cy-GB"/>
        </w:rPr>
        <w:t xml:space="preserve">anfonebau a bydd yn adrodd ar </w:t>
      </w:r>
      <w:r w:rsidR="00B10054">
        <w:rPr>
          <w:lang w:bidi="cy-GB"/>
        </w:rPr>
        <w:t xml:space="preserve">y </w:t>
      </w:r>
      <w:r>
        <w:rPr>
          <w:lang w:bidi="cy-GB"/>
        </w:rPr>
        <w:t>statws dyled 'cyfredol'.</w:t>
      </w:r>
    </w:p>
    <w:p w14:paraId="6EB7C4A2" w14:textId="058B7B61" w:rsidR="000E51BD" w:rsidRPr="000E51BD" w:rsidRDefault="000E51BD" w:rsidP="000E51BD">
      <w:pPr>
        <w:pStyle w:val="Heading2"/>
        <w:jc w:val="both"/>
      </w:pPr>
      <w:r w:rsidRPr="000E51BD">
        <w:lastRenderedPageBreak/>
        <w:t>4.7 Bydd yr Adran Gyllid yn adrodd yn fisol i Grŵp Gweithredol y Brifysgol (</w:t>
      </w:r>
      <w:r>
        <w:t>GGB</w:t>
      </w:r>
      <w:r w:rsidRPr="000E51BD">
        <w:t>) ar statws dyled 'gyfredol'.</w:t>
      </w:r>
    </w:p>
    <w:p w14:paraId="2F462469" w14:textId="5DC00D22" w:rsidR="000E51BD" w:rsidRPr="000E51BD" w:rsidRDefault="000E51BD" w:rsidP="000E51BD">
      <w:pPr>
        <w:pStyle w:val="Heading2"/>
        <w:jc w:val="both"/>
        <w:rPr>
          <w:lang w:val="en-GB"/>
        </w:rPr>
      </w:pPr>
      <w:r w:rsidRPr="000E51BD">
        <w:t>4.8 Bydd dileu dyledion yn cael eu codi'n ôl i'r ysgol neu'r adran wreiddiol.</w:t>
      </w:r>
    </w:p>
    <w:p w14:paraId="0E032956" w14:textId="77777777" w:rsidR="000E51BD" w:rsidRPr="008D23D2" w:rsidRDefault="000E51BD" w:rsidP="000E51BD">
      <w:pPr>
        <w:pStyle w:val="Heading1"/>
        <w:numPr>
          <w:ilvl w:val="0"/>
          <w:numId w:val="0"/>
        </w:numPr>
        <w:ind w:left="432"/>
      </w:pPr>
    </w:p>
    <w:p w14:paraId="36FC8A29" w14:textId="42EC50E1" w:rsidR="004F3D8E" w:rsidRPr="000E51BD" w:rsidRDefault="00C07B20" w:rsidP="00F66D31">
      <w:pPr>
        <w:pStyle w:val="Heading1"/>
        <w:spacing w:before="0"/>
        <w:jc w:val="both"/>
        <w:rPr>
          <w:bCs/>
        </w:rPr>
      </w:pPr>
      <w:r w:rsidRPr="000E51BD">
        <w:rPr>
          <w:bCs/>
          <w:lang w:bidi="cy-GB"/>
        </w:rPr>
        <w:t>Rolau a Chyfrifoldebau</w:t>
      </w:r>
    </w:p>
    <w:p w14:paraId="0C593DCB" w14:textId="77777777" w:rsidR="000E51BD" w:rsidRDefault="0006706E" w:rsidP="000E51BD">
      <w:pPr>
        <w:pStyle w:val="Heading2"/>
        <w:jc w:val="both"/>
      </w:pPr>
      <w:r>
        <w:rPr>
          <w:lang w:bidi="cy-GB"/>
        </w:rPr>
        <w:t>Mae'r polisi hwn yn berthnasol i</w:t>
      </w:r>
      <w:r w:rsidR="00620EAF">
        <w:rPr>
          <w:lang w:bidi="cy-GB"/>
        </w:rPr>
        <w:t>:</w:t>
      </w:r>
    </w:p>
    <w:p w14:paraId="6242C9E3" w14:textId="77777777" w:rsidR="000E51BD" w:rsidRDefault="002C6A08" w:rsidP="000E51BD">
      <w:pPr>
        <w:pStyle w:val="Heading2"/>
        <w:jc w:val="both"/>
      </w:pPr>
      <w:r>
        <w:rPr>
          <w:lang w:bidi="cy-GB"/>
        </w:rPr>
        <w:t xml:space="preserve">Yr holl ddyledwyr masnach a'r holl daliadau nad ydynt yn ymwneud â ffioedd </w:t>
      </w:r>
      <w:r w:rsidR="00BF7D0A">
        <w:rPr>
          <w:lang w:bidi="cy-GB"/>
        </w:rPr>
        <w:t>n</w:t>
      </w:r>
      <w:r>
        <w:rPr>
          <w:lang w:bidi="cy-GB"/>
        </w:rPr>
        <w:t>a llety a godir</w:t>
      </w:r>
      <w:r w:rsidR="00BF7D0A">
        <w:rPr>
          <w:lang w:bidi="cy-GB"/>
        </w:rPr>
        <w:t xml:space="preserve"> ar</w:t>
      </w:r>
      <w:r>
        <w:rPr>
          <w:lang w:bidi="cy-GB"/>
        </w:rPr>
        <w:t xml:space="preserve"> fyfyrwyr. </w:t>
      </w:r>
    </w:p>
    <w:p w14:paraId="7B5A3D01" w14:textId="77777777" w:rsidR="000E51BD" w:rsidRDefault="002C6A08" w:rsidP="000E51BD">
      <w:pPr>
        <w:pStyle w:val="Heading2"/>
        <w:jc w:val="both"/>
      </w:pPr>
      <w:r>
        <w:rPr>
          <w:lang w:bidi="cy-GB"/>
        </w:rPr>
        <w:t>Y Prif Swydd</w:t>
      </w:r>
      <w:r w:rsidR="007B748F">
        <w:rPr>
          <w:lang w:bidi="cy-GB"/>
        </w:rPr>
        <w:t>og</w:t>
      </w:r>
      <w:r>
        <w:rPr>
          <w:lang w:bidi="cy-GB"/>
        </w:rPr>
        <w:t xml:space="preserve"> </w:t>
      </w:r>
      <w:r w:rsidR="000E51BD">
        <w:rPr>
          <w:lang w:bidi="cy-GB"/>
        </w:rPr>
        <w:t>Cyllid</w:t>
      </w:r>
      <w:r>
        <w:rPr>
          <w:lang w:bidi="cy-GB"/>
        </w:rPr>
        <w:t xml:space="preserve"> sy'n gyfrifol am oruchwylio'r polisi.</w:t>
      </w:r>
    </w:p>
    <w:p w14:paraId="183F0EDD" w14:textId="77777777" w:rsidR="000E51BD" w:rsidRDefault="000E51BD" w:rsidP="000E51BD">
      <w:pPr>
        <w:pStyle w:val="Heading2"/>
        <w:jc w:val="both"/>
      </w:pPr>
      <w:r>
        <w:rPr>
          <w:lang w:bidi="cy-GB"/>
        </w:rPr>
        <w:t>C</w:t>
      </w:r>
      <w:r w:rsidR="004146CE">
        <w:rPr>
          <w:lang w:bidi="cy-GB"/>
        </w:rPr>
        <w:t xml:space="preserve">aiff y polisi hwn ei adolygu a'i fonitro yn y Bwrdd Rheoli. </w:t>
      </w:r>
    </w:p>
    <w:p w14:paraId="6763C738" w14:textId="65480D9C" w:rsidR="00023AAD" w:rsidRDefault="002C6A08" w:rsidP="000E51BD">
      <w:pPr>
        <w:pStyle w:val="Heading2"/>
        <w:jc w:val="both"/>
      </w:pPr>
      <w:r>
        <w:rPr>
          <w:lang w:bidi="cy-GB"/>
        </w:rPr>
        <w:t xml:space="preserve">Dylid cyfeirio cwestiynau allweddol ar y polisi hwn at Bennaeth y Trysorlys. </w:t>
      </w:r>
    </w:p>
    <w:p w14:paraId="096DF69C" w14:textId="77777777" w:rsidR="00620EAF" w:rsidRDefault="00620EAF" w:rsidP="00620EAF">
      <w:pPr>
        <w:pStyle w:val="Heading4"/>
        <w:numPr>
          <w:ilvl w:val="0"/>
          <w:numId w:val="0"/>
        </w:numPr>
        <w:ind w:left="1584"/>
        <w:jc w:val="both"/>
      </w:pPr>
    </w:p>
    <w:p w14:paraId="3820881F" w14:textId="2F2E70B8" w:rsidR="004F3D8E" w:rsidRPr="000E51BD" w:rsidRDefault="00AE3A65" w:rsidP="00F66D31">
      <w:pPr>
        <w:pStyle w:val="Heading1"/>
        <w:spacing w:before="0"/>
        <w:jc w:val="both"/>
        <w:rPr>
          <w:bCs/>
        </w:rPr>
      </w:pPr>
      <w:r w:rsidRPr="000E51BD">
        <w:rPr>
          <w:bCs/>
          <w:lang w:bidi="cy-GB"/>
        </w:rPr>
        <w:t>Polisïau a Gweithdrefnau Cysylltiedig</w:t>
      </w:r>
    </w:p>
    <w:p w14:paraId="5312D7D1" w14:textId="256D1FA6" w:rsidR="004F3D8E" w:rsidRPr="008627B3" w:rsidRDefault="002C6A08" w:rsidP="00F66D31">
      <w:pPr>
        <w:pStyle w:val="Heading2"/>
        <w:jc w:val="both"/>
      </w:pPr>
      <w:r>
        <w:rPr>
          <w:lang w:bidi="cy-GB"/>
        </w:rPr>
        <w:t>Dylid darllen y polisi hwn ar y cyd â'r Polisi Ffioedd Myfyrwyr a Rheoli Dyledion</w:t>
      </w:r>
      <w:r w:rsidR="00936866">
        <w:rPr>
          <w:lang w:bidi="cy-GB"/>
        </w:rPr>
        <w:t>.</w:t>
      </w:r>
    </w:p>
    <w:p w14:paraId="14EE3C81" w14:textId="39BA1453" w:rsidR="004F3D8E" w:rsidRPr="000E51BD" w:rsidRDefault="00ED19D8" w:rsidP="00F66D31">
      <w:pPr>
        <w:pStyle w:val="Heading1"/>
        <w:jc w:val="both"/>
        <w:rPr>
          <w:bCs/>
        </w:rPr>
      </w:pPr>
      <w:r w:rsidRPr="000E51BD">
        <w:rPr>
          <w:bCs/>
          <w:lang w:bidi="cy-GB"/>
        </w:rPr>
        <w:t>Adolygu a Chymeradwyo</w:t>
      </w:r>
    </w:p>
    <w:p w14:paraId="33F071EC" w14:textId="4B48F62A" w:rsidR="008627B3" w:rsidRPr="008627B3" w:rsidRDefault="0006706E" w:rsidP="00F66D31">
      <w:pPr>
        <w:pStyle w:val="Heading2"/>
        <w:jc w:val="both"/>
      </w:pPr>
      <w:r>
        <w:rPr>
          <w:lang w:bidi="cy-GB"/>
        </w:rPr>
        <w:t>Caiff y polisi hwn ei adolygu a'i gymeradwyo gan y Bwrdd Rheoli bob 3 blynedd</w:t>
      </w:r>
      <w:r w:rsidR="007C3FB9">
        <w:rPr>
          <w:lang w:bidi="cy-GB"/>
        </w:rPr>
        <w:t>.</w:t>
      </w:r>
    </w:p>
    <w:p w14:paraId="6A1C6B10" w14:textId="32AA77AA" w:rsidR="00ED6897" w:rsidRDefault="00ED6897" w:rsidP="00F66D31">
      <w:pPr>
        <w:jc w:val="both"/>
      </w:pPr>
    </w:p>
    <w:p w14:paraId="058DE4A3" w14:textId="77777777" w:rsidR="00D52B06" w:rsidRPr="00EC2C8F" w:rsidRDefault="00D52B06" w:rsidP="00F66D31">
      <w:pPr>
        <w:pStyle w:val="Heading2"/>
        <w:numPr>
          <w:ilvl w:val="0"/>
          <w:numId w:val="0"/>
        </w:numPr>
        <w:ind w:left="578" w:hanging="578"/>
        <w:jc w:val="both"/>
      </w:pPr>
    </w:p>
    <w:sectPr w:rsidR="00D52B06" w:rsidRPr="00EC2C8F" w:rsidSect="00F20D28">
      <w:footerReference w:type="default" r:id="rId15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24EFC" w14:textId="77777777" w:rsidR="002A1565" w:rsidRDefault="002A1565" w:rsidP="003B0CD4">
      <w:pPr>
        <w:spacing w:after="0" w:line="240" w:lineRule="auto"/>
      </w:pPr>
      <w:r>
        <w:separator/>
      </w:r>
    </w:p>
  </w:endnote>
  <w:endnote w:type="continuationSeparator" w:id="0">
    <w:p w14:paraId="5B64BDF4" w14:textId="77777777" w:rsidR="002A1565" w:rsidRDefault="002A1565" w:rsidP="003B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3ED4" w14:textId="77777777" w:rsidR="002A1565" w:rsidRDefault="002A1565" w:rsidP="003B0CD4">
      <w:pPr>
        <w:spacing w:after="0" w:line="240" w:lineRule="auto"/>
      </w:pPr>
      <w:r>
        <w:separator/>
      </w:r>
    </w:p>
  </w:footnote>
  <w:footnote w:type="continuationSeparator" w:id="0">
    <w:p w14:paraId="5E9B7E67" w14:textId="77777777" w:rsidR="002A1565" w:rsidRDefault="002A1565" w:rsidP="003B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F0ADA"/>
    <w:multiLevelType w:val="hybridMultilevel"/>
    <w:tmpl w:val="FA620ECE"/>
    <w:lvl w:ilvl="0" w:tplc="C610D7D0">
      <w:start w:val="1"/>
      <w:numFmt w:val="decimal"/>
      <w:lvlText w:val="%1"/>
      <w:lvlJc w:val="left"/>
      <w:pPr>
        <w:ind w:left="74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70C04"/>
    <w:multiLevelType w:val="hybridMultilevel"/>
    <w:tmpl w:val="2D66FAA0"/>
    <w:lvl w:ilvl="0" w:tplc="08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501836">
    <w:abstractNumId w:val="22"/>
  </w:num>
  <w:num w:numId="2" w16cid:durableId="551505299">
    <w:abstractNumId w:val="12"/>
  </w:num>
  <w:num w:numId="3" w16cid:durableId="825704979">
    <w:abstractNumId w:val="14"/>
  </w:num>
  <w:num w:numId="4" w16cid:durableId="1350449778">
    <w:abstractNumId w:val="19"/>
  </w:num>
  <w:num w:numId="5" w16cid:durableId="158662958">
    <w:abstractNumId w:val="13"/>
  </w:num>
  <w:num w:numId="6" w16cid:durableId="1876655257">
    <w:abstractNumId w:val="20"/>
  </w:num>
  <w:num w:numId="7" w16cid:durableId="1988975423">
    <w:abstractNumId w:val="9"/>
  </w:num>
  <w:num w:numId="8" w16cid:durableId="511066573">
    <w:abstractNumId w:val="7"/>
  </w:num>
  <w:num w:numId="9" w16cid:durableId="549002449">
    <w:abstractNumId w:val="6"/>
  </w:num>
  <w:num w:numId="10" w16cid:durableId="1711880416">
    <w:abstractNumId w:val="5"/>
  </w:num>
  <w:num w:numId="11" w16cid:durableId="574557419">
    <w:abstractNumId w:val="4"/>
  </w:num>
  <w:num w:numId="12" w16cid:durableId="1261984555">
    <w:abstractNumId w:val="8"/>
  </w:num>
  <w:num w:numId="13" w16cid:durableId="1395813201">
    <w:abstractNumId w:val="3"/>
  </w:num>
  <w:num w:numId="14" w16cid:durableId="937981534">
    <w:abstractNumId w:val="2"/>
  </w:num>
  <w:num w:numId="15" w16cid:durableId="2101173957">
    <w:abstractNumId w:val="1"/>
  </w:num>
  <w:num w:numId="16" w16cid:durableId="20666140">
    <w:abstractNumId w:val="0"/>
  </w:num>
  <w:num w:numId="17" w16cid:durableId="561447085">
    <w:abstractNumId w:val="10"/>
  </w:num>
  <w:num w:numId="18" w16cid:durableId="1744796964">
    <w:abstractNumId w:val="18"/>
  </w:num>
  <w:num w:numId="19" w16cid:durableId="18860215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1935177">
    <w:abstractNumId w:val="21"/>
  </w:num>
  <w:num w:numId="21" w16cid:durableId="261258332">
    <w:abstractNumId w:val="11"/>
  </w:num>
  <w:num w:numId="22" w16cid:durableId="301545789">
    <w:abstractNumId w:val="17"/>
  </w:num>
  <w:num w:numId="23" w16cid:durableId="656542093">
    <w:abstractNumId w:val="16"/>
  </w:num>
  <w:num w:numId="24" w16cid:durableId="11480157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12108"/>
    <w:rsid w:val="00015CC3"/>
    <w:rsid w:val="00023AAD"/>
    <w:rsid w:val="00023DAB"/>
    <w:rsid w:val="0002494C"/>
    <w:rsid w:val="0003183F"/>
    <w:rsid w:val="00034C64"/>
    <w:rsid w:val="00035F0E"/>
    <w:rsid w:val="000423C2"/>
    <w:rsid w:val="0005285E"/>
    <w:rsid w:val="0006706E"/>
    <w:rsid w:val="00067966"/>
    <w:rsid w:val="00074E62"/>
    <w:rsid w:val="00077AC4"/>
    <w:rsid w:val="00084894"/>
    <w:rsid w:val="0009597B"/>
    <w:rsid w:val="00096435"/>
    <w:rsid w:val="000B507B"/>
    <w:rsid w:val="000D0B2C"/>
    <w:rsid w:val="000D23F4"/>
    <w:rsid w:val="000D3B06"/>
    <w:rsid w:val="000D3EF5"/>
    <w:rsid w:val="000E51BD"/>
    <w:rsid w:val="000F0838"/>
    <w:rsid w:val="000F13D6"/>
    <w:rsid w:val="000F3FF4"/>
    <w:rsid w:val="0012564B"/>
    <w:rsid w:val="00130BA3"/>
    <w:rsid w:val="001317D7"/>
    <w:rsid w:val="0013304E"/>
    <w:rsid w:val="0013607D"/>
    <w:rsid w:val="001367FE"/>
    <w:rsid w:val="001420C5"/>
    <w:rsid w:val="0015225C"/>
    <w:rsid w:val="001557B1"/>
    <w:rsid w:val="00156B94"/>
    <w:rsid w:val="00157F53"/>
    <w:rsid w:val="00161EDB"/>
    <w:rsid w:val="00173FD2"/>
    <w:rsid w:val="00176A6B"/>
    <w:rsid w:val="001A52A7"/>
    <w:rsid w:val="001A7F68"/>
    <w:rsid w:val="001B6874"/>
    <w:rsid w:val="001C0E14"/>
    <w:rsid w:val="001D589B"/>
    <w:rsid w:val="001D610B"/>
    <w:rsid w:val="001E196D"/>
    <w:rsid w:val="001E54DD"/>
    <w:rsid w:val="001F6478"/>
    <w:rsid w:val="00215570"/>
    <w:rsid w:val="00232DAB"/>
    <w:rsid w:val="00260329"/>
    <w:rsid w:val="00261178"/>
    <w:rsid w:val="00261678"/>
    <w:rsid w:val="00263057"/>
    <w:rsid w:val="00276D78"/>
    <w:rsid w:val="00280918"/>
    <w:rsid w:val="00291D57"/>
    <w:rsid w:val="002A1565"/>
    <w:rsid w:val="002B557D"/>
    <w:rsid w:val="002C2283"/>
    <w:rsid w:val="002C6A08"/>
    <w:rsid w:val="002E06EE"/>
    <w:rsid w:val="002E3206"/>
    <w:rsid w:val="002F3B5B"/>
    <w:rsid w:val="002F620C"/>
    <w:rsid w:val="00310A76"/>
    <w:rsid w:val="003205F6"/>
    <w:rsid w:val="0032264E"/>
    <w:rsid w:val="00333BFA"/>
    <w:rsid w:val="003414F6"/>
    <w:rsid w:val="003477E2"/>
    <w:rsid w:val="00351D20"/>
    <w:rsid w:val="003526E4"/>
    <w:rsid w:val="00356F8A"/>
    <w:rsid w:val="003614D6"/>
    <w:rsid w:val="00367FE6"/>
    <w:rsid w:val="00376449"/>
    <w:rsid w:val="003A7850"/>
    <w:rsid w:val="003B0CD4"/>
    <w:rsid w:val="003C2126"/>
    <w:rsid w:val="003D4FC4"/>
    <w:rsid w:val="003D6143"/>
    <w:rsid w:val="003E5D1A"/>
    <w:rsid w:val="003E6D68"/>
    <w:rsid w:val="004003B1"/>
    <w:rsid w:val="00406B6E"/>
    <w:rsid w:val="004146CE"/>
    <w:rsid w:val="00424E11"/>
    <w:rsid w:val="00454793"/>
    <w:rsid w:val="004618C7"/>
    <w:rsid w:val="004734A0"/>
    <w:rsid w:val="00487277"/>
    <w:rsid w:val="0049167F"/>
    <w:rsid w:val="004A0911"/>
    <w:rsid w:val="004B20D0"/>
    <w:rsid w:val="004B73E6"/>
    <w:rsid w:val="004C47BC"/>
    <w:rsid w:val="004D3778"/>
    <w:rsid w:val="004E6F06"/>
    <w:rsid w:val="004F0274"/>
    <w:rsid w:val="004F3234"/>
    <w:rsid w:val="004F3D8E"/>
    <w:rsid w:val="004F3E35"/>
    <w:rsid w:val="004F3F03"/>
    <w:rsid w:val="005005F9"/>
    <w:rsid w:val="005035F0"/>
    <w:rsid w:val="00530F92"/>
    <w:rsid w:val="00537AEA"/>
    <w:rsid w:val="00542772"/>
    <w:rsid w:val="00547A99"/>
    <w:rsid w:val="0055051B"/>
    <w:rsid w:val="0056661F"/>
    <w:rsid w:val="00586338"/>
    <w:rsid w:val="00594A7A"/>
    <w:rsid w:val="005A5AD5"/>
    <w:rsid w:val="005C1286"/>
    <w:rsid w:val="005C6410"/>
    <w:rsid w:val="005D0B18"/>
    <w:rsid w:val="005D3DFB"/>
    <w:rsid w:val="005E4A65"/>
    <w:rsid w:val="005E5B4B"/>
    <w:rsid w:val="0060088D"/>
    <w:rsid w:val="00601325"/>
    <w:rsid w:val="00620EAF"/>
    <w:rsid w:val="006377CE"/>
    <w:rsid w:val="00645C47"/>
    <w:rsid w:val="00653631"/>
    <w:rsid w:val="006621D8"/>
    <w:rsid w:val="006649BD"/>
    <w:rsid w:val="00675991"/>
    <w:rsid w:val="00684ACE"/>
    <w:rsid w:val="00686B34"/>
    <w:rsid w:val="00697DFA"/>
    <w:rsid w:val="006A0052"/>
    <w:rsid w:val="006A4FE6"/>
    <w:rsid w:val="006B33D7"/>
    <w:rsid w:val="006C32C7"/>
    <w:rsid w:val="006D6498"/>
    <w:rsid w:val="006E05A2"/>
    <w:rsid w:val="006F3B91"/>
    <w:rsid w:val="00700188"/>
    <w:rsid w:val="0071039C"/>
    <w:rsid w:val="00714650"/>
    <w:rsid w:val="007150F4"/>
    <w:rsid w:val="00722FD5"/>
    <w:rsid w:val="00734A37"/>
    <w:rsid w:val="00734D37"/>
    <w:rsid w:val="0073766E"/>
    <w:rsid w:val="0074554F"/>
    <w:rsid w:val="00760689"/>
    <w:rsid w:val="0077217C"/>
    <w:rsid w:val="00786EFE"/>
    <w:rsid w:val="007A0E66"/>
    <w:rsid w:val="007A7D4A"/>
    <w:rsid w:val="007B4AD0"/>
    <w:rsid w:val="007B748F"/>
    <w:rsid w:val="007C3FB9"/>
    <w:rsid w:val="007D397F"/>
    <w:rsid w:val="007F447E"/>
    <w:rsid w:val="00803D56"/>
    <w:rsid w:val="00813E80"/>
    <w:rsid w:val="00815A26"/>
    <w:rsid w:val="008177C0"/>
    <w:rsid w:val="00824DDD"/>
    <w:rsid w:val="00844206"/>
    <w:rsid w:val="008467C2"/>
    <w:rsid w:val="00854E81"/>
    <w:rsid w:val="008569CD"/>
    <w:rsid w:val="00860DF4"/>
    <w:rsid w:val="008627B3"/>
    <w:rsid w:val="00862D95"/>
    <w:rsid w:val="00866360"/>
    <w:rsid w:val="008741DB"/>
    <w:rsid w:val="00884F57"/>
    <w:rsid w:val="0088599E"/>
    <w:rsid w:val="008A0C1B"/>
    <w:rsid w:val="008C0C3F"/>
    <w:rsid w:val="008C551C"/>
    <w:rsid w:val="008D23D2"/>
    <w:rsid w:val="00905E84"/>
    <w:rsid w:val="00921C3A"/>
    <w:rsid w:val="009359B4"/>
    <w:rsid w:val="00936866"/>
    <w:rsid w:val="00945CC4"/>
    <w:rsid w:val="00952ED2"/>
    <w:rsid w:val="00971EA6"/>
    <w:rsid w:val="00973B36"/>
    <w:rsid w:val="00973C73"/>
    <w:rsid w:val="00976DC8"/>
    <w:rsid w:val="0098001E"/>
    <w:rsid w:val="00985310"/>
    <w:rsid w:val="0099357D"/>
    <w:rsid w:val="00993BF9"/>
    <w:rsid w:val="009A3418"/>
    <w:rsid w:val="009C2331"/>
    <w:rsid w:val="009C26A5"/>
    <w:rsid w:val="009C7B96"/>
    <w:rsid w:val="009D2881"/>
    <w:rsid w:val="009D4EF7"/>
    <w:rsid w:val="009E7309"/>
    <w:rsid w:val="009F31AF"/>
    <w:rsid w:val="00A05E79"/>
    <w:rsid w:val="00A10647"/>
    <w:rsid w:val="00A11DD3"/>
    <w:rsid w:val="00A13464"/>
    <w:rsid w:val="00A1504E"/>
    <w:rsid w:val="00A17065"/>
    <w:rsid w:val="00A3327D"/>
    <w:rsid w:val="00A640A2"/>
    <w:rsid w:val="00A67C32"/>
    <w:rsid w:val="00A7691F"/>
    <w:rsid w:val="00A80FAE"/>
    <w:rsid w:val="00AB218C"/>
    <w:rsid w:val="00AB2DB7"/>
    <w:rsid w:val="00AC2D3D"/>
    <w:rsid w:val="00AC7F78"/>
    <w:rsid w:val="00AD1CA8"/>
    <w:rsid w:val="00AE3499"/>
    <w:rsid w:val="00AE3A65"/>
    <w:rsid w:val="00AE6583"/>
    <w:rsid w:val="00AE7CC3"/>
    <w:rsid w:val="00AF181E"/>
    <w:rsid w:val="00B04A83"/>
    <w:rsid w:val="00B05A36"/>
    <w:rsid w:val="00B0766D"/>
    <w:rsid w:val="00B10054"/>
    <w:rsid w:val="00B13DFA"/>
    <w:rsid w:val="00B1455D"/>
    <w:rsid w:val="00B15153"/>
    <w:rsid w:val="00B16E61"/>
    <w:rsid w:val="00B33BC9"/>
    <w:rsid w:val="00B36065"/>
    <w:rsid w:val="00B36605"/>
    <w:rsid w:val="00B528ED"/>
    <w:rsid w:val="00B54D4D"/>
    <w:rsid w:val="00B6307B"/>
    <w:rsid w:val="00B65212"/>
    <w:rsid w:val="00B75892"/>
    <w:rsid w:val="00B82F2B"/>
    <w:rsid w:val="00B86E39"/>
    <w:rsid w:val="00B95513"/>
    <w:rsid w:val="00B960B8"/>
    <w:rsid w:val="00BA4241"/>
    <w:rsid w:val="00BA6C69"/>
    <w:rsid w:val="00BB2333"/>
    <w:rsid w:val="00BB74FF"/>
    <w:rsid w:val="00BC3AE7"/>
    <w:rsid w:val="00BC77B0"/>
    <w:rsid w:val="00BF7D0A"/>
    <w:rsid w:val="00C05B84"/>
    <w:rsid w:val="00C07B20"/>
    <w:rsid w:val="00C11D66"/>
    <w:rsid w:val="00C24D8F"/>
    <w:rsid w:val="00C30F00"/>
    <w:rsid w:val="00C341BE"/>
    <w:rsid w:val="00C34F1D"/>
    <w:rsid w:val="00C40346"/>
    <w:rsid w:val="00C42197"/>
    <w:rsid w:val="00C43F75"/>
    <w:rsid w:val="00C808B1"/>
    <w:rsid w:val="00CA1500"/>
    <w:rsid w:val="00CA6EDB"/>
    <w:rsid w:val="00CB137C"/>
    <w:rsid w:val="00CB1F64"/>
    <w:rsid w:val="00CB5D44"/>
    <w:rsid w:val="00CB6C8F"/>
    <w:rsid w:val="00CD441C"/>
    <w:rsid w:val="00CD582A"/>
    <w:rsid w:val="00CE3B01"/>
    <w:rsid w:val="00CE3E40"/>
    <w:rsid w:val="00CE47D3"/>
    <w:rsid w:val="00CE505A"/>
    <w:rsid w:val="00CE608D"/>
    <w:rsid w:val="00D05BFD"/>
    <w:rsid w:val="00D20880"/>
    <w:rsid w:val="00D225E9"/>
    <w:rsid w:val="00D3698F"/>
    <w:rsid w:val="00D37F3F"/>
    <w:rsid w:val="00D455CA"/>
    <w:rsid w:val="00D46E50"/>
    <w:rsid w:val="00D52B06"/>
    <w:rsid w:val="00D5591B"/>
    <w:rsid w:val="00D91F81"/>
    <w:rsid w:val="00D9301C"/>
    <w:rsid w:val="00D973DB"/>
    <w:rsid w:val="00DA05EE"/>
    <w:rsid w:val="00DC1F88"/>
    <w:rsid w:val="00DD1E5B"/>
    <w:rsid w:val="00DE0327"/>
    <w:rsid w:val="00DE4000"/>
    <w:rsid w:val="00E212A3"/>
    <w:rsid w:val="00E24C12"/>
    <w:rsid w:val="00E374E4"/>
    <w:rsid w:val="00E40005"/>
    <w:rsid w:val="00E45DCC"/>
    <w:rsid w:val="00E53462"/>
    <w:rsid w:val="00E62C64"/>
    <w:rsid w:val="00E734C7"/>
    <w:rsid w:val="00E84FDC"/>
    <w:rsid w:val="00EA69F4"/>
    <w:rsid w:val="00EB20B5"/>
    <w:rsid w:val="00EB3BD2"/>
    <w:rsid w:val="00EC2C8F"/>
    <w:rsid w:val="00ED02EC"/>
    <w:rsid w:val="00ED1374"/>
    <w:rsid w:val="00ED184E"/>
    <w:rsid w:val="00ED19D8"/>
    <w:rsid w:val="00ED6897"/>
    <w:rsid w:val="00EE1157"/>
    <w:rsid w:val="00EE23DF"/>
    <w:rsid w:val="00EF19A5"/>
    <w:rsid w:val="00EF69B5"/>
    <w:rsid w:val="00F07112"/>
    <w:rsid w:val="00F14DE6"/>
    <w:rsid w:val="00F20D28"/>
    <w:rsid w:val="00F314A6"/>
    <w:rsid w:val="00F31A84"/>
    <w:rsid w:val="00F329BA"/>
    <w:rsid w:val="00F4633B"/>
    <w:rsid w:val="00F66D31"/>
    <w:rsid w:val="00F74ABA"/>
    <w:rsid w:val="00F77E1A"/>
    <w:rsid w:val="00F84635"/>
    <w:rsid w:val="00F930E9"/>
    <w:rsid w:val="00FA30DC"/>
    <w:rsid w:val="00FC6E7A"/>
    <w:rsid w:val="00FE2C3C"/>
    <w:rsid w:val="0598C42B"/>
    <w:rsid w:val="15E3BA18"/>
    <w:rsid w:val="15EC242F"/>
    <w:rsid w:val="1B368405"/>
    <w:rsid w:val="1CC4707F"/>
    <w:rsid w:val="22A63218"/>
    <w:rsid w:val="24C46B05"/>
    <w:rsid w:val="2A779ACB"/>
    <w:rsid w:val="3098D575"/>
    <w:rsid w:val="32698453"/>
    <w:rsid w:val="373CF576"/>
    <w:rsid w:val="37983C21"/>
    <w:rsid w:val="37D0B373"/>
    <w:rsid w:val="3E870844"/>
    <w:rsid w:val="3F0B6208"/>
    <w:rsid w:val="415E2FE5"/>
    <w:rsid w:val="47C4C649"/>
    <w:rsid w:val="48907E7A"/>
    <w:rsid w:val="4AC6C74C"/>
    <w:rsid w:val="4C6297A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diffmet.ac.uk/about/policyhub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lookuwicac.sharepoint.com/sites/Secretaria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licies@cardiffme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3E02D10118E4B8C3A6B0D52CBE168" ma:contentTypeVersion="1" ma:contentTypeDescription="Create a new document." ma:contentTypeScope="" ma:versionID="63743ec03afa5491feb9218e89141b81">
  <xsd:schema xmlns:xsd="http://www.w3.org/2001/XMLSchema" xmlns:xs="http://www.w3.org/2001/XMLSchema" xmlns:p="http://schemas.microsoft.com/office/2006/metadata/properties" xmlns:ns2="72657322-6576-2272-3E0D-0A3C7461626C" xmlns:ns3="6da3332c-a189-48a3-a7c8-653038035034" targetNamespace="http://schemas.microsoft.com/office/2006/metadata/properties" ma:root="true" ma:fieldsID="63762144547c00639cbcb9e7b77839c1" ns2:_="" ns3:_="">
    <xsd:import namespace="72657322-6576-2272-3E0D-0A3C7461626C"/>
    <xsd:import namespace="6da3332c-a189-48a3-a7c8-653038035034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Publication" minOccurs="0"/>
                <xsd:element ref="ns2:Summary" minOccurs="0"/>
                <xsd:element ref="ns2:Keywords0" minOccurs="0"/>
                <xsd:element ref="ns2:Expiry_x0020_Date" minOccurs="0"/>
                <xsd:element ref="ns2:Intended_x0020_Audience" minOccurs="0"/>
                <xsd:element ref="ns2:Department" minOccurs="0"/>
                <xsd:element ref="ns2:Category0" minOccurs="0"/>
                <xsd:element ref="ns2:Language" minOccurs="0"/>
                <xsd:element ref="ns2:Campus" minOccurs="0"/>
                <xsd:element ref="ns2:Vers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57322-6576-2272-3E0D-0A3C7461626C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Draft" ma:format="Dropdown" ma:internalName="Status">
      <xsd:simpleType>
        <xsd:restriction base="dms:Choice">
          <xsd:enumeration value="Draft"/>
          <xsd:enumeration value="Final"/>
          <xsd:enumeration value="Approved"/>
        </xsd:restriction>
      </xsd:simpleType>
    </xsd:element>
    <xsd:element name="Publication" ma:index="9" nillable="true" ma:displayName="Published To" ma:internalName="Publi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aff Portal"/>
                    <xsd:enumeration value="Student Portal"/>
                    <xsd:enumeration value="Web"/>
                  </xsd:restriction>
                </xsd:simpleType>
              </xsd:element>
            </xsd:sequence>
          </xsd:extension>
        </xsd:complexContent>
      </xsd:complexType>
    </xsd:element>
    <xsd:element name="Summary" ma:index="10" nillable="true" ma:displayName="Summary" ma:internalName="Summary">
      <xsd:simpleType>
        <xsd:restriction base="dms:Note">
          <xsd:maxLength value="255"/>
        </xsd:restriction>
      </xsd:simpleType>
    </xsd:element>
    <xsd:element name="Keywords0" ma:index="11" nillable="true" ma:displayName="Keywords" ma:internalName="Keywords0">
      <xsd:simpleType>
        <xsd:restriction base="dms:Note">
          <xsd:maxLength value="255"/>
        </xsd:restriction>
      </xsd:simpleType>
    </xsd:element>
    <xsd:element name="Expiry_x0020_Date" ma:index="12" nillable="true" ma:displayName="Expiry Date" ma:format="DateOnly" ma:internalName="Expiry_x0020_Date">
      <xsd:simpleType>
        <xsd:restriction base="dms:DateTime"/>
      </xsd:simpleType>
    </xsd:element>
    <xsd:element name="Intended_x0020_Audience" ma:index="13" nillable="true" ma:displayName="Intended Audience" ma:default="General Public" ma:internalName="Intended_x0020_Audienc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taff"/>
                        <xsd:enumeration value="Students"/>
                        <xsd:enumeration value="General Public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epartment" ma:index="14" nillable="true" ma:displayName="Department" ma:default="UWIC" ma:internalName="Department">
      <xsd:simpleType>
        <xsd:restriction base="dms:Text">
          <xsd:maxLength value="255"/>
        </xsd:restriction>
      </xsd:simpleType>
    </xsd:element>
    <xsd:element name="Category0" ma:index="15" nillable="true" ma:displayName="Category" ma:default="Other" ma:format="Dropdown" ma:internalName="Category0">
      <xsd:simpleType>
        <xsd:restriction base="dms:Choice">
          <xsd:enumeration value="Agenda"/>
          <xsd:enumeration value="Minute"/>
          <xsd:enumeration value="Paper"/>
          <xsd:enumeration value="Report"/>
          <xsd:enumeration value="Other"/>
        </xsd:restriction>
      </xsd:simpleType>
    </xsd:element>
    <xsd:element name="Language" ma:index="16" nillable="true" ma:displayName="Language" ma:default="English" ma:format="Dropdown" ma:internalName="Language">
      <xsd:simpleType>
        <xsd:restriction base="dms:Choice">
          <xsd:enumeration value="English"/>
          <xsd:enumeration value="Welsh"/>
          <xsd:enumeration value="Other"/>
        </xsd:restriction>
      </xsd:simpleType>
    </xsd:element>
    <xsd:element name="Campus" ma:index="17" nillable="true" ma:displayName="Campus" ma:default="All" ma:format="Dropdown" ma:internalName="Campus">
      <xsd:simpleType>
        <xsd:restriction base="dms:Choice">
          <xsd:enumeration value="All"/>
          <xsd:enumeration value="Howard Gardens"/>
          <xsd:enumeration value="Colchester Avenue"/>
          <xsd:enumeration value="Cyncoed"/>
          <xsd:enumeration value="Llandaff"/>
        </xsd:restriction>
      </xsd:simpleType>
    </xsd:element>
    <xsd:element name="Version0" ma:index="18" nillable="true" ma:displayName="Version" ma:internalName="Version0">
      <xsd:simpleType>
        <xsd:restriction base="dms:Text">
          <xsd:maxLength value="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3332c-a189-48a3-a7c8-65303803503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72657322-6576-2272-3E0D-0A3C7461626C" xsi:nil="true"/>
    <Keywords0 xmlns="72657322-6576-2272-3E0D-0A3C7461626C" xsi:nil="true"/>
    <Expiry_x0020_Date xmlns="72657322-6576-2272-3E0D-0A3C7461626C" xsi:nil="true"/>
    <Status xmlns="72657322-6576-2272-3E0D-0A3C7461626C">Draft</Status>
    <Campus xmlns="72657322-6576-2272-3E0D-0A3C7461626C">All</Campus>
    <Version0 xmlns="72657322-6576-2272-3E0D-0A3C7461626C" xsi:nil="true"/>
    <Category0 xmlns="72657322-6576-2272-3E0D-0A3C7461626C">Other</Category0>
    <Intended_x0020_Audience xmlns="72657322-6576-2272-3E0D-0A3C7461626C">
      <Value>General Public</Value>
    </Intended_x0020_Audience>
    <Department xmlns="72657322-6576-2272-3E0D-0A3C7461626C">UWIC</Department>
    <Language xmlns="72657322-6576-2272-3E0D-0A3C7461626C">English</Language>
    <Publication xmlns="72657322-6576-2272-3E0D-0A3C7461626C"/>
  </documentManagement>
</p:properties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C596FC-CD79-4CC5-AF2D-1FC6649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57322-6576-2272-3E0D-0A3C7461626C"/>
    <ds:schemaRef ds:uri="6da3332c-a189-48a3-a7c8-653038035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FA6C1C-ABCF-42F6-8F4A-ECE2725296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72657322-6576-2272-3E0D-0A3C746162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Mayo, Jonah</cp:lastModifiedBy>
  <cp:revision>5</cp:revision>
  <dcterms:created xsi:type="dcterms:W3CDTF">2025-07-01T06:52:00Z</dcterms:created>
  <dcterms:modified xsi:type="dcterms:W3CDTF">2025-08-06T14:23:00Z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0x010100EC93E02D10118E4B8C3A6B0D52CBE168</vt:lpwstr>
  </property>
</Properties>
</file>