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85D3" w14:textId="0BA13D21" w:rsidR="004A791F" w:rsidRDefault="000F0838" w:rsidP="004A791F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191AB4BB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4A791F" w:rsidRDefault="004A791F" w:rsidP="004A791F"/>
    <w:p w14:paraId="17369CF2" w14:textId="7A378449" w:rsidR="00B75892" w:rsidRDefault="007E4BEB" w:rsidP="0009597B">
      <w:pPr>
        <w:pStyle w:val="Title"/>
        <w:jc w:val="center"/>
      </w:pPr>
      <w:r>
        <w:rPr>
          <w:lang w:bidi="cy-GB"/>
        </w:rPr>
        <w:t>Bwrdd Llywodraethwyr</w:t>
      </w:r>
    </w:p>
    <w:p w14:paraId="1DAD50F9" w14:textId="01F9EE06" w:rsidR="00C05B84" w:rsidRDefault="003B33ED" w:rsidP="008569CD">
      <w:pPr>
        <w:pStyle w:val="Subtitle"/>
        <w:jc w:val="center"/>
      </w:pPr>
      <w:r>
        <w:rPr>
          <w:lang w:bidi="cy-GB"/>
        </w:rPr>
        <w:t>MUNUDAU HEB EU CADARNHAU</w:t>
      </w:r>
    </w:p>
    <w:p w14:paraId="648C192A" w14:textId="58259BCB" w:rsidR="00EE23DF" w:rsidRDefault="00EE23DF" w:rsidP="00EE23DF">
      <w:pPr>
        <w:rPr>
          <w:rStyle w:val="SubtleEmphasis"/>
        </w:rPr>
      </w:pPr>
      <w:r>
        <w:rPr>
          <w:rStyle w:val="SubtleEmphasis"/>
          <w:lang w:bidi="cy-GB"/>
        </w:rPr>
        <w:t>DYDDIAD: Dydd Llun 3 Ebrill 2023</w:t>
      </w:r>
    </w:p>
    <w:p w14:paraId="259D508D" w14:textId="69A38829" w:rsidR="00EE23DF" w:rsidRDefault="00EE23DF" w:rsidP="00EE23DF">
      <w:pPr>
        <w:rPr>
          <w:rStyle w:val="SubtleEmphasis"/>
        </w:rPr>
      </w:pPr>
      <w:r>
        <w:rPr>
          <w:rStyle w:val="SubtleEmphasis"/>
          <w:lang w:bidi="cy-GB"/>
        </w:rPr>
        <w:t>AMSER: 4:00pm</w:t>
      </w:r>
    </w:p>
    <w:p w14:paraId="34FF043D" w14:textId="0D647F73" w:rsidR="0098001E" w:rsidRDefault="00EE23DF" w:rsidP="00EE23DF">
      <w:pPr>
        <w:rPr>
          <w:rStyle w:val="SubtleEmphasis"/>
        </w:rPr>
      </w:pPr>
      <w:r>
        <w:rPr>
          <w:rStyle w:val="SubtleEmphasis"/>
          <w:lang w:bidi="cy-GB"/>
        </w:rPr>
        <w:t>LLEOLIAD: Ystafell Lletygarwch YRC, Campws Llandaf</w:t>
      </w:r>
    </w:p>
    <w:p w14:paraId="75DB43B6" w14:textId="6A3D4F38" w:rsidR="00E734C7" w:rsidRPr="0098001E" w:rsidRDefault="009D2881" w:rsidP="00F77E1A">
      <w:pPr>
        <w:pStyle w:val="TOCHeading"/>
        <w:rPr>
          <w:b/>
          <w:bCs/>
        </w:rPr>
      </w:pPr>
      <w:r>
        <w:rPr>
          <w:lang w:val="cy-GB" w:bidi="cy-GB"/>
        </w:rPr>
        <w:t>Llywodraethwyr yn bresennol:</w:t>
      </w:r>
    </w:p>
    <w:p w14:paraId="5C4381B9" w14:textId="07EC7E37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John Taylor (Cadeirydd y Bwrdd)</w:t>
      </w:r>
    </w:p>
    <w:p w14:paraId="16B2C0D3" w14:textId="77BE174C" w:rsidR="006A2BC3" w:rsidRDefault="006A2BC3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Cara Aitchison (Llywydd ac Is-Ganghellor)</w:t>
      </w:r>
    </w:p>
    <w:p w14:paraId="53BEB880" w14:textId="4A5450C1" w:rsidR="00D30134" w:rsidRDefault="00D30134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Charlie Bull (Llywodraethwr Staff Gwasanaethau Proffesiynol)</w:t>
      </w:r>
    </w:p>
    <w:p w14:paraId="52084F71" w14:textId="203620AD" w:rsidR="00A805F2" w:rsidRDefault="00A805F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Nick Capaldi (Llywodraethwr Annibynnol)</w:t>
      </w:r>
    </w:p>
    <w:p w14:paraId="7C4C5449" w14:textId="14AD1A4E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Roisin Connolly (Llywodraethwr Annibynnol)</w:t>
      </w:r>
    </w:p>
    <w:p w14:paraId="4FD6E984" w14:textId="36053466" w:rsidR="00F7155F" w:rsidRDefault="00F7155F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Venky Gonavaram (Llywodraethwr Myfyrwyr)</w:t>
      </w:r>
    </w:p>
    <w:p w14:paraId="00B800E7" w14:textId="477C2B61" w:rsidR="0034264B" w:rsidRDefault="0034264B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Dr Malcolm James (Llywodraethwr Staff Academaidd)</w:t>
      </w:r>
    </w:p>
    <w:p w14:paraId="245D2AC5" w14:textId="1447FEAC" w:rsidR="00214150" w:rsidRDefault="00214150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Paul Matthews (Llywodraethwr Annibynnol) (*trwy Teams)</w:t>
      </w:r>
    </w:p>
    <w:p w14:paraId="7F3D120E" w14:textId="3229E434" w:rsidR="00C55A56" w:rsidRPr="009250A1" w:rsidRDefault="00A805F2" w:rsidP="009250A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Myra Nimmo (Llywodraethwr Annibynnol) (* trwy Teams)</w:t>
      </w:r>
    </w:p>
    <w:p w14:paraId="15732677" w14:textId="1CFF2021" w:rsidR="005E1E4A" w:rsidRDefault="005E1E4A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Menai Owen-Jones (Llywodraethwr Annibynnol)</w:t>
      </w:r>
    </w:p>
    <w:p w14:paraId="028052E1" w14:textId="434F22B5" w:rsidR="004003E2" w:rsidRDefault="004003E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Kirsty Palmer (Llywodraethwr Cynrychiolwyr Staff Academaidd)</w:t>
      </w:r>
    </w:p>
    <w:p w14:paraId="4DF34415" w14:textId="25D71475" w:rsidR="004003E2" w:rsidRDefault="004003E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Natalia-Mia Roach (Llywodraethwr Myfyrwyr)</w:t>
      </w:r>
    </w:p>
    <w:p w14:paraId="58E1B257" w14:textId="2E81D856" w:rsidR="00EC57C7" w:rsidRPr="00EC57C7" w:rsidRDefault="00EC57C7" w:rsidP="00EC57C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Alison Thorne (Llywodraethwr Annibynnol)</w:t>
      </w:r>
    </w:p>
    <w:p w14:paraId="2943D0F2" w14:textId="17CE1AAA" w:rsidR="00C55A56" w:rsidRP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Dr Chris Turner (Llywodraethwr Annibynnol)</w:t>
      </w:r>
    </w:p>
    <w:p w14:paraId="4F398150" w14:textId="6E199A36" w:rsidR="009D2881" w:rsidRDefault="006E421E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Scott Waddington (Llywodraethwr Annibynnol) (* trwy Teams)</w:t>
      </w:r>
    </w:p>
    <w:p w14:paraId="7E8E4E60" w14:textId="72841376" w:rsidR="00C55A56" w:rsidRDefault="0066173E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David Warrender (Llywodraethwr Annibynnol)</w:t>
      </w:r>
    </w:p>
    <w:p w14:paraId="1F352F1C" w14:textId="6E19A300" w:rsidR="00015CC3" w:rsidRDefault="00015CC3" w:rsidP="00F77E1A">
      <w:pPr>
        <w:pStyle w:val="TOCHeading"/>
      </w:pPr>
      <w:r>
        <w:rPr>
          <w:lang w:val="cy-GB" w:bidi="cy-GB"/>
        </w:rPr>
        <w:t>Yn bresennol:</w:t>
      </w:r>
    </w:p>
    <w:p w14:paraId="7E9CAB93" w14:textId="1AC844BC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Jacqui Boddington (Dirprwy Is-Ganghellor Ymgysylltu â Myfyrwyr)</w:t>
      </w:r>
    </w:p>
    <w:p w14:paraId="3CD72328" w14:textId="649C1BC9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Sheldon Hanton (Dirprwy Is-Ganghellor Ymchwil ac Arloesi)</w:t>
      </w:r>
    </w:p>
    <w:p w14:paraId="1D25042C" w14:textId="3B574BD0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Rachael Langford (Dirprwy Is-Ganghellor)</w:t>
      </w:r>
    </w:p>
    <w:p w14:paraId="3FEC5BAD" w14:textId="60018FC8" w:rsidR="0061556F" w:rsidRDefault="0061556F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David Llewellyn (Prif Swyddog (Adnoddau))</w:t>
      </w:r>
    </w:p>
    <w:p w14:paraId="12A0BC07" w14:textId="63AAA659" w:rsidR="00084894" w:rsidRDefault="00CA2910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 xml:space="preserve">Emily Voisin (Swyddog Llywodraethu) </w:t>
      </w:r>
    </w:p>
    <w:p w14:paraId="24BC8E95" w14:textId="5C5D7AC3" w:rsidR="00D6473D" w:rsidRPr="00A10647" w:rsidRDefault="00D6473D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Greg Lane (Pennaeth Llywodraethu a Dirprwy Glerc y Bwrdd) (cofnodion)</w:t>
      </w:r>
    </w:p>
    <w:p w14:paraId="679E7F26" w14:textId="77777777" w:rsidR="00260FC3" w:rsidRDefault="00260FC3"/>
    <w:p w14:paraId="56455B52" w14:textId="77777777" w:rsidR="004955E2" w:rsidRDefault="004955E2"/>
    <w:p w14:paraId="3FC07188" w14:textId="76552BA4" w:rsidR="0056661F" w:rsidRPr="0068730E" w:rsidRDefault="0056661F" w:rsidP="00D46DED">
      <w:pPr>
        <w:pStyle w:val="ListParagraph"/>
        <w:rPr>
          <w:b/>
          <w:bCs/>
        </w:rPr>
      </w:pPr>
      <w:r>
        <w:rPr>
          <w:lang w:bidi="cy-GB"/>
        </w:rPr>
        <w:br w:type="page"/>
      </w:r>
    </w:p>
    <w:p w14:paraId="224281A9" w14:textId="0AD50CDA" w:rsidR="00353303" w:rsidRPr="009E7537" w:rsidRDefault="00200164" w:rsidP="00200164">
      <w:pPr>
        <w:pStyle w:val="Heading1"/>
        <w:numPr>
          <w:ilvl w:val="0"/>
          <w:numId w:val="0"/>
        </w:numPr>
        <w:ind w:left="567"/>
        <w:jc w:val="both"/>
      </w:pPr>
      <w:r w:rsidRPr="009E7537">
        <w:rPr>
          <w:lang w:bidi="cy-GB"/>
        </w:rPr>
        <w:lastRenderedPageBreak/>
        <w:t>RHAN A (1): Eitemau ar gyfer Trafodaeth Fer a/neu Gymeradwyaeth</w:t>
      </w:r>
    </w:p>
    <w:p w14:paraId="17603FCF" w14:textId="0BCF1418" w:rsidR="00C30F00" w:rsidRPr="009E7537" w:rsidRDefault="009359B4" w:rsidP="00B572C2">
      <w:pPr>
        <w:pStyle w:val="Heading1"/>
        <w:ind w:left="567" w:hanging="567"/>
        <w:jc w:val="both"/>
      </w:pPr>
      <w:r w:rsidRPr="009E7537">
        <w:rPr>
          <w:lang w:bidi="cy-GB"/>
        </w:rPr>
        <w:t>Ymddiheuriadau am Absenoldeb a Rhagbrofion (eitem agenda 1)</w:t>
      </w:r>
    </w:p>
    <w:p w14:paraId="5B3CF7AF" w14:textId="617AC410" w:rsidR="0040125D" w:rsidRPr="009E7537" w:rsidRDefault="00C30F00" w:rsidP="00B572C2">
      <w:pPr>
        <w:pStyle w:val="Heading2"/>
        <w:jc w:val="both"/>
        <w:rPr>
          <w:color w:val="auto"/>
        </w:rPr>
      </w:pPr>
      <w:r w:rsidRPr="009E7537">
        <w:rPr>
          <w:color w:val="auto"/>
          <w:lang w:bidi="cy-GB"/>
        </w:rPr>
        <w:t>Cafwyd ymddiheuriadau am absenoldeb gan Sheila Hendrickson-Brown (Llywodraethwr Annibynnol) a Matthew Tossell (Llywodraethwr Annibynnol). Cafwyd ymddiheuriadau am absenoldeb hefyd gan Mairwen Harris (Pennaeth Strategaeth, Cynllunio a Pherfformiad).</w:t>
      </w:r>
    </w:p>
    <w:p w14:paraId="1971254E" w14:textId="36D3523B" w:rsidR="00D973DB" w:rsidRPr="009A41AB" w:rsidRDefault="009359B4" w:rsidP="00B572C2">
      <w:pPr>
        <w:pStyle w:val="Heading1"/>
        <w:ind w:left="567" w:hanging="567"/>
        <w:jc w:val="both"/>
      </w:pPr>
      <w:r w:rsidRPr="009A41AB">
        <w:rPr>
          <w:lang w:bidi="cy-GB"/>
        </w:rPr>
        <w:t>Datganiadau o Wrthdaro Buddiannau (eitem agenda 2)</w:t>
      </w:r>
    </w:p>
    <w:p w14:paraId="6426D63C" w14:textId="734ADD9C" w:rsidR="00D973DB" w:rsidRPr="009A41AB" w:rsidRDefault="00E05044" w:rsidP="00B572C2">
      <w:pPr>
        <w:pStyle w:val="Heading2"/>
        <w:jc w:val="both"/>
        <w:rPr>
          <w:color w:val="auto"/>
        </w:rPr>
      </w:pPr>
      <w:r w:rsidRPr="009A41AB">
        <w:rPr>
          <w:color w:val="auto"/>
          <w:lang w:bidi="cy-GB"/>
        </w:rPr>
        <w:t xml:space="preserve">Datganodd Kirsty Palmer (Llywodraethwr Cynrychioliadol y Bwrdd Academaidd) fuddiant yn eitem agenda 6 (Adroddiad yr Is-Ganghellor) a oedd yn ymdrin â'r Adolygiad o Strwythur Cyflog Lefel 3 y Brifysgol a oedd yn cael ei gynnal. Datganwyd y buddiant yn eu rôl fel Cyfarwyddwr Gwasanaethau Myfyrwyr. </w:t>
      </w:r>
    </w:p>
    <w:p w14:paraId="4330D498" w14:textId="0411A2A5" w:rsidR="00823D24" w:rsidRPr="00FF01E8" w:rsidRDefault="00F4113E" w:rsidP="00B572C2">
      <w:pPr>
        <w:pStyle w:val="Heading2"/>
        <w:jc w:val="both"/>
        <w:rPr>
          <w:color w:val="auto"/>
        </w:rPr>
      </w:pPr>
      <w:r w:rsidRPr="00FF01E8">
        <w:rPr>
          <w:color w:val="auto"/>
          <w:lang w:bidi="cy-GB"/>
        </w:rPr>
        <w:t xml:space="preserve">Datganodd Menai Owen Jones a Paul Matthews fuddiant yn eitem agenda 8 (Ailbenodi Llywodraethwyr Annibynnol) gan y byddai gofyn i'r Bwrdd ystyried eu hailbenodi am ail dymor o dair blynedd. </w:t>
      </w:r>
    </w:p>
    <w:p w14:paraId="7ABD92D3" w14:textId="7BB6A0AC" w:rsidR="004426AE" w:rsidRPr="00FF01E8" w:rsidRDefault="001D610B" w:rsidP="00B572C2">
      <w:pPr>
        <w:pStyle w:val="Heading1"/>
        <w:ind w:left="567" w:hanging="567"/>
        <w:jc w:val="both"/>
      </w:pPr>
      <w:r w:rsidRPr="00FF01E8">
        <w:rPr>
          <w:lang w:bidi="cy-GB"/>
        </w:rPr>
        <w:t>Cofnodion y cyfarfod blaenorol: Dydd Iau 9 Chwefror 2023 (eitem agenda 3)</w:t>
      </w:r>
    </w:p>
    <w:p w14:paraId="26A50C66" w14:textId="04E1F55D" w:rsidR="006C3F11" w:rsidRPr="00FF01E8" w:rsidRDefault="00356A00" w:rsidP="00356A00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FF01E8">
        <w:rPr>
          <w:color w:val="auto"/>
          <w:lang w:bidi="cy-GB"/>
        </w:rPr>
        <w:t>3.1</w:t>
      </w:r>
      <w:r w:rsidRPr="00FF01E8">
        <w:rPr>
          <w:color w:val="auto"/>
          <w:lang w:bidi="cy-GB"/>
        </w:rPr>
        <w:tab/>
        <w:t>Penderfynodd y Bwrdd:</w:t>
      </w:r>
    </w:p>
    <w:p w14:paraId="0EA9C370" w14:textId="3B1A7DB8" w:rsidR="00230D63" w:rsidRPr="00FF01E8" w:rsidRDefault="006C3F11">
      <w:pPr>
        <w:pStyle w:val="Heading2"/>
        <w:numPr>
          <w:ilvl w:val="0"/>
          <w:numId w:val="4"/>
        </w:numPr>
        <w:jc w:val="both"/>
        <w:rPr>
          <w:b/>
          <w:bCs/>
          <w:color w:val="auto"/>
        </w:rPr>
      </w:pPr>
      <w:r w:rsidRPr="00FF01E8">
        <w:rPr>
          <w:color w:val="auto"/>
          <w:lang w:bidi="cy-GB"/>
        </w:rPr>
        <w:t>Gymeradwyo cofnodion dydd Iau 9 Chwefror 2023 fel cofnod cywir</w:t>
      </w:r>
      <w:r w:rsidRPr="00FF01E8">
        <w:rPr>
          <w:b/>
          <w:color w:val="auto"/>
          <w:lang w:bidi="cy-GB"/>
        </w:rPr>
        <w:t>.</w:t>
      </w:r>
    </w:p>
    <w:p w14:paraId="4FB9EC2D" w14:textId="6F58973E" w:rsidR="00F84635" w:rsidRPr="00FF01E8" w:rsidRDefault="00CB137C" w:rsidP="00260367">
      <w:pPr>
        <w:pStyle w:val="Heading1"/>
        <w:ind w:left="567" w:hanging="567"/>
        <w:jc w:val="both"/>
      </w:pPr>
      <w:r w:rsidRPr="00FF01E8">
        <w:rPr>
          <w:lang w:bidi="cy-GB"/>
        </w:rPr>
        <w:t>Materion sy'n codi (eitem agenda 4)</w:t>
      </w:r>
    </w:p>
    <w:p w14:paraId="1E41BBE5" w14:textId="098EDDD1" w:rsidR="002F1881" w:rsidRPr="00FF01E8" w:rsidRDefault="007E4BEB" w:rsidP="00260367">
      <w:pPr>
        <w:pStyle w:val="Heading2"/>
        <w:jc w:val="both"/>
        <w:rPr>
          <w:color w:val="auto"/>
        </w:rPr>
      </w:pPr>
      <w:r w:rsidRPr="00FF01E8">
        <w:rPr>
          <w:color w:val="auto"/>
          <w:lang w:bidi="cy-GB"/>
        </w:rPr>
        <w:t>Nid oedd unrhyw faterion yn codi o'r cyfarfod blaenorol.</w:t>
      </w:r>
    </w:p>
    <w:p w14:paraId="5034A450" w14:textId="3285DD5B" w:rsidR="009A3418" w:rsidRDefault="00C55A56" w:rsidP="00BB3F04">
      <w:pPr>
        <w:pStyle w:val="Heading1"/>
        <w:ind w:left="567" w:hanging="567"/>
        <w:jc w:val="both"/>
      </w:pPr>
      <w:r>
        <w:rPr>
          <w:lang w:bidi="cy-GB"/>
        </w:rPr>
        <w:t>Adroddiad y Cadeirydd (eitem agenda 5)</w:t>
      </w:r>
    </w:p>
    <w:p w14:paraId="25363F8A" w14:textId="42C00BF5" w:rsidR="00C35C46" w:rsidRPr="00283A8D" w:rsidRDefault="007E4BEB" w:rsidP="00BB3F04">
      <w:pPr>
        <w:pStyle w:val="Heading2"/>
        <w:jc w:val="both"/>
        <w:rPr>
          <w:color w:val="auto"/>
        </w:rPr>
      </w:pPr>
      <w:r w:rsidRPr="00283A8D">
        <w:rPr>
          <w:color w:val="auto"/>
          <w:lang w:bidi="cy-GB"/>
        </w:rPr>
        <w:t>Cyflwynodd Cadeirydd y Bwrdd eu hadroddiad a dywedodd fod y Comisiwn Addysg Drydyddol ac Ymchwil (CTER) newydd ei ffurfio wedi methu â phenodi Prif Swyddog Gweithredol yn ddiweddar yn dilyn ymgyrch recriwtio lawn. Roedd hwn yn ddatblygiad siomedig a oedd â'r potensial i ohirio gweithredu'r Comisiwn newydd.</w:t>
      </w:r>
    </w:p>
    <w:p w14:paraId="08B38A9D" w14:textId="7ACC6FAE" w:rsidR="0055754A" w:rsidRPr="00283A8D" w:rsidRDefault="00D01AFA" w:rsidP="00BB3F04">
      <w:pPr>
        <w:pStyle w:val="Heading2"/>
        <w:jc w:val="both"/>
        <w:rPr>
          <w:color w:val="auto"/>
        </w:rPr>
      </w:pPr>
      <w:r w:rsidRPr="00283A8D">
        <w:rPr>
          <w:color w:val="auto"/>
          <w:lang w:bidi="cy-GB"/>
        </w:rPr>
        <w:t>Rhoddodd y Cadeirydd y wybodaeth ddiweddaraf am y cynnydd i recriwtio Is-Ganghellor newydd. Roedd ymgynghorwyr Chwilio Gweithredol wedi'u penodi i gefnogi'r Brifysgol gyda'r broses. Roedd ymgynghoriad eisoes ar y gweill gyda rhanddeiliaid mewnol ac allanol. Rhagwelwyd y byddai'r cyfweliadau dethol terfynol yn cael eu cynnal naill ai ddiwedd mis Gorffennaf neu ddechrau mis Awst. Byddai aelodaeth y panel recriwtio yn cael ei chwblhau — byddai aelodaeth y panel yn adlewyrchu amrywiaeth y Bwrdd a'r gymysgedd o sgiliau a phrofiad aelodau'r Bwrdd.</w:t>
      </w:r>
    </w:p>
    <w:p w14:paraId="1F6E935F" w14:textId="045243E3" w:rsidR="001E48A1" w:rsidRPr="00283A8D" w:rsidRDefault="001E48A1" w:rsidP="00BB3F04">
      <w:pPr>
        <w:pStyle w:val="Heading2"/>
        <w:jc w:val="both"/>
        <w:rPr>
          <w:color w:val="auto"/>
        </w:rPr>
      </w:pPr>
      <w:r w:rsidRPr="00283A8D">
        <w:rPr>
          <w:color w:val="auto"/>
          <w:lang w:bidi="cy-GB"/>
        </w:rPr>
        <w:t xml:space="preserve">Rhoddodd y Cadeirydd y wybodaeth ddiweddaraf am gyfarfod Cadeiryddion Prifysgolion Cymru a gynhaliwyd gan y Brifysgol ddydd Mercher 8 Mawrth 2023. </w:t>
      </w:r>
      <w:r w:rsidRPr="00283A8D">
        <w:rPr>
          <w:color w:val="auto"/>
          <w:lang w:bidi="cy-GB"/>
        </w:rPr>
        <w:lastRenderedPageBreak/>
        <w:t xml:space="preserve">Roedd y rhan fwyaf o'r cyfarfod wedi canolbwyntio ar yr heriau ariannol sylweddol sy'n wynebu'r sector yng Nghymru a'r DU yn ehangach. Roedd aelodau ChuW i fod i gwrdd â Jeremy Miles AS, Gweinidog Addysg a'r Gymraeg yn bersonol ddydd Mercher 3 Mai 2023. </w:t>
      </w:r>
    </w:p>
    <w:p w14:paraId="630302CD" w14:textId="13FD9CB6" w:rsidR="009B28F5" w:rsidRPr="00283A8D" w:rsidRDefault="008764E4" w:rsidP="00BB3F04">
      <w:pPr>
        <w:pStyle w:val="Heading2"/>
        <w:jc w:val="both"/>
        <w:rPr>
          <w:color w:val="auto"/>
        </w:rPr>
      </w:pPr>
      <w:r w:rsidRPr="00283A8D">
        <w:rPr>
          <w:color w:val="auto"/>
          <w:lang w:bidi="cy-GB"/>
        </w:rPr>
        <w:t xml:space="preserve">Gorffennodd y Cadeirydd drwy roi'r wybodaeth ddiweddaraf am gyfarfodydd yr oedd wedi'u mynychu fel aelod o Fwrdd Cymdeithas Cyflogwyr Prifysgolion a Cholegau (UCEA). </w:t>
      </w:r>
    </w:p>
    <w:p w14:paraId="4E9050EF" w14:textId="3CFF33F4" w:rsidR="006C3F11" w:rsidRPr="00283A8D" w:rsidRDefault="00283A8D" w:rsidP="00283A8D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283A8D">
        <w:rPr>
          <w:color w:val="auto"/>
          <w:lang w:bidi="cy-GB"/>
        </w:rPr>
        <w:t>5.5</w:t>
      </w:r>
      <w:r w:rsidRPr="00283A8D">
        <w:rPr>
          <w:color w:val="auto"/>
          <w:lang w:bidi="cy-GB"/>
        </w:rPr>
        <w:tab/>
        <w:t>Penderfynodd y Bwrdd:</w:t>
      </w:r>
    </w:p>
    <w:p w14:paraId="4FF53F6D" w14:textId="153798FA" w:rsidR="00627D14" w:rsidRPr="00283A8D" w:rsidRDefault="001B0AAC">
      <w:pPr>
        <w:pStyle w:val="Heading2"/>
        <w:numPr>
          <w:ilvl w:val="0"/>
          <w:numId w:val="5"/>
        </w:numPr>
        <w:rPr>
          <w:color w:val="auto"/>
        </w:rPr>
      </w:pPr>
      <w:r w:rsidRPr="00283A8D">
        <w:rPr>
          <w:color w:val="auto"/>
          <w:lang w:bidi="cy-GB"/>
        </w:rPr>
        <w:t>Nodi Adroddiad y Cadeirydd.</w:t>
      </w:r>
    </w:p>
    <w:p w14:paraId="224F2C2D" w14:textId="1334FE6D" w:rsidR="0052029B" w:rsidRDefault="00C55A56" w:rsidP="002C6EEC">
      <w:pPr>
        <w:pStyle w:val="Heading1"/>
        <w:ind w:left="567" w:hanging="567"/>
        <w:jc w:val="both"/>
      </w:pPr>
      <w:r>
        <w:rPr>
          <w:lang w:bidi="cy-GB"/>
        </w:rPr>
        <w:t>Adroddiad yr Is-Ganghellor (eitem agenda 6)</w:t>
      </w:r>
    </w:p>
    <w:p w14:paraId="19C25E56" w14:textId="0B762D61" w:rsidR="0073270A" w:rsidRPr="00905DD8" w:rsidRDefault="0073270A" w:rsidP="002C6EEC">
      <w:pPr>
        <w:pStyle w:val="Heading2"/>
        <w:numPr>
          <w:ilvl w:val="0"/>
          <w:numId w:val="0"/>
        </w:numPr>
        <w:ind w:left="576"/>
        <w:jc w:val="both"/>
        <w:rPr>
          <w:color w:val="auto"/>
        </w:rPr>
      </w:pPr>
      <w:r w:rsidRPr="00905DD8">
        <w:rPr>
          <w:color w:val="auto"/>
          <w:lang w:bidi="cy-GB"/>
        </w:rPr>
        <w:t>(Nodyn ysgrifenyddiaeth: Gadawodd Kirsty Palmer y cyfarfod i ystyried yr eitem hon).</w:t>
      </w:r>
    </w:p>
    <w:p w14:paraId="5498D327" w14:textId="576B1AA1" w:rsidR="00C55A56" w:rsidRPr="00905DD8" w:rsidRDefault="00C55A56" w:rsidP="002C6EEC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Cyflwynodd yr Is-Ganghellor eu hadroddiad a oedd yn ymdrin ag ystod eang o faterion. Roedd y rhain yn cynnwys: (i) Cyllid Sector a Dyfarniad Cyflog 2023/24; (ii) Newidiadau a Heriau Cyllid Ymchwil ac Arloesi; (iii) Diweddariad ar yr adolygiad o Strwythur Cyflog Lefel 3 y Brifysgol; (iv) Recriwtio Uwch Staff; (v) QS World Rankings; (vi) Lansio Campws Agored; (vii) Parti Gardd Flynyddol Met Caerdydd; a (viii) Rhestr o Ymgysylltu Allanol yr Is-ganghellor. </w:t>
      </w:r>
    </w:p>
    <w:p w14:paraId="5E41573B" w14:textId="07115F87" w:rsidR="00995097" w:rsidRPr="00905DD8" w:rsidRDefault="00C71984" w:rsidP="009400CC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Dywedodd yr Is-Ganghellor fod cyllid y Brifysgol yn fwy cadarnhaol nag unrhyw Brifysgol arall yng Nghymru. Rhagwelwyd y bydd y Brifysgol yn cynhyrchu gwarged ariannol sylweddol o tua £13.5m ar gyfer 2022/23 ar drosiant o dros £151m. Roedd gan y Brifysgol gerio ariannol isel iawn hefyd o'i gymharu â sector AU Cymru yn gyffredinol. Fodd bynnag, roedd y broses o osod y gyllideb yn debygol o fod yn fwy heriol nag yn ystod y blynyddoedd diwethaf oherwydd cynnydd mewn chwyddiant a phwysau cost, a ffi ddysgu'r FTUG yn aros yn sefydlog ar £9k. Felly, byddai angen i'r Brifysgol barhau i sicrhau twf yn nifer y myfyrwyr ac arallgyfeirio ei hincwm wrth symud ymlaen. Tynnodd yr Is-Ganghellor sylw at y ffaith bod llai na 30 y cant o incwm y Brifysgol yn dod o fyfyrwyr sy'n hanu o Gymru. Hefyd, rhoddodd yr Is-Ganghellor ddiweddariad i aelodau'r Bwrdd ar streic UCU a gweithrediad y Brifysgol o'r dyfarniad cyflog cenedlaethol ar gyfer 2023/24. </w:t>
      </w:r>
    </w:p>
    <w:p w14:paraId="05E967D9" w14:textId="6EED919B" w:rsidR="00C55A56" w:rsidRPr="00905DD8" w:rsidRDefault="00D675B4" w:rsidP="009400CC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Tynnodd yr Is-Ganghellor sylw at y ffaith bod Llywodraeth Cymru wedi cyhoeddi ei Strategaeth Arloesi i Gymru yn ddiweddar a bod y Brifysgol mewn sefyllfa dda i fod â rôl sylweddol drwy ei chynllun strategol newydd 'Strategaeth 2030' a'i hymrwymiad i'r amgylchedd a chynaliadwyedd. </w:t>
      </w:r>
    </w:p>
    <w:p w14:paraId="2AF7CE30" w14:textId="6AD7E68C" w:rsidR="001E3355" w:rsidRPr="00905DD8" w:rsidRDefault="001E3355" w:rsidP="009400CC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Roedd yr Is-Ganghellor yn falch o ddweud bod y Brifysgol am y tro cyntaf wedi sicrhau lleoedd ar Restr QS World Rankings yn ôl Pwnc. Roedd y Brifysgol wedi sicrhau safle yn y band 101 i 140 ar gyfer Pynciau Cysylltiedig â Chwaraeon ac yn y band 150 i 160 ar gyfer Rheoli Lletygarwch a Hamdden. </w:t>
      </w:r>
    </w:p>
    <w:p w14:paraId="12FA5154" w14:textId="3507574D" w:rsidR="00BD7B66" w:rsidRPr="00905DD8" w:rsidRDefault="00BD7B66" w:rsidP="009400CC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Rhoddodd yr Is-Ganghellor ddiweddariad byr i aelodau'r Bwrdd ar yr adolygiad o Strwythur Cyflog Lefel 3 y Brifysgol a gomisiynwyd gyda Korn Ferry Consulting </w:t>
      </w:r>
      <w:r w:rsidRPr="00905DD8">
        <w:rPr>
          <w:color w:val="auto"/>
          <w:lang w:bidi="cy-GB"/>
        </w:rPr>
        <w:lastRenderedPageBreak/>
        <w:t>a'r rhesymeg ategol dros gynnal yr adolygiad. Aeth yr Is-Ganghellor ati i roi'r wybodaeth ddiweddaraf i aelodau'r Bwrdd wrth i'r adolygiad fynd rhagddo.</w:t>
      </w:r>
    </w:p>
    <w:p w14:paraId="338A5EC2" w14:textId="51B8947E" w:rsidR="00505372" w:rsidRPr="00905DD8" w:rsidRDefault="008D2B48" w:rsidP="00893792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905DD8">
        <w:rPr>
          <w:color w:val="auto"/>
          <w:lang w:bidi="cy-GB"/>
        </w:rPr>
        <w:t>6.6</w:t>
      </w:r>
      <w:r w:rsidRPr="00905DD8">
        <w:rPr>
          <w:color w:val="auto"/>
          <w:lang w:bidi="cy-GB"/>
        </w:rPr>
        <w:tab/>
        <w:t>Penderfynodd y Bwrdd:</w:t>
      </w:r>
    </w:p>
    <w:p w14:paraId="664199CA" w14:textId="275BB03D" w:rsidR="00C55A56" w:rsidRPr="00905DD8" w:rsidRDefault="00505372">
      <w:pPr>
        <w:pStyle w:val="Heading2"/>
        <w:numPr>
          <w:ilvl w:val="0"/>
          <w:numId w:val="6"/>
        </w:numPr>
        <w:rPr>
          <w:color w:val="auto"/>
        </w:rPr>
      </w:pPr>
      <w:r w:rsidRPr="00905DD8">
        <w:rPr>
          <w:color w:val="auto"/>
          <w:lang w:bidi="cy-GB"/>
        </w:rPr>
        <w:t>Nodi Adroddiad yr Is-Ganghellor.</w:t>
      </w:r>
    </w:p>
    <w:p w14:paraId="1BF94D67" w14:textId="4FB79D48" w:rsidR="0052029B" w:rsidRPr="00905DD8" w:rsidRDefault="00C55A56" w:rsidP="008738F6">
      <w:pPr>
        <w:pStyle w:val="Heading1"/>
        <w:ind w:left="567" w:hanging="567"/>
      </w:pPr>
      <w:r w:rsidRPr="00905DD8">
        <w:rPr>
          <w:lang w:bidi="cy-GB"/>
        </w:rPr>
        <w:t>Diweddariad Undeb y Myfyrwyr (eitem agenda 7)</w:t>
      </w:r>
    </w:p>
    <w:p w14:paraId="5219B217" w14:textId="309C247F" w:rsidR="008738F6" w:rsidRPr="00905DD8" w:rsidRDefault="00BD56FB" w:rsidP="008738F6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905DD8">
        <w:rPr>
          <w:color w:val="auto"/>
          <w:lang w:bidi="cy-GB"/>
        </w:rPr>
        <w:t>(Nodyn ysgrifenyddiaeth: Ail-ymunodd Kirsty Palmer â'r cyfarfod ar y pwynt hwn).</w:t>
      </w:r>
    </w:p>
    <w:p w14:paraId="230C383C" w14:textId="30A1C144" w:rsidR="00C55A56" w:rsidRPr="00905DD8" w:rsidRDefault="00C55A56" w:rsidP="00185A28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>Cyflwynodd y Llywodraethwyr Myfyrwyr Ddiweddariad Undeb y Myfyrwyr. Roedd Llywydd UM yn falch o adrodd bod Etholiad UM 2023 wedi bod yn llwyddiannus. Roedd yr etholiad wedi sicrhau cynnydd o 291 y cant yn y nifer a bleidleisiodd gyda 2,033 o bleidleiswyr unigryw wedi cofrestru pleidlais. Roedd hyn yn gyfanswm o 15.5 y cant o'r holl bleidleiswyr cymwys, sef y nifer uchaf a bleidleisiodd ers 2017 a'r cynnydd cyntaf yn y nifer a bleidleisiodd ers y flwyddyn honno. Roedd Natalia-Mia Roach wedi cael ei hethol fel Llywydd yr UM ac roedd Rewathi Viswanatham wedi'i hethol yn Is-lywydd yr UM ar gyfer 2023-24.</w:t>
      </w:r>
    </w:p>
    <w:p w14:paraId="75326DB8" w14:textId="74A08376" w:rsidR="00684E47" w:rsidRPr="00905DD8" w:rsidRDefault="00684E47" w:rsidP="00185A28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Rhoddodd Llywydd yr UM y wybodaeth ddiweddaraf i aelodau'r Bwrdd ar adolygiad Llywodraethu a Democratiaeth yr UM a oedd bron wedi'i gwblhau, ac ar y trefniadau ar gyfer Cyfarfod Cyffredinol Blynyddol yr UM a drefnwyd ar gyfer dydd Mawrth 2 Mai 2023. </w:t>
      </w:r>
    </w:p>
    <w:p w14:paraId="26D608E6" w14:textId="282E36C8" w:rsidR="00C55A56" w:rsidRPr="00905DD8" w:rsidRDefault="005832C0" w:rsidP="000E3207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>Rhoddodd Is-lywydd yr UM wybod i aelodau'r Bwrdd am gynigion i adleoli swyddfeydd UM ar gampws Llandaf o Bloc P i Dŷ Ymchwil. Roedd trafodaethau gydag Adran Ystadau'r Brifysgol yn parhau gan fod UM wedi codi sawl pryder ynghylch y cynigion - yn ymwneud â hygyrchedd, gwelededd ac addasrwydd.</w:t>
      </w:r>
    </w:p>
    <w:p w14:paraId="5F8CD0B4" w14:textId="1F9D2C77" w:rsidR="00485943" w:rsidRPr="00905DD8" w:rsidRDefault="00C36596" w:rsidP="00485943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>Amlygodd Is-lywydd yr UM sut roedd UM yn gweithio gyda'r Brifysgol i helpu i ddatrys problemau a wynebir gan rai myfyrwyr o ran sicrhau llety fforddiadwy sydd ar gael. Amlinellwyd gwaith arall i gefnogi myfyrwyr rhyngwladol tra ar y campws hefyd. Trafododd aelodau'r Bwrdd y meysydd hyn yn eithaf manwl.</w:t>
      </w:r>
    </w:p>
    <w:p w14:paraId="4E8E6E36" w14:textId="54DFD042" w:rsidR="00485943" w:rsidRPr="00905DD8" w:rsidRDefault="00103E38" w:rsidP="00485943">
      <w:pPr>
        <w:pStyle w:val="Heading2"/>
        <w:jc w:val="both"/>
        <w:rPr>
          <w:color w:val="auto"/>
        </w:rPr>
      </w:pPr>
      <w:r w:rsidRPr="00905DD8">
        <w:rPr>
          <w:color w:val="auto"/>
          <w:lang w:bidi="cy-GB"/>
        </w:rPr>
        <w:t xml:space="preserve">Rhoddodd Is-lywydd yr UM y wybodaeth ddiweddaraf i aelodau'r Bwrdd ar ystod o ddigwyddiadau sy'n canolbwyntio ar fyfyrwyr a gynhaliwyd yn ddiweddar i gefnogi Pythefnos Masnach Deg a Mis Hanes LHDTCIA+. Cynhaliwyd Gornest Ddwbl Rygbi ar wahân a oedd yn rhoi biliau cyfartal i rygbi dynion a menywod i hyrwyddo cydraddoldeb. </w:t>
      </w:r>
    </w:p>
    <w:p w14:paraId="15F9A241" w14:textId="71F2C33A" w:rsidR="00101351" w:rsidRPr="00BB1645" w:rsidRDefault="001A4564" w:rsidP="001A4564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905DD8">
        <w:rPr>
          <w:color w:val="auto"/>
          <w:lang w:bidi="cy-GB"/>
        </w:rPr>
        <w:t>7.6</w:t>
      </w:r>
      <w:r w:rsidRPr="00905DD8">
        <w:rPr>
          <w:color w:val="auto"/>
          <w:lang w:bidi="cy-GB"/>
        </w:rPr>
        <w:tab/>
        <w:t>Penderfynodd y Bwrdd:</w:t>
      </w:r>
    </w:p>
    <w:p w14:paraId="7C2034BF" w14:textId="47D6C71D" w:rsidR="00C55A56" w:rsidRDefault="00101351">
      <w:pPr>
        <w:pStyle w:val="Heading2"/>
        <w:numPr>
          <w:ilvl w:val="0"/>
          <w:numId w:val="7"/>
        </w:numPr>
        <w:rPr>
          <w:color w:val="auto"/>
        </w:rPr>
      </w:pPr>
      <w:r w:rsidRPr="00BB1645">
        <w:rPr>
          <w:color w:val="auto"/>
          <w:lang w:bidi="cy-GB"/>
        </w:rPr>
        <w:t>I nodi Diweddariad Undeb y Myfyrwyr.</w:t>
      </w:r>
    </w:p>
    <w:p w14:paraId="15A19009" w14:textId="721F5D58" w:rsidR="00A661A3" w:rsidRDefault="00A661A3" w:rsidP="00A661A3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</w:p>
    <w:p w14:paraId="384CDC06" w14:textId="291D9134" w:rsidR="00A661A3" w:rsidRPr="00073D6C" w:rsidRDefault="00A661A3" w:rsidP="00073D6C">
      <w:pPr>
        <w:pStyle w:val="Heading2"/>
        <w:numPr>
          <w:ilvl w:val="0"/>
          <w:numId w:val="0"/>
        </w:numPr>
        <w:ind w:left="576" w:hanging="84"/>
        <w:jc w:val="both"/>
        <w:rPr>
          <w:color w:val="auto"/>
          <w:sz w:val="28"/>
          <w:szCs w:val="28"/>
        </w:rPr>
      </w:pPr>
      <w:r w:rsidRPr="00073D6C">
        <w:rPr>
          <w:color w:val="auto"/>
          <w:sz w:val="28"/>
          <w:szCs w:val="28"/>
          <w:lang w:bidi="cy-GB"/>
        </w:rPr>
        <w:t>RHAN A (II) Eitemau o Bwysigrwydd Penodol — i'w Trafod a/neu eu Cymeradwyo</w:t>
      </w:r>
    </w:p>
    <w:p w14:paraId="1371B742" w14:textId="5B95C4CC" w:rsidR="00E972EC" w:rsidRPr="00BB1645" w:rsidRDefault="00D76AA7" w:rsidP="00941E45">
      <w:pPr>
        <w:pStyle w:val="Heading1"/>
        <w:ind w:left="567" w:hanging="567"/>
        <w:rPr>
          <w:rStyle w:val="normaltextrun"/>
          <w:rFonts w:cs="Arial"/>
          <w:bdr w:val="none" w:sz="0" w:space="0" w:color="auto" w:frame="1"/>
        </w:rPr>
      </w:pPr>
      <w:r w:rsidRPr="00BB1645">
        <w:rPr>
          <w:rStyle w:val="normaltextrun"/>
          <w:rFonts w:cs="Arial"/>
          <w:bdr w:val="none" w:sz="0" w:space="0" w:color="auto" w:frame="1"/>
          <w:lang w:bidi="cy-GB"/>
        </w:rPr>
        <w:t>Ailbenodi Llywodraethwyr Annibynnol (eitem agenda 8)</w:t>
      </w:r>
    </w:p>
    <w:p w14:paraId="6162C0EE" w14:textId="4E7AEE0E" w:rsidR="00EA3153" w:rsidRPr="00BB1645" w:rsidRDefault="00D76AA7" w:rsidP="00C311B2">
      <w:pPr>
        <w:pStyle w:val="Heading2"/>
        <w:jc w:val="both"/>
        <w:rPr>
          <w:color w:val="auto"/>
        </w:rPr>
      </w:pPr>
      <w:r w:rsidRPr="00BB1645">
        <w:rPr>
          <w:color w:val="auto"/>
          <w:lang w:bidi="cy-GB"/>
        </w:rPr>
        <w:lastRenderedPageBreak/>
        <w:t>Cyflwynodd Cadeirydd y Bwrdd yr adroddiad a nododd y byddai pedwar Llywodraethwr Annibynnol yn cyrraedd diwedd eu tymor tair blynedd cyntaf yn ystod yr wythnosau yn dilyn y cyfarfod. Roedd dau Lywodraethwr Annibynnol wedi cynghori y byddent yn ymddeol ar ddiwedd eu tymor cyntaf (Sheila Hendrickson-Brown a'r Athro Myra Nimmo). Dywedodd dau Lywodraethwr Annibynnol (Paul Matthews a Menai Owen-Jones) eu bod ar gael i wasanaethu am ail dymor o dair blynedd.</w:t>
      </w:r>
    </w:p>
    <w:p w14:paraId="125DC04E" w14:textId="247E1040" w:rsidR="00101351" w:rsidRPr="00BB1645" w:rsidRDefault="00A032A5" w:rsidP="00A032A5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BB1645">
        <w:rPr>
          <w:color w:val="auto"/>
          <w:lang w:bidi="cy-GB"/>
        </w:rPr>
        <w:t>8.2</w:t>
      </w:r>
      <w:r w:rsidRPr="00BB1645">
        <w:rPr>
          <w:color w:val="auto"/>
          <w:lang w:bidi="cy-GB"/>
        </w:rPr>
        <w:tab/>
        <w:t xml:space="preserve">Penderfynodd y Bwrdd: </w:t>
      </w:r>
    </w:p>
    <w:p w14:paraId="1CD4B432" w14:textId="606691C2" w:rsidR="0040655D" w:rsidRPr="00BB1645" w:rsidRDefault="00101351">
      <w:pPr>
        <w:pStyle w:val="Heading2"/>
        <w:numPr>
          <w:ilvl w:val="0"/>
          <w:numId w:val="8"/>
        </w:numPr>
        <w:jc w:val="both"/>
        <w:rPr>
          <w:color w:val="auto"/>
        </w:rPr>
      </w:pPr>
      <w:r w:rsidRPr="00BB1645">
        <w:rPr>
          <w:color w:val="auto"/>
          <w:lang w:bidi="cy-GB"/>
        </w:rPr>
        <w:t>Nodi ymddeoliad Sheila Hendrickson Brown (30 Ebrill 2023) a'r Athro Myra Nimmo (7 Mehefin 2023).</w:t>
      </w:r>
    </w:p>
    <w:p w14:paraId="59F296FE" w14:textId="3A00EC49" w:rsidR="004F2ADE" w:rsidRPr="00BB1645" w:rsidRDefault="004F2ADE">
      <w:pPr>
        <w:pStyle w:val="Heading2"/>
        <w:numPr>
          <w:ilvl w:val="0"/>
          <w:numId w:val="8"/>
        </w:numPr>
        <w:jc w:val="both"/>
        <w:rPr>
          <w:color w:val="auto"/>
        </w:rPr>
      </w:pPr>
      <w:r w:rsidRPr="00BB1645">
        <w:rPr>
          <w:color w:val="auto"/>
          <w:lang w:bidi="cy-GB"/>
        </w:rPr>
        <w:t xml:space="preserve">I ailbenodi Paul Matthews a Menai Owen-Jones fel Llywodraethwyr Annibynnol am ail dymor o dair blynedd (tan 30 Ebrill 2026). </w:t>
      </w:r>
    </w:p>
    <w:p w14:paraId="4E5481CA" w14:textId="53198C6F" w:rsidR="00D26984" w:rsidRPr="00625438" w:rsidRDefault="00D26984" w:rsidP="00E654DC">
      <w:pPr>
        <w:pStyle w:val="Heading1"/>
        <w:ind w:left="567" w:hanging="567"/>
        <w:jc w:val="both"/>
        <w:rPr>
          <w:rStyle w:val="normaltextrun"/>
          <w:rFonts w:cs="Arial"/>
          <w:bdr w:val="none" w:sz="0" w:space="0" w:color="auto" w:frame="1"/>
        </w:rPr>
      </w:pPr>
      <w:r w:rsidRPr="00625438">
        <w:rPr>
          <w:rStyle w:val="normaltextrun"/>
          <w:rFonts w:cs="Arial"/>
          <w:bdr w:val="none" w:sz="0" w:space="0" w:color="auto" w:frame="1"/>
          <w:lang w:bidi="cy-GB"/>
        </w:rPr>
        <w:t>Rhaglen Gyfarfodydd Blynyddol 2023-24 (eitem agenda 9)</w:t>
      </w:r>
    </w:p>
    <w:p w14:paraId="68116D18" w14:textId="12BD3C54" w:rsidR="00D26984" w:rsidRPr="00625438" w:rsidRDefault="00D26984" w:rsidP="00E654DC">
      <w:pPr>
        <w:pStyle w:val="Heading2"/>
        <w:jc w:val="both"/>
        <w:rPr>
          <w:color w:val="auto"/>
        </w:rPr>
      </w:pPr>
      <w:r w:rsidRPr="00625438">
        <w:rPr>
          <w:color w:val="auto"/>
          <w:lang w:bidi="cy-GB"/>
        </w:rPr>
        <w:t xml:space="preserve">Cyflwynodd Cadeirydd y Bwrdd y Rhaglen Gyfarfodydd Blynyddol ar gyfer 2023/2024. Roedd y Rhaglen yn cynnwys cyfarfodydd ar gyfer Bwrdd y Llywodraethwyr, holl Bwyllgorau'r Bwrdd (ar wahân i Fwrdd Rhaglen Campws 2030) a'r Bwrdd Academaidd. </w:t>
      </w:r>
    </w:p>
    <w:p w14:paraId="7B90EA2C" w14:textId="2E169C16" w:rsidR="008031EF" w:rsidRPr="00625438" w:rsidRDefault="008031EF" w:rsidP="00E654DC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625438">
        <w:rPr>
          <w:color w:val="auto"/>
          <w:lang w:bidi="cy-GB"/>
        </w:rPr>
        <w:t>9.2</w:t>
      </w:r>
      <w:r w:rsidRPr="00625438">
        <w:rPr>
          <w:color w:val="auto"/>
          <w:lang w:bidi="cy-GB"/>
        </w:rPr>
        <w:tab/>
        <w:t xml:space="preserve">Penderfynodd y Bwrdd: </w:t>
      </w:r>
    </w:p>
    <w:p w14:paraId="58A296C1" w14:textId="4A2FA2B4" w:rsidR="00057A55" w:rsidRPr="00625438" w:rsidRDefault="00E654DC" w:rsidP="00F82FF5">
      <w:pPr>
        <w:pStyle w:val="Heading2"/>
        <w:numPr>
          <w:ilvl w:val="0"/>
          <w:numId w:val="0"/>
        </w:numPr>
        <w:ind w:left="576" w:hanging="9"/>
        <w:jc w:val="both"/>
        <w:rPr>
          <w:color w:val="auto"/>
        </w:rPr>
      </w:pPr>
      <w:r w:rsidRPr="00625438">
        <w:rPr>
          <w:color w:val="auto"/>
          <w:lang w:bidi="cy-GB"/>
        </w:rPr>
        <w:t>1) Gymeradwyo'r Rhaglen Gyfarfodydd Blynyddol ar gyfer 2023/2024.</w:t>
      </w:r>
    </w:p>
    <w:p w14:paraId="59AD2207" w14:textId="5633F56F" w:rsidR="005A0153" w:rsidRPr="00625438" w:rsidRDefault="005A0153" w:rsidP="004F4BF8">
      <w:pPr>
        <w:pStyle w:val="Heading1"/>
        <w:ind w:left="567" w:hanging="567"/>
        <w:rPr>
          <w:rStyle w:val="normaltextrun"/>
          <w:rFonts w:cs="Arial"/>
          <w:bdr w:val="none" w:sz="0" w:space="0" w:color="auto" w:frame="1"/>
        </w:rPr>
      </w:pPr>
      <w:r w:rsidRPr="00625438">
        <w:rPr>
          <w:rStyle w:val="normaltextrun"/>
          <w:rFonts w:cs="Arial"/>
          <w:bdr w:val="none" w:sz="0" w:space="0" w:color="auto" w:frame="1"/>
          <w:lang w:bidi="cy-GB"/>
        </w:rPr>
        <w:t>Diweddariad Recriwtio Myfyrwyr (eitem 10 ar yr agenda)</w:t>
      </w:r>
    </w:p>
    <w:p w14:paraId="5F78E740" w14:textId="77777777" w:rsidR="00D5050A" w:rsidRPr="00625438" w:rsidRDefault="0065567B" w:rsidP="0065567B">
      <w:pPr>
        <w:pStyle w:val="Heading2"/>
        <w:jc w:val="both"/>
        <w:rPr>
          <w:rStyle w:val="normaltextrun"/>
          <w:color w:val="auto"/>
        </w:rPr>
      </w:pPr>
      <w:r w:rsidRPr="00625438">
        <w:rPr>
          <w:rStyle w:val="normaltextrun"/>
          <w:rFonts w:cs="Arial"/>
          <w:color w:val="auto"/>
          <w:shd w:val="clear" w:color="auto" w:fill="FFFFFF"/>
          <w:lang w:bidi="cy-GB"/>
        </w:rPr>
        <w:t xml:space="preserve">Cyflwynodd y Dirprwy Is-Ganghellor yr adroddiad a rhoddodd y wybodaeth ddiweddaraf am niferoedd recriwtio myfyrwyr yn erbyn disgwyliad gan bob grŵp modd, lefel a domisil. Roedd ceisiadau cartref israddedig llawn amser drwy UCAS wedi cynyddu 2 y cant o'i gymharu â'r flwyddyn flaenorol ac roedd disgwyl iddynt fod yn fwy na 10,000. Roedd ceisiadau ôl-raddedig cartref amser llawn a rhan amser yn cael eu derbyn mewn patrwm tebyg i flynyddoedd blaenorol. Roedd ceisiadau TAR 18 y cant yn is na'r flwyddyn flaenorol. Roedd hyn yn adlewyrchu her genedlaethol wrth recriwtio athrawon. </w:t>
      </w:r>
    </w:p>
    <w:p w14:paraId="2DA665DC" w14:textId="31FBCF70" w:rsidR="005A0153" w:rsidRPr="00625438" w:rsidRDefault="00D5050A" w:rsidP="0065567B">
      <w:pPr>
        <w:pStyle w:val="Heading2"/>
        <w:jc w:val="both"/>
        <w:rPr>
          <w:color w:val="auto"/>
        </w:rPr>
      </w:pPr>
      <w:r w:rsidRPr="00625438">
        <w:rPr>
          <w:rStyle w:val="normaltextrun"/>
          <w:rFonts w:cs="Arial"/>
          <w:color w:val="auto"/>
          <w:shd w:val="clear" w:color="auto" w:fill="FFFFFF"/>
          <w:lang w:bidi="cy-GB"/>
        </w:rPr>
        <w:t>Cynghorodd y Dirprwy Is-Ganghellor fod ceisiadau israddedig rhyngwladol ar gyfer Medi 2023 i fyny 53 y cant o'i gymharu â'r flwyddyn flaenorol a bod ceisiadau ôl-raddedig rhyngwladol i fyny 77 y cant. Roedd y ceisiadau yn dod yn bennaf o India a Nigeria. Nid oedd yn glir a oedd ceisiadau rhyngwladol yn cael eu derbyn yn gynharach nag o'r blaen neu a oedd cynnydd gwirioneddol yn y niferoedd.</w:t>
      </w:r>
    </w:p>
    <w:p w14:paraId="0B4539CA" w14:textId="25128E92" w:rsidR="00AE245B" w:rsidRPr="00625438" w:rsidRDefault="009D32F2" w:rsidP="00D77389">
      <w:pPr>
        <w:pStyle w:val="Heading2"/>
        <w:jc w:val="both"/>
        <w:rPr>
          <w:color w:val="auto"/>
        </w:rPr>
      </w:pPr>
      <w:r w:rsidRPr="00625438">
        <w:rPr>
          <w:color w:val="auto"/>
          <w:lang w:bidi="cy-GB"/>
        </w:rPr>
        <w:t xml:space="preserve">Cadarnhaodd y Dirprwy Is-Ganghellor fod cyfarfodydd Cynllunio Ysgolion wedi cael eu cynnal i asesu ac addasu targedau niferoedd myfyrwyr 2023/24 yn unol â cheisiadau i lywio'r broses o osod y gyllideb. Amcangyfrifwyd y byddai cyfanswm nifer y myfyrwyr ar gyfer 2023/24 yn cynyddu 7 y cant. </w:t>
      </w:r>
    </w:p>
    <w:p w14:paraId="53F4377A" w14:textId="26E45973" w:rsidR="003A6627" w:rsidRPr="00625438" w:rsidRDefault="00625D30" w:rsidP="00D77389">
      <w:pPr>
        <w:pStyle w:val="Heading2"/>
        <w:jc w:val="both"/>
        <w:rPr>
          <w:color w:val="auto"/>
        </w:rPr>
      </w:pPr>
      <w:r w:rsidRPr="00625438">
        <w:rPr>
          <w:color w:val="auto"/>
          <w:lang w:bidi="cy-GB"/>
        </w:rPr>
        <w:lastRenderedPageBreak/>
        <w:t xml:space="preserve">Mynegodd aelodau'r Bwrdd rywfaint o bryder ynghylch dirywiad ceisiadau TAR ond roeddent yn cydnabod bod y problemau a wynebir gan y Brifysgol yn deillio o her genedlaethol ehangach o ran denu pobl i'r proffesiwn addysgu. Ar bwynt gwahanol ond cysylltiedig, cydnabuwyd bod prinder athrawon cymwysedig cyfrwng Cymraeg yn arbennig o ddifrifol. Cafodd aelodau'r Bwrdd eu calonogi gan waith y Brifysgol wrth ymgysylltu â Llywodraeth Cymru ar y ddau fater. </w:t>
      </w:r>
    </w:p>
    <w:p w14:paraId="52440CB6" w14:textId="2483003F" w:rsidR="00E14D21" w:rsidRPr="00625438" w:rsidRDefault="001222EE" w:rsidP="00D77389">
      <w:pPr>
        <w:pStyle w:val="Heading2"/>
        <w:jc w:val="both"/>
        <w:rPr>
          <w:color w:val="auto"/>
        </w:rPr>
      </w:pPr>
      <w:r w:rsidRPr="00625438">
        <w:rPr>
          <w:color w:val="auto"/>
          <w:lang w:bidi="cy-GB"/>
        </w:rPr>
        <w:t>Nododd aelodau'r Bwrdd nad oedd y twf mewn ceisiadau myfyrwyr wedi'i wasgaru'n gyfartal ar draws pob Ysgol ac adran a thrafodwyd yn fyr oblygiadau hyn. Hysbyswyd aelodau'r Bwrdd am waith wedi'i gynllunio a gwaith yn y dyfodol i gynyddu'r ddarpariaeth o fannau addysgu yn yr ardaloedd hyn.</w:t>
      </w:r>
    </w:p>
    <w:p w14:paraId="50AD3C0A" w14:textId="59705594" w:rsidR="00F67036" w:rsidRPr="00625438" w:rsidRDefault="0077451B" w:rsidP="00D77389">
      <w:pPr>
        <w:pStyle w:val="Heading2"/>
        <w:jc w:val="both"/>
        <w:rPr>
          <w:color w:val="auto"/>
        </w:rPr>
      </w:pPr>
      <w:r w:rsidRPr="00625438">
        <w:rPr>
          <w:color w:val="auto"/>
          <w:lang w:bidi="cy-GB"/>
        </w:rPr>
        <w:t xml:space="preserve">Nododd aelodau'r Bwrdd y gallai cyflenwad mwy cyfyngedig neu lai o lety myfyrwyr fforddiadwy ac sydd ar gael yn ardal Caerdydd rwystro cynlluniau twf y Brifysgol yn y dyfodol.  </w:t>
      </w:r>
    </w:p>
    <w:p w14:paraId="7604ED26" w14:textId="6F8E943E" w:rsidR="00151443" w:rsidRPr="00625438" w:rsidRDefault="00643FB2" w:rsidP="00151443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625438">
        <w:rPr>
          <w:color w:val="auto"/>
          <w:lang w:bidi="cy-GB"/>
        </w:rPr>
        <w:t>10.7</w:t>
      </w:r>
      <w:r w:rsidRPr="00625438">
        <w:rPr>
          <w:color w:val="auto"/>
          <w:lang w:bidi="cy-GB"/>
        </w:rPr>
        <w:tab/>
        <w:t xml:space="preserve">Penderfynodd y Bwrdd: </w:t>
      </w:r>
    </w:p>
    <w:p w14:paraId="343B6EA0" w14:textId="600CEAB1" w:rsidR="00AE245B" w:rsidRPr="00625438" w:rsidRDefault="00643FB2" w:rsidP="00643FB2">
      <w:pPr>
        <w:pStyle w:val="Heading2"/>
        <w:numPr>
          <w:ilvl w:val="0"/>
          <w:numId w:val="0"/>
        </w:numPr>
        <w:ind w:left="576" w:hanging="9"/>
        <w:rPr>
          <w:color w:val="auto"/>
        </w:rPr>
      </w:pPr>
      <w:r w:rsidRPr="00625438">
        <w:rPr>
          <w:color w:val="auto"/>
          <w:lang w:bidi="cy-GB"/>
        </w:rPr>
        <w:t>1) Nodi'r Diweddariad Recriwtio Myfyrwyr.</w:t>
      </w:r>
    </w:p>
    <w:p w14:paraId="048C8870" w14:textId="0B06D9FC" w:rsidR="00AE245B" w:rsidRPr="00837C42" w:rsidRDefault="00896D51" w:rsidP="00121CFA">
      <w:pPr>
        <w:pStyle w:val="Heading1"/>
        <w:ind w:left="567" w:hanging="567"/>
        <w:jc w:val="both"/>
        <w:rPr>
          <w:rStyle w:val="normaltextrun"/>
          <w:rFonts w:cs="Arial"/>
          <w:bdr w:val="none" w:sz="0" w:space="0" w:color="auto" w:frame="1"/>
        </w:rPr>
      </w:pPr>
      <w:r w:rsidRPr="00837C42">
        <w:rPr>
          <w:rStyle w:val="normaltextrun"/>
          <w:rFonts w:cs="Arial"/>
          <w:bdr w:val="none" w:sz="0" w:space="0" w:color="auto" w:frame="1"/>
          <w:lang w:bidi="cy-GB"/>
        </w:rPr>
        <w:t>Adroddiad Risg a Chofrestr Risgiau'r Brifysgol (eitem agenda 11)</w:t>
      </w:r>
    </w:p>
    <w:p w14:paraId="1AE3EE5A" w14:textId="44C9DDDE" w:rsidR="00896D51" w:rsidRPr="00837C42" w:rsidRDefault="00E84632" w:rsidP="009F08FB">
      <w:pPr>
        <w:pStyle w:val="Heading2"/>
        <w:jc w:val="both"/>
        <w:rPr>
          <w:color w:val="auto"/>
        </w:rPr>
      </w:pPr>
      <w:r w:rsidRPr="00837C42">
        <w:rPr>
          <w:color w:val="auto"/>
          <w:lang w:bidi="cy-GB"/>
        </w:rPr>
        <w:t xml:space="preserve">Cyflwynodd Cadeirydd y Pwyllgor Archwilio'r adroddiad a oedd wedi cael ei ystyried yn fanwl a'i gymeradwyo gan y Pwyllgor Archwilio yn ei gyfarfod a gynhaliwyd ddydd Llun 27 Mawrth 2023. Tynnodd y Cadeirydd sylw at newidiadau penodol i'r gofrestr risg lefel uchel a'r camau gweithredu a gynigiwyd neu a weithredir i reoli a lliniaru risg yn y meysydd a nodwyd. </w:t>
      </w:r>
    </w:p>
    <w:p w14:paraId="01FB87B4" w14:textId="615DD704" w:rsidR="00896D51" w:rsidRPr="00837C42" w:rsidRDefault="000D5E65" w:rsidP="009F08FB">
      <w:pPr>
        <w:pStyle w:val="Heading2"/>
        <w:jc w:val="both"/>
        <w:rPr>
          <w:color w:val="auto"/>
        </w:rPr>
      </w:pPr>
      <w:r w:rsidRPr="00837C42">
        <w:rPr>
          <w:color w:val="auto"/>
          <w:lang w:bidi="cy-GB"/>
        </w:rPr>
        <w:t xml:space="preserve">Bu aelodau'r Bwrdd yn myfyrio ar nifer y risgiau lefel uchel a restrir ar y Gofrestr Risg a chynghorwyd y byddai trafodaeth yn Niwrnod y Bwrdd ar ymagwedd y Brifysgol at risg strategol ac archwaeth/goddefgarwch risg yn ddefnyddiol. </w:t>
      </w:r>
    </w:p>
    <w:p w14:paraId="23834690" w14:textId="77777777" w:rsidR="00F87510" w:rsidRPr="00837C42" w:rsidRDefault="00896D51" w:rsidP="00F87510">
      <w:pPr>
        <w:pStyle w:val="Heading2"/>
        <w:rPr>
          <w:color w:val="auto"/>
        </w:rPr>
      </w:pPr>
      <w:r w:rsidRPr="00837C42">
        <w:rPr>
          <w:color w:val="auto"/>
          <w:lang w:bidi="cy-GB"/>
        </w:rPr>
        <w:t xml:space="preserve">Penderfynodd y Bwrdd: </w:t>
      </w:r>
    </w:p>
    <w:p w14:paraId="7EB9E851" w14:textId="562E088E" w:rsidR="00896D51" w:rsidRPr="00837C42" w:rsidRDefault="00F87510">
      <w:pPr>
        <w:pStyle w:val="Heading2"/>
        <w:numPr>
          <w:ilvl w:val="0"/>
          <w:numId w:val="14"/>
        </w:numPr>
        <w:rPr>
          <w:color w:val="auto"/>
        </w:rPr>
      </w:pPr>
      <w:r w:rsidRPr="00837C42">
        <w:rPr>
          <w:color w:val="auto"/>
          <w:lang w:bidi="cy-GB"/>
        </w:rPr>
        <w:t>Cymeradwyo Adroddiad Risg a Chofrestr Risg y Brifysgol.</w:t>
      </w:r>
    </w:p>
    <w:p w14:paraId="7F027094" w14:textId="12E7B2F1" w:rsidR="00896D51" w:rsidRPr="00EA3BD6" w:rsidRDefault="00896D51" w:rsidP="0059179F">
      <w:pPr>
        <w:pStyle w:val="Heading1"/>
        <w:ind w:left="567" w:hanging="567"/>
        <w:jc w:val="both"/>
        <w:rPr>
          <w:rStyle w:val="normaltextrun"/>
        </w:rPr>
      </w:pPr>
      <w:r w:rsidRPr="00EA3BD6">
        <w:rPr>
          <w:rStyle w:val="normaltextrun"/>
          <w:lang w:bidi="cy-GB"/>
        </w:rPr>
        <w:t>Adroddiad Cryno Bwrdd y Rhaglen Campws 2030 (eitem agenda 12)</w:t>
      </w:r>
    </w:p>
    <w:p w14:paraId="0633B1E3" w14:textId="4A08B8E1" w:rsidR="00896D51" w:rsidRPr="00EA3BD6" w:rsidRDefault="002D64E2" w:rsidP="0059179F">
      <w:pPr>
        <w:pStyle w:val="Heading2"/>
        <w:jc w:val="both"/>
        <w:rPr>
          <w:color w:val="auto"/>
        </w:rPr>
      </w:pPr>
      <w:r w:rsidRPr="00EA3BD6">
        <w:rPr>
          <w:color w:val="auto"/>
          <w:lang w:bidi="cy-GB"/>
        </w:rPr>
        <w:t>Cyflwynodd Cadeirydd Bwrdd Rhaglen Campws 2030) yr adroddiad a chrynhoi trafodion cyfarfod Bwrdd y Rhaglen a gynhaliwyd ar 6 Mawrth 2023. Rhoddodd y Prif Swyddog Adnoddau ddiweddariad pellach ar gynnydd ers i'r cyfarfod gael ei gynnal.</w:t>
      </w:r>
    </w:p>
    <w:p w14:paraId="046F8F96" w14:textId="38FE969C" w:rsidR="002D64E2" w:rsidRPr="00EA3BD6" w:rsidRDefault="00867975" w:rsidP="00EB4C0F">
      <w:pPr>
        <w:pStyle w:val="Heading2"/>
        <w:jc w:val="both"/>
        <w:rPr>
          <w:color w:val="auto"/>
        </w:rPr>
      </w:pPr>
      <w:r w:rsidRPr="00EA3BD6">
        <w:rPr>
          <w:color w:val="auto"/>
          <w:lang w:bidi="cy-GB"/>
        </w:rPr>
        <w:t xml:space="preserve">Trafododd aelodau'r Bwrdd agweddau penodol ar y Rhaglen sy'n ymwneud â llinell amser yr Uwchgynllun a'r posibilrwydd o gaffael safleoedd ychwanegol i ddarparu ar gyfer twf. </w:t>
      </w:r>
    </w:p>
    <w:p w14:paraId="0B0F8A55" w14:textId="77777777" w:rsidR="003F777E" w:rsidRPr="00EA3BD6" w:rsidRDefault="002D64E2" w:rsidP="003F777E">
      <w:pPr>
        <w:pStyle w:val="Heading2"/>
        <w:rPr>
          <w:color w:val="auto"/>
        </w:rPr>
      </w:pPr>
      <w:r w:rsidRPr="00EA3BD6">
        <w:rPr>
          <w:color w:val="auto"/>
          <w:lang w:bidi="cy-GB"/>
        </w:rPr>
        <w:t xml:space="preserve">Penderfynodd y Bwrdd: </w:t>
      </w:r>
    </w:p>
    <w:p w14:paraId="378B1A17" w14:textId="1024785A" w:rsidR="002D64E2" w:rsidRPr="00EA3BD6" w:rsidRDefault="003F777E">
      <w:pPr>
        <w:pStyle w:val="Heading2"/>
        <w:numPr>
          <w:ilvl w:val="0"/>
          <w:numId w:val="13"/>
        </w:numPr>
        <w:rPr>
          <w:color w:val="auto"/>
        </w:rPr>
      </w:pPr>
      <w:r w:rsidRPr="00EA3BD6">
        <w:rPr>
          <w:color w:val="auto"/>
          <w:lang w:bidi="cy-GB"/>
        </w:rPr>
        <w:t>I nodi Adroddiad Cryno Campws 2030 (Bwrdd y Rhaglen).</w:t>
      </w:r>
    </w:p>
    <w:p w14:paraId="29C48F2C" w14:textId="58C201F8" w:rsidR="00D11ED7" w:rsidRDefault="00D11ED7" w:rsidP="001D1FB6">
      <w:pPr>
        <w:pStyle w:val="Heading1"/>
        <w:ind w:left="567" w:hanging="567"/>
        <w:jc w:val="both"/>
        <w:rPr>
          <w:rStyle w:val="normaltextrun"/>
        </w:rPr>
      </w:pPr>
      <w:r>
        <w:rPr>
          <w:rStyle w:val="normaltextrun"/>
          <w:lang w:bidi="cy-GB"/>
        </w:rPr>
        <w:lastRenderedPageBreak/>
        <w:t>Adroddiad Cryno y Pwyllgor Taliadau a Diweddariad Polisi Diswyddo Uwch Staff (eitem agenda 13)</w:t>
      </w:r>
    </w:p>
    <w:p w14:paraId="6A466E39" w14:textId="71B874D1" w:rsidR="00D11ED7" w:rsidRPr="00EA3BD6" w:rsidRDefault="00D11ED7" w:rsidP="001D1FB6">
      <w:pPr>
        <w:pStyle w:val="Heading2"/>
        <w:jc w:val="both"/>
        <w:rPr>
          <w:color w:val="auto"/>
        </w:rPr>
      </w:pPr>
      <w:r w:rsidRPr="00EA3BD6">
        <w:rPr>
          <w:color w:val="auto"/>
          <w:lang w:bidi="cy-GB"/>
        </w:rPr>
        <w:t xml:space="preserve">Cyflwynodd Cadeirydd y Pwyllgor Taliadau yr adroddiad a chrynhodd drafodion cyfarfod y Pwyllgor a gynhaliwyd ddydd Mercher 15 Mawrth 2023. Roedd y Pwyllgor wedi ystyried diwygiadau arfaethedig i'r Polisi Diswyddo Uwch Staff gan fod gofyniad penodol i'r Polisi gael ei adolygu bob tair blynedd neu ar ôl pob tro y cafodd ei ddefnyddio (pa un bynnag oedd gyntaf). Roedd y Polisi wedi gofyn am adolygiad yn dilyn ei ddefnyddio ym mis Hydref 2022. Roedd y Pwyllgor wedi cymeradwyo'r Polisi wedi'i ddiweddaru a oedd yn cynnwys mân ddiwygiadau/pwyntiau o eglurhad a gyflwynwyd gan Gyfarwyddwr Gwasanaethau Pobl. Gofynnwyd i'r Bwrdd ystyried a chymeradwyo'n ffurfiol y Polisi wedi'i ddiweddaru a oedd wedi'i atodi i'r adroddiad. </w:t>
      </w:r>
    </w:p>
    <w:p w14:paraId="143BABF7" w14:textId="21E14738" w:rsidR="00AD3DED" w:rsidRPr="00EA3BD6" w:rsidRDefault="00D11ED7" w:rsidP="001D1FB6">
      <w:pPr>
        <w:pStyle w:val="Heading2"/>
        <w:jc w:val="both"/>
        <w:rPr>
          <w:color w:val="auto"/>
        </w:rPr>
      </w:pPr>
      <w:r w:rsidRPr="00EA3BD6">
        <w:rPr>
          <w:color w:val="auto"/>
          <w:lang w:bidi="cy-GB"/>
        </w:rPr>
        <w:t xml:space="preserve">Penderfynodd y Bwrdd:  </w:t>
      </w:r>
    </w:p>
    <w:p w14:paraId="2AFF791E" w14:textId="50D1D035" w:rsidR="00D11ED7" w:rsidRPr="00EA3BD6" w:rsidRDefault="00AD3DED">
      <w:pPr>
        <w:pStyle w:val="Heading2"/>
        <w:numPr>
          <w:ilvl w:val="0"/>
          <w:numId w:val="12"/>
        </w:numPr>
        <w:jc w:val="both"/>
        <w:rPr>
          <w:color w:val="auto"/>
        </w:rPr>
      </w:pPr>
      <w:r w:rsidRPr="00EA3BD6">
        <w:rPr>
          <w:color w:val="auto"/>
          <w:lang w:bidi="cy-GB"/>
        </w:rPr>
        <w:t>I nodi Adroddiad Cryno y Pwyllgor Taliadau (15 Mawrth 2023).</w:t>
      </w:r>
    </w:p>
    <w:p w14:paraId="1C2D636A" w14:textId="210C4162" w:rsidR="00CB7B24" w:rsidRPr="00EA3BD6" w:rsidRDefault="008F05B4">
      <w:pPr>
        <w:pStyle w:val="Heading2"/>
        <w:numPr>
          <w:ilvl w:val="0"/>
          <w:numId w:val="12"/>
        </w:numPr>
        <w:jc w:val="both"/>
        <w:rPr>
          <w:color w:val="auto"/>
        </w:rPr>
      </w:pPr>
      <w:r w:rsidRPr="00EA3BD6">
        <w:rPr>
          <w:color w:val="auto"/>
          <w:lang w:bidi="cy-GB"/>
        </w:rPr>
        <w:t xml:space="preserve">Cymeradwyo'r Polisi Diswyddo Uwch Staff wedi'i ddiweddaru.  </w:t>
      </w:r>
    </w:p>
    <w:p w14:paraId="5BAEE361" w14:textId="160A186F" w:rsidR="004B5EA8" w:rsidRDefault="00F21B9D" w:rsidP="001D1FB6">
      <w:pPr>
        <w:pStyle w:val="Heading1"/>
        <w:ind w:left="567" w:hanging="567"/>
        <w:jc w:val="both"/>
      </w:pPr>
      <w:r w:rsidRPr="003E696E">
        <w:rPr>
          <w:rStyle w:val="normaltextrun"/>
          <w:rFonts w:cs="Arial"/>
          <w:szCs w:val="24"/>
          <w:lang w:bidi="cy-GB"/>
        </w:rPr>
        <w:t>Unrhyw Fusnes Arall (eitem 14 ar yr agenda)</w:t>
      </w:r>
    </w:p>
    <w:p w14:paraId="1DB9EAC8" w14:textId="5C203C64" w:rsidR="00662EC4" w:rsidRDefault="00400692" w:rsidP="006C6DAE">
      <w:pPr>
        <w:pStyle w:val="Heading2"/>
        <w:jc w:val="both"/>
      </w:pPr>
      <w:r>
        <w:rPr>
          <w:lang w:bidi="cy-GB"/>
        </w:rPr>
        <w:t xml:space="preserve">Rhoddodd Cadeirydd y Pwyllgor Adnoddau y wybodaeth ddiweddaraf i'r Bwrdd am gyfarfod holi o'r Pwyllgor Adnoddau a gynhaliwyd ddydd Mercher 22 Mawrth 2023. Roedd y busnes a oedd yn hanfodol o ran amser wedi'i gymeradwyo gan y Pwyllgor drwy e-bost a thrwy Weithred y Cadeirydd. Ymgymerodd Cadeirydd y Bwrdd i adolygu aelodaeth y Pwyllgor er mwyn sicrhau bod cworwm yn y cyfarfod a drefnwyd ar gyfer dydd Mercher 21 Mehefin. Ymhlith pethau eraill, byddai'n ofynnol i'r cyfarfod hwn ystyried a chymeradwyo cyllideb flynyddol y Brifysgol ar gyfer 2023/24 i'w chymeradwyo wedyn gan Fwrdd y Llywodraethwyr ddydd Iau 6 Gorffennaf. </w:t>
      </w:r>
    </w:p>
    <w:p w14:paraId="6B20D5F4" w14:textId="2CBAD1C1" w:rsidR="0002771E" w:rsidRDefault="001B4830" w:rsidP="006C6DAE">
      <w:pPr>
        <w:pStyle w:val="Heading2"/>
        <w:jc w:val="both"/>
      </w:pPr>
      <w:r>
        <w:rPr>
          <w:lang w:bidi="cy-GB"/>
        </w:rPr>
        <w:t>Atgoffodd Cadeirydd y Bwrdd aelodau'r Bwrdd o'r trefniadau ar gyfer Diwrnod Ffwrdd y Bwrdd ddydd Iau 6 a dydd Gwener 7 Gorffennaf 2023 a Chinio Blynyddol y Brifysgol ddydd Iau 27 Gorffennaf 2023.</w:t>
      </w:r>
    </w:p>
    <w:p w14:paraId="2CBF7E1A" w14:textId="77777777" w:rsidR="00FB156E" w:rsidRDefault="00FB156E" w:rsidP="00200164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</w:p>
    <w:p w14:paraId="160DAF0F" w14:textId="46E3D06B" w:rsidR="00200164" w:rsidRPr="00EA3BD6" w:rsidRDefault="00200164" w:rsidP="00200164">
      <w:pPr>
        <w:pStyle w:val="Heading2"/>
        <w:numPr>
          <w:ilvl w:val="0"/>
          <w:numId w:val="0"/>
        </w:numPr>
        <w:jc w:val="both"/>
        <w:rPr>
          <w:color w:val="auto"/>
          <w:sz w:val="28"/>
          <w:szCs w:val="28"/>
        </w:rPr>
      </w:pPr>
      <w:r w:rsidRPr="00EA3BD6">
        <w:rPr>
          <w:color w:val="auto"/>
          <w:sz w:val="28"/>
          <w:szCs w:val="28"/>
          <w:lang w:bidi="cy-GB"/>
        </w:rPr>
        <w:t>RHAN B</w:t>
      </w:r>
    </w:p>
    <w:p w14:paraId="003018F5" w14:textId="3060AF25" w:rsidR="00BE5998" w:rsidRPr="00EA3BD6" w:rsidRDefault="00802DA6" w:rsidP="0050339F">
      <w:pPr>
        <w:pStyle w:val="Heading1"/>
        <w:ind w:left="567" w:hanging="567"/>
      </w:pPr>
      <w:r w:rsidRPr="00EA3BD6">
        <w:rPr>
          <w:rStyle w:val="normaltextrun"/>
          <w:rFonts w:cs="Arial"/>
          <w:szCs w:val="24"/>
          <w:lang w:bidi="cy-GB"/>
        </w:rPr>
        <w:t>Adroddiad Cryno y Pwyllgor Archwilio (27 Mawrth 2023) (eitem agenda 15)</w:t>
      </w:r>
    </w:p>
    <w:p w14:paraId="1F9E91B3" w14:textId="77777777" w:rsidR="00FB156E" w:rsidRPr="00EA3BD6" w:rsidRDefault="00A805F2" w:rsidP="00A805F2">
      <w:pPr>
        <w:pStyle w:val="Heading2"/>
        <w:rPr>
          <w:color w:val="auto"/>
        </w:rPr>
      </w:pPr>
      <w:r w:rsidRPr="00EA3BD6">
        <w:rPr>
          <w:color w:val="auto"/>
          <w:lang w:bidi="cy-GB"/>
        </w:rPr>
        <w:t>Penderfynodd y Bwrdd:</w:t>
      </w:r>
    </w:p>
    <w:p w14:paraId="32B9740B" w14:textId="5C82BA30" w:rsidR="00F21B9D" w:rsidRPr="00EA3BD6" w:rsidRDefault="00FB156E">
      <w:pPr>
        <w:pStyle w:val="Heading2"/>
        <w:numPr>
          <w:ilvl w:val="0"/>
          <w:numId w:val="9"/>
        </w:numPr>
        <w:rPr>
          <w:color w:val="auto"/>
        </w:rPr>
      </w:pPr>
      <w:r w:rsidRPr="00EA3BD6">
        <w:rPr>
          <w:color w:val="auto"/>
          <w:lang w:bidi="cy-GB"/>
        </w:rPr>
        <w:t>I'w nodi Adroddiad Cryno y Pwyllgor Archwilio (27 Mawrth 2023).</w:t>
      </w:r>
    </w:p>
    <w:p w14:paraId="1E2DB016" w14:textId="4C780434" w:rsidR="00C664AF" w:rsidRPr="00EA3BD6" w:rsidRDefault="00107916" w:rsidP="00C664AF">
      <w:pPr>
        <w:pStyle w:val="Heading2"/>
        <w:numPr>
          <w:ilvl w:val="0"/>
          <w:numId w:val="0"/>
        </w:numPr>
        <w:ind w:left="576" w:hanging="576"/>
        <w:rPr>
          <w:color w:val="auto"/>
          <w:sz w:val="28"/>
          <w:szCs w:val="28"/>
        </w:rPr>
      </w:pPr>
      <w:r w:rsidRPr="00EA3BD6">
        <w:rPr>
          <w:color w:val="auto"/>
          <w:sz w:val="28"/>
          <w:szCs w:val="28"/>
          <w:lang w:bidi="cy-GB"/>
        </w:rPr>
        <w:t>16</w:t>
      </w:r>
      <w:r w:rsidRPr="00EA3BD6">
        <w:rPr>
          <w:color w:val="auto"/>
          <w:sz w:val="28"/>
          <w:szCs w:val="28"/>
          <w:lang w:bidi="cy-GB"/>
        </w:rPr>
        <w:tab/>
        <w:t>Adroddiad Cryno y Pwyllgor Adnoddau (22 Mawrth 2023) (eitem agenda 16)</w:t>
      </w:r>
    </w:p>
    <w:p w14:paraId="296899F8" w14:textId="08DF6E0E" w:rsidR="00861652" w:rsidRPr="00EA3BD6" w:rsidRDefault="003D11A5" w:rsidP="003D11A5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EA3BD6">
        <w:rPr>
          <w:color w:val="auto"/>
          <w:lang w:bidi="cy-GB"/>
        </w:rPr>
        <w:t>16.1</w:t>
      </w:r>
      <w:r w:rsidRPr="00EA3BD6">
        <w:rPr>
          <w:color w:val="auto"/>
          <w:lang w:bidi="cy-GB"/>
        </w:rPr>
        <w:tab/>
        <w:t>Penderfynodd y Bwrdd:</w:t>
      </w:r>
    </w:p>
    <w:p w14:paraId="5AB052B0" w14:textId="4C56A4CF" w:rsidR="00861652" w:rsidRPr="00EA3BD6" w:rsidRDefault="00861652">
      <w:pPr>
        <w:pStyle w:val="Heading2"/>
        <w:numPr>
          <w:ilvl w:val="0"/>
          <w:numId w:val="10"/>
        </w:numPr>
        <w:rPr>
          <w:color w:val="auto"/>
        </w:rPr>
      </w:pPr>
      <w:r w:rsidRPr="00EA3BD6">
        <w:rPr>
          <w:color w:val="auto"/>
          <w:lang w:bidi="cy-GB"/>
        </w:rPr>
        <w:lastRenderedPageBreak/>
        <w:t xml:space="preserve">Nodi bod cyfarfod y Pwyllgor Adnoddau a drefnwyd ar gyfer y diwrnod hwnnw yn gworwm. </w:t>
      </w:r>
    </w:p>
    <w:p w14:paraId="2406EC6F" w14:textId="2F57B32A" w:rsidR="000660B3" w:rsidRPr="00EA3BD6" w:rsidRDefault="000660B3">
      <w:pPr>
        <w:pStyle w:val="Heading1"/>
        <w:numPr>
          <w:ilvl w:val="0"/>
          <w:numId w:val="11"/>
        </w:numPr>
        <w:ind w:left="567" w:hanging="567"/>
      </w:pPr>
      <w:r w:rsidRPr="00EA3BD6">
        <w:rPr>
          <w:lang w:bidi="cy-GB"/>
        </w:rPr>
        <w:t>Adroddiad Cryno SPPC (9 Mawrth 2023) (eitem agenda 17)</w:t>
      </w:r>
    </w:p>
    <w:p w14:paraId="45F41ECE" w14:textId="77777777" w:rsidR="00070C46" w:rsidRPr="00EA3BD6" w:rsidRDefault="00070C46" w:rsidP="000660B3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EA3BD6">
        <w:rPr>
          <w:color w:val="auto"/>
          <w:lang w:bidi="cy-GB"/>
        </w:rPr>
        <w:t>17.1</w:t>
      </w:r>
      <w:r w:rsidRPr="00EA3BD6">
        <w:rPr>
          <w:color w:val="auto"/>
          <w:lang w:bidi="cy-GB"/>
        </w:rPr>
        <w:tab/>
        <w:t xml:space="preserve">Penderfynodd y Bwrdd: </w:t>
      </w:r>
    </w:p>
    <w:p w14:paraId="2C7D1B82" w14:textId="489D3842" w:rsidR="00683147" w:rsidRPr="00EA3BD6" w:rsidRDefault="004D7099" w:rsidP="004D7099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EA3BD6">
        <w:rPr>
          <w:color w:val="auto"/>
          <w:lang w:bidi="cy-GB"/>
        </w:rPr>
        <w:t>1) Nodi Adroddiad Cryno y Pwyllgor Cynllunio Strategol a Pherfformiad (9 Mawrth 2023).</w:t>
      </w:r>
    </w:p>
    <w:p w14:paraId="61CB37FB" w14:textId="587FA305" w:rsidR="004D7099" w:rsidRPr="00EA3BD6" w:rsidRDefault="004D7099" w:rsidP="00DB0E4E">
      <w:pPr>
        <w:rPr>
          <w:color w:val="auto"/>
          <w:sz w:val="28"/>
          <w:szCs w:val="28"/>
        </w:rPr>
      </w:pPr>
      <w:r w:rsidRPr="00EA3BD6">
        <w:rPr>
          <w:color w:val="auto"/>
          <w:sz w:val="28"/>
          <w:szCs w:val="28"/>
          <w:lang w:bidi="cy-GB"/>
        </w:rPr>
        <w:t>18</w:t>
      </w:r>
      <w:r w:rsidRPr="00EA3BD6">
        <w:rPr>
          <w:color w:val="auto"/>
          <w:sz w:val="28"/>
          <w:szCs w:val="28"/>
          <w:lang w:bidi="cy-GB"/>
        </w:rPr>
        <w:tab/>
        <w:t>Rhaglen Waith y Bwrdd Llywodraethwyr 2022-23 (eitem agenda 18)</w:t>
      </w:r>
    </w:p>
    <w:p w14:paraId="0E50956A" w14:textId="4BB0D2E6" w:rsidR="002B7F2F" w:rsidRPr="00EA3BD6" w:rsidRDefault="002B7F2F" w:rsidP="00DB0E4E">
      <w:pPr>
        <w:rPr>
          <w:color w:val="auto"/>
          <w:szCs w:val="24"/>
        </w:rPr>
      </w:pPr>
      <w:r w:rsidRPr="00EA3BD6">
        <w:rPr>
          <w:color w:val="auto"/>
          <w:szCs w:val="24"/>
          <w:lang w:bidi="cy-GB"/>
        </w:rPr>
        <w:t>18.1</w:t>
      </w:r>
      <w:r w:rsidRPr="00EA3BD6">
        <w:rPr>
          <w:color w:val="auto"/>
          <w:szCs w:val="24"/>
          <w:lang w:bidi="cy-GB"/>
        </w:rPr>
        <w:tab/>
        <w:t>Penderfynodd y Bwrdd:</w:t>
      </w:r>
    </w:p>
    <w:p w14:paraId="4E4F9477" w14:textId="48D02829" w:rsidR="002B7F2F" w:rsidRPr="00EA3BD6" w:rsidRDefault="002B7F2F" w:rsidP="002B7F2F">
      <w:pPr>
        <w:ind w:firstLine="720"/>
        <w:rPr>
          <w:color w:val="auto"/>
          <w:szCs w:val="24"/>
        </w:rPr>
      </w:pPr>
      <w:r w:rsidRPr="00EA3BD6">
        <w:rPr>
          <w:color w:val="auto"/>
          <w:szCs w:val="24"/>
          <w:lang w:bidi="cy-GB"/>
        </w:rPr>
        <w:t>1) Nodi'r Rhaglen Waith 2022-23.</w:t>
      </w:r>
    </w:p>
    <w:p w14:paraId="06F04A5F" w14:textId="77777777" w:rsidR="00040E42" w:rsidRPr="00EA3BD6" w:rsidRDefault="00040E42" w:rsidP="00DB0E4E">
      <w:pPr>
        <w:rPr>
          <w:color w:val="auto"/>
        </w:rPr>
      </w:pPr>
    </w:p>
    <w:p w14:paraId="68869318" w14:textId="5586056F" w:rsidR="00D05D81" w:rsidRPr="00EA3BD6" w:rsidRDefault="00C71048" w:rsidP="00DB0E4E">
      <w:pPr>
        <w:rPr>
          <w:color w:val="auto"/>
        </w:rPr>
      </w:pPr>
      <w:r w:rsidRPr="00EA3BD6">
        <w:rPr>
          <w:color w:val="auto"/>
          <w:lang w:bidi="cy-GB"/>
        </w:rPr>
        <w:t>Daeth y cyfarfod i ben: 5:45pm</w:t>
      </w:r>
    </w:p>
    <w:p w14:paraId="297AC627" w14:textId="77777777" w:rsidR="00040E42" w:rsidRPr="00EA3BD6" w:rsidRDefault="00040E42" w:rsidP="00DB0E4E">
      <w:pPr>
        <w:rPr>
          <w:b/>
          <w:bCs/>
          <w:color w:val="auto"/>
        </w:rPr>
      </w:pPr>
    </w:p>
    <w:p w14:paraId="6B126317" w14:textId="118B564F" w:rsidR="00D05D81" w:rsidRPr="00EA3BD6" w:rsidRDefault="00A805F2" w:rsidP="00DB0E4E">
      <w:pPr>
        <w:rPr>
          <w:b/>
          <w:bCs/>
          <w:color w:val="auto"/>
        </w:rPr>
      </w:pPr>
      <w:r w:rsidRPr="00EA3BD6">
        <w:rPr>
          <w:color w:val="auto"/>
          <w:lang w:bidi="cy-GB"/>
        </w:rPr>
        <w:t>John Taylor</w:t>
      </w:r>
      <w:r w:rsidRPr="00EA3BD6">
        <w:rPr>
          <w:color w:val="auto"/>
          <w:lang w:bidi="cy-GB"/>
        </w:rPr>
        <w:br/>
        <w:t>Cadeirydd Bwrdd y Llywodraethwyr</w:t>
      </w:r>
    </w:p>
    <w:p w14:paraId="45B3F7A9" w14:textId="77777777" w:rsidR="00D05D81" w:rsidRPr="00EA3BD6" w:rsidRDefault="00D05D81" w:rsidP="00DB0E4E">
      <w:pPr>
        <w:rPr>
          <w:color w:val="auto"/>
        </w:rPr>
      </w:pPr>
    </w:p>
    <w:p w14:paraId="4AE6ED51" w14:textId="77777777" w:rsidR="00537AEA" w:rsidRPr="00EA3BD6" w:rsidRDefault="00537AEA" w:rsidP="009C26A5">
      <w:pPr>
        <w:rPr>
          <w:color w:val="auto"/>
        </w:rPr>
      </w:pPr>
    </w:p>
    <w:sectPr w:rsidR="00537AEA" w:rsidRPr="00EA3BD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31A06" w14:textId="77777777" w:rsidR="007A5469" w:rsidRDefault="007A5469" w:rsidP="00C04D7E">
      <w:pPr>
        <w:spacing w:after="0" w:line="240" w:lineRule="auto"/>
      </w:pPr>
      <w:r>
        <w:separator/>
      </w:r>
    </w:p>
  </w:endnote>
  <w:endnote w:type="continuationSeparator" w:id="0">
    <w:p w14:paraId="4EDC4C81" w14:textId="77777777" w:rsidR="007A5469" w:rsidRDefault="007A5469" w:rsidP="00C04D7E">
      <w:pPr>
        <w:spacing w:after="0" w:line="240" w:lineRule="auto"/>
      </w:pPr>
      <w:r>
        <w:continuationSeparator/>
      </w:r>
    </w:p>
  </w:endnote>
  <w:endnote w:type="continuationNotice" w:id="1">
    <w:p w14:paraId="7E0860D9" w14:textId="77777777" w:rsidR="007A5469" w:rsidRDefault="007A5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PAGE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  <w:r w:rsidRPr="619AEC21">
      <w:rPr>
        <w:rFonts w:eastAsia="Calibri"/>
        <w:szCs w:val="24"/>
        <w:lang w:bidi="cy-GB"/>
      </w:rPr>
      <w:t xml:space="preserve"> o </w:t>
    </w: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NUMPAGES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70FAD" w14:textId="77777777" w:rsidR="007A5469" w:rsidRDefault="007A5469" w:rsidP="00C04D7E">
      <w:pPr>
        <w:spacing w:after="0" w:line="240" w:lineRule="auto"/>
      </w:pPr>
      <w:r>
        <w:separator/>
      </w:r>
    </w:p>
  </w:footnote>
  <w:footnote w:type="continuationSeparator" w:id="0">
    <w:p w14:paraId="73A6FB30" w14:textId="77777777" w:rsidR="007A5469" w:rsidRDefault="007A5469" w:rsidP="00C04D7E">
      <w:pPr>
        <w:spacing w:after="0" w:line="240" w:lineRule="auto"/>
      </w:pPr>
      <w:r>
        <w:continuationSeparator/>
      </w:r>
    </w:p>
  </w:footnote>
  <w:footnote w:type="continuationNotice" w:id="1">
    <w:p w14:paraId="46CFF781" w14:textId="77777777" w:rsidR="007A5469" w:rsidRDefault="007A5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3A102" w14:textId="6EA47E72" w:rsidR="00A661A3" w:rsidRPr="00A661A3" w:rsidRDefault="00A661A3" w:rsidP="00A661A3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E1"/>
    <w:multiLevelType w:val="hybridMultilevel"/>
    <w:tmpl w:val="95CE644A"/>
    <w:lvl w:ilvl="0" w:tplc="E2B6FE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5886CEA"/>
    <w:multiLevelType w:val="hybridMultilevel"/>
    <w:tmpl w:val="C5FCE7D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17E"/>
    <w:multiLevelType w:val="hybridMultilevel"/>
    <w:tmpl w:val="B9B271AE"/>
    <w:lvl w:ilvl="0" w:tplc="9B9E781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14C3B61"/>
    <w:multiLevelType w:val="hybridMultilevel"/>
    <w:tmpl w:val="FDDC8408"/>
    <w:lvl w:ilvl="0" w:tplc="C75A7D0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F1567"/>
    <w:multiLevelType w:val="hybridMultilevel"/>
    <w:tmpl w:val="97D445DC"/>
    <w:lvl w:ilvl="0" w:tplc="90EAE2A4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9B143F8"/>
    <w:multiLevelType w:val="hybridMultilevel"/>
    <w:tmpl w:val="3BCC929A"/>
    <w:lvl w:ilvl="0" w:tplc="4EF46BC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314D19F5"/>
    <w:multiLevelType w:val="hybridMultilevel"/>
    <w:tmpl w:val="F7645EE4"/>
    <w:lvl w:ilvl="0" w:tplc="1ED4222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62370"/>
    <w:multiLevelType w:val="hybridMultilevel"/>
    <w:tmpl w:val="BAD4E936"/>
    <w:lvl w:ilvl="0" w:tplc="39AAA11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4FC162FB"/>
    <w:multiLevelType w:val="hybridMultilevel"/>
    <w:tmpl w:val="62F84246"/>
    <w:lvl w:ilvl="0" w:tplc="DAAED68C">
      <w:start w:val="1"/>
      <w:numFmt w:val="decimal"/>
      <w:lvlText w:val="%1)"/>
      <w:lvlJc w:val="left"/>
      <w:pPr>
        <w:ind w:left="79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6170008"/>
    <w:multiLevelType w:val="hybridMultilevel"/>
    <w:tmpl w:val="C7C0C498"/>
    <w:lvl w:ilvl="0" w:tplc="759665F4">
      <w:start w:val="1"/>
      <w:numFmt w:val="decimal"/>
      <w:lvlText w:val="%1)"/>
      <w:lvlJc w:val="left"/>
      <w:pPr>
        <w:ind w:left="98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5B337FE4"/>
    <w:multiLevelType w:val="hybridMultilevel"/>
    <w:tmpl w:val="E89C2B46"/>
    <w:lvl w:ilvl="0" w:tplc="F0DCCBB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1FB799A"/>
    <w:multiLevelType w:val="hybridMultilevel"/>
    <w:tmpl w:val="E1866DC0"/>
    <w:lvl w:ilvl="0" w:tplc="F2987270">
      <w:start w:val="1"/>
      <w:numFmt w:val="decimal"/>
      <w:lvlText w:val="%1)"/>
      <w:lvlJc w:val="left"/>
      <w:pPr>
        <w:ind w:left="85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446660128">
    <w:abstractNumId w:val="1"/>
  </w:num>
  <w:num w:numId="2" w16cid:durableId="1121265772">
    <w:abstractNumId w:val="12"/>
  </w:num>
  <w:num w:numId="3" w16cid:durableId="1669480698">
    <w:abstractNumId w:val="7"/>
  </w:num>
  <w:num w:numId="4" w16cid:durableId="378748714">
    <w:abstractNumId w:val="10"/>
  </w:num>
  <w:num w:numId="5" w16cid:durableId="2071146865">
    <w:abstractNumId w:val="3"/>
  </w:num>
  <w:num w:numId="6" w16cid:durableId="1971208742">
    <w:abstractNumId w:val="9"/>
  </w:num>
  <w:num w:numId="7" w16cid:durableId="1515651889">
    <w:abstractNumId w:val="13"/>
  </w:num>
  <w:num w:numId="8" w16cid:durableId="1744402642">
    <w:abstractNumId w:val="4"/>
  </w:num>
  <w:num w:numId="9" w16cid:durableId="1181970882">
    <w:abstractNumId w:val="11"/>
  </w:num>
  <w:num w:numId="10" w16cid:durableId="1349215077">
    <w:abstractNumId w:val="0"/>
  </w:num>
  <w:num w:numId="11" w16cid:durableId="1211192142">
    <w:abstractNumId w:val="6"/>
  </w:num>
  <w:num w:numId="12" w16cid:durableId="1679229563">
    <w:abstractNumId w:val="2"/>
  </w:num>
  <w:num w:numId="13" w16cid:durableId="515003948">
    <w:abstractNumId w:val="5"/>
  </w:num>
  <w:num w:numId="14" w16cid:durableId="25875858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NMNlZLrjgnQ/j7ZMXfWukJiYdC5+yP3DIf50w+i1SiaZQCmAGlbrW8FLRNN9xqphCN2qksq3UoefIYk6cNvyA==" w:salt="LpJsRw7ttDgQn5s0xJZVx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6E92"/>
    <w:rsid w:val="000075D8"/>
    <w:rsid w:val="00013C0A"/>
    <w:rsid w:val="00014D7C"/>
    <w:rsid w:val="0001590B"/>
    <w:rsid w:val="00015CC3"/>
    <w:rsid w:val="000177F2"/>
    <w:rsid w:val="000224BA"/>
    <w:rsid w:val="00022D64"/>
    <w:rsid w:val="0002771E"/>
    <w:rsid w:val="0002787E"/>
    <w:rsid w:val="00031B3F"/>
    <w:rsid w:val="00032230"/>
    <w:rsid w:val="0003232F"/>
    <w:rsid w:val="00034EA8"/>
    <w:rsid w:val="00035977"/>
    <w:rsid w:val="000366B2"/>
    <w:rsid w:val="00037E96"/>
    <w:rsid w:val="0004035F"/>
    <w:rsid w:val="00040E42"/>
    <w:rsid w:val="00041414"/>
    <w:rsid w:val="000418B1"/>
    <w:rsid w:val="000423C2"/>
    <w:rsid w:val="00046C6A"/>
    <w:rsid w:val="00047144"/>
    <w:rsid w:val="00047C21"/>
    <w:rsid w:val="00050043"/>
    <w:rsid w:val="0005329B"/>
    <w:rsid w:val="00056EFD"/>
    <w:rsid w:val="00057A55"/>
    <w:rsid w:val="00060990"/>
    <w:rsid w:val="0006198E"/>
    <w:rsid w:val="00063C2F"/>
    <w:rsid w:val="000641FD"/>
    <w:rsid w:val="0006446F"/>
    <w:rsid w:val="000660B3"/>
    <w:rsid w:val="0006620F"/>
    <w:rsid w:val="00067966"/>
    <w:rsid w:val="00070C46"/>
    <w:rsid w:val="000720A1"/>
    <w:rsid w:val="000734BA"/>
    <w:rsid w:val="00073D6C"/>
    <w:rsid w:val="00075E86"/>
    <w:rsid w:val="0008288A"/>
    <w:rsid w:val="00082A56"/>
    <w:rsid w:val="00082B7C"/>
    <w:rsid w:val="00082FBD"/>
    <w:rsid w:val="00083A0B"/>
    <w:rsid w:val="00084894"/>
    <w:rsid w:val="00085F61"/>
    <w:rsid w:val="000870B1"/>
    <w:rsid w:val="000874D2"/>
    <w:rsid w:val="00087500"/>
    <w:rsid w:val="00087922"/>
    <w:rsid w:val="00090220"/>
    <w:rsid w:val="000914BB"/>
    <w:rsid w:val="000921C9"/>
    <w:rsid w:val="0009597B"/>
    <w:rsid w:val="00096094"/>
    <w:rsid w:val="00096435"/>
    <w:rsid w:val="00097D90"/>
    <w:rsid w:val="000A1EE0"/>
    <w:rsid w:val="000A1F08"/>
    <w:rsid w:val="000A2766"/>
    <w:rsid w:val="000A2849"/>
    <w:rsid w:val="000A2982"/>
    <w:rsid w:val="000A3270"/>
    <w:rsid w:val="000A5134"/>
    <w:rsid w:val="000A5764"/>
    <w:rsid w:val="000A63E1"/>
    <w:rsid w:val="000A6471"/>
    <w:rsid w:val="000A675E"/>
    <w:rsid w:val="000B0176"/>
    <w:rsid w:val="000B0663"/>
    <w:rsid w:val="000B2FE6"/>
    <w:rsid w:val="000B629B"/>
    <w:rsid w:val="000B7C2F"/>
    <w:rsid w:val="000C0E6D"/>
    <w:rsid w:val="000C1688"/>
    <w:rsid w:val="000C248C"/>
    <w:rsid w:val="000C28EE"/>
    <w:rsid w:val="000C4B9F"/>
    <w:rsid w:val="000C5D38"/>
    <w:rsid w:val="000D0B2C"/>
    <w:rsid w:val="000D23F4"/>
    <w:rsid w:val="000D2924"/>
    <w:rsid w:val="000D3EF5"/>
    <w:rsid w:val="000D40CA"/>
    <w:rsid w:val="000D42BC"/>
    <w:rsid w:val="000D4FB1"/>
    <w:rsid w:val="000D5E65"/>
    <w:rsid w:val="000D685D"/>
    <w:rsid w:val="000D6D5D"/>
    <w:rsid w:val="000E09C4"/>
    <w:rsid w:val="000E0AE8"/>
    <w:rsid w:val="000E3207"/>
    <w:rsid w:val="000E518E"/>
    <w:rsid w:val="000F0838"/>
    <w:rsid w:val="000F0891"/>
    <w:rsid w:val="000F1238"/>
    <w:rsid w:val="000F13D6"/>
    <w:rsid w:val="000F1C30"/>
    <w:rsid w:val="0010069C"/>
    <w:rsid w:val="00101351"/>
    <w:rsid w:val="001039A3"/>
    <w:rsid w:val="00103E38"/>
    <w:rsid w:val="00103FB5"/>
    <w:rsid w:val="00106AD2"/>
    <w:rsid w:val="0010721C"/>
    <w:rsid w:val="00107916"/>
    <w:rsid w:val="00107D70"/>
    <w:rsid w:val="00111146"/>
    <w:rsid w:val="00112BDC"/>
    <w:rsid w:val="00112F93"/>
    <w:rsid w:val="00114FF0"/>
    <w:rsid w:val="00115746"/>
    <w:rsid w:val="00115D21"/>
    <w:rsid w:val="00121CFA"/>
    <w:rsid w:val="001222EE"/>
    <w:rsid w:val="0012564B"/>
    <w:rsid w:val="001259F2"/>
    <w:rsid w:val="001267E5"/>
    <w:rsid w:val="001274CF"/>
    <w:rsid w:val="00127EA2"/>
    <w:rsid w:val="00132A97"/>
    <w:rsid w:val="00135351"/>
    <w:rsid w:val="00137368"/>
    <w:rsid w:val="00143856"/>
    <w:rsid w:val="00144664"/>
    <w:rsid w:val="00146705"/>
    <w:rsid w:val="00151443"/>
    <w:rsid w:val="0015162B"/>
    <w:rsid w:val="0015225C"/>
    <w:rsid w:val="00152CE9"/>
    <w:rsid w:val="00156CD8"/>
    <w:rsid w:val="0016079B"/>
    <w:rsid w:val="00161671"/>
    <w:rsid w:val="00161EDB"/>
    <w:rsid w:val="00165B83"/>
    <w:rsid w:val="00167087"/>
    <w:rsid w:val="00170282"/>
    <w:rsid w:val="00170587"/>
    <w:rsid w:val="00173272"/>
    <w:rsid w:val="00173E77"/>
    <w:rsid w:val="001757FE"/>
    <w:rsid w:val="00176646"/>
    <w:rsid w:val="00176A6B"/>
    <w:rsid w:val="001809CF"/>
    <w:rsid w:val="001828BC"/>
    <w:rsid w:val="00183418"/>
    <w:rsid w:val="001841FE"/>
    <w:rsid w:val="0018454E"/>
    <w:rsid w:val="001849A3"/>
    <w:rsid w:val="00184A99"/>
    <w:rsid w:val="00185A28"/>
    <w:rsid w:val="001908E0"/>
    <w:rsid w:val="00191C50"/>
    <w:rsid w:val="001922D8"/>
    <w:rsid w:val="00193B1E"/>
    <w:rsid w:val="001A0A75"/>
    <w:rsid w:val="001A28BD"/>
    <w:rsid w:val="001A4564"/>
    <w:rsid w:val="001A4B01"/>
    <w:rsid w:val="001A52A7"/>
    <w:rsid w:val="001B0365"/>
    <w:rsid w:val="001B0AAC"/>
    <w:rsid w:val="001B2957"/>
    <w:rsid w:val="001B3C5A"/>
    <w:rsid w:val="001B4042"/>
    <w:rsid w:val="001B46A3"/>
    <w:rsid w:val="001B478F"/>
    <w:rsid w:val="001B4830"/>
    <w:rsid w:val="001B6170"/>
    <w:rsid w:val="001B6280"/>
    <w:rsid w:val="001B6565"/>
    <w:rsid w:val="001B6874"/>
    <w:rsid w:val="001C0E14"/>
    <w:rsid w:val="001C10F6"/>
    <w:rsid w:val="001C1DE8"/>
    <w:rsid w:val="001C2A49"/>
    <w:rsid w:val="001C2AE5"/>
    <w:rsid w:val="001C2B35"/>
    <w:rsid w:val="001C4AF1"/>
    <w:rsid w:val="001D0680"/>
    <w:rsid w:val="001D17B2"/>
    <w:rsid w:val="001D1DDB"/>
    <w:rsid w:val="001D1FB6"/>
    <w:rsid w:val="001D25C2"/>
    <w:rsid w:val="001D48B1"/>
    <w:rsid w:val="001D5384"/>
    <w:rsid w:val="001D610B"/>
    <w:rsid w:val="001D6B88"/>
    <w:rsid w:val="001E0C76"/>
    <w:rsid w:val="001E196D"/>
    <w:rsid w:val="001E1CFF"/>
    <w:rsid w:val="001E3355"/>
    <w:rsid w:val="001E33DB"/>
    <w:rsid w:val="001E4787"/>
    <w:rsid w:val="001E48A1"/>
    <w:rsid w:val="001F528A"/>
    <w:rsid w:val="00200164"/>
    <w:rsid w:val="00201530"/>
    <w:rsid w:val="0020203D"/>
    <w:rsid w:val="002053D0"/>
    <w:rsid w:val="00205A7D"/>
    <w:rsid w:val="00210091"/>
    <w:rsid w:val="002138B3"/>
    <w:rsid w:val="00213974"/>
    <w:rsid w:val="00214150"/>
    <w:rsid w:val="0021469F"/>
    <w:rsid w:val="0021493A"/>
    <w:rsid w:val="00217C36"/>
    <w:rsid w:val="00217FD3"/>
    <w:rsid w:val="002219E9"/>
    <w:rsid w:val="0022336B"/>
    <w:rsid w:val="00224E00"/>
    <w:rsid w:val="00224F5A"/>
    <w:rsid w:val="00225BF4"/>
    <w:rsid w:val="0022752F"/>
    <w:rsid w:val="00230D63"/>
    <w:rsid w:val="00231012"/>
    <w:rsid w:val="00231399"/>
    <w:rsid w:val="0023271D"/>
    <w:rsid w:val="00235DCC"/>
    <w:rsid w:val="00236401"/>
    <w:rsid w:val="00236BC5"/>
    <w:rsid w:val="00236C26"/>
    <w:rsid w:val="00237BA9"/>
    <w:rsid w:val="0024242F"/>
    <w:rsid w:val="0024300C"/>
    <w:rsid w:val="00243B3F"/>
    <w:rsid w:val="0024451C"/>
    <w:rsid w:val="0024548B"/>
    <w:rsid w:val="00245D7C"/>
    <w:rsid w:val="00247EAA"/>
    <w:rsid w:val="00251424"/>
    <w:rsid w:val="00251B17"/>
    <w:rsid w:val="0025336D"/>
    <w:rsid w:val="002558A8"/>
    <w:rsid w:val="00255EB7"/>
    <w:rsid w:val="00256FA0"/>
    <w:rsid w:val="00257344"/>
    <w:rsid w:val="002578A7"/>
    <w:rsid w:val="00260367"/>
    <w:rsid w:val="00260FC3"/>
    <w:rsid w:val="00261178"/>
    <w:rsid w:val="00261D9A"/>
    <w:rsid w:val="00262670"/>
    <w:rsid w:val="00263057"/>
    <w:rsid w:val="0026599C"/>
    <w:rsid w:val="00267309"/>
    <w:rsid w:val="00267776"/>
    <w:rsid w:val="00270990"/>
    <w:rsid w:val="00270CD3"/>
    <w:rsid w:val="00272926"/>
    <w:rsid w:val="00272FAC"/>
    <w:rsid w:val="002744E8"/>
    <w:rsid w:val="0027566A"/>
    <w:rsid w:val="00276D78"/>
    <w:rsid w:val="00276F78"/>
    <w:rsid w:val="002774DD"/>
    <w:rsid w:val="00282B47"/>
    <w:rsid w:val="00283A8D"/>
    <w:rsid w:val="00283AD4"/>
    <w:rsid w:val="00284AE5"/>
    <w:rsid w:val="00287A0C"/>
    <w:rsid w:val="002924A2"/>
    <w:rsid w:val="00292C3E"/>
    <w:rsid w:val="00295F88"/>
    <w:rsid w:val="00296411"/>
    <w:rsid w:val="00297BBE"/>
    <w:rsid w:val="00297C4D"/>
    <w:rsid w:val="002A065E"/>
    <w:rsid w:val="002A0E2A"/>
    <w:rsid w:val="002A3535"/>
    <w:rsid w:val="002A6593"/>
    <w:rsid w:val="002A7CEC"/>
    <w:rsid w:val="002B01A7"/>
    <w:rsid w:val="002B04E1"/>
    <w:rsid w:val="002B3227"/>
    <w:rsid w:val="002B338E"/>
    <w:rsid w:val="002B3725"/>
    <w:rsid w:val="002B4628"/>
    <w:rsid w:val="002B7AD7"/>
    <w:rsid w:val="002B7F2F"/>
    <w:rsid w:val="002C143D"/>
    <w:rsid w:val="002C45EB"/>
    <w:rsid w:val="002C60B3"/>
    <w:rsid w:val="002C638F"/>
    <w:rsid w:val="002C6EEC"/>
    <w:rsid w:val="002C70FD"/>
    <w:rsid w:val="002D01FE"/>
    <w:rsid w:val="002D0279"/>
    <w:rsid w:val="002D052B"/>
    <w:rsid w:val="002D3146"/>
    <w:rsid w:val="002D3A30"/>
    <w:rsid w:val="002D4EC5"/>
    <w:rsid w:val="002D52AD"/>
    <w:rsid w:val="002D5C6B"/>
    <w:rsid w:val="002D64E2"/>
    <w:rsid w:val="002E02FF"/>
    <w:rsid w:val="002E0CB8"/>
    <w:rsid w:val="002E4177"/>
    <w:rsid w:val="002E5A1E"/>
    <w:rsid w:val="002E7455"/>
    <w:rsid w:val="002F0F42"/>
    <w:rsid w:val="002F1881"/>
    <w:rsid w:val="002F3B5B"/>
    <w:rsid w:val="00302050"/>
    <w:rsid w:val="003030EC"/>
    <w:rsid w:val="003031A8"/>
    <w:rsid w:val="00304E14"/>
    <w:rsid w:val="00310A76"/>
    <w:rsid w:val="00311916"/>
    <w:rsid w:val="0031282F"/>
    <w:rsid w:val="00313336"/>
    <w:rsid w:val="00314C1B"/>
    <w:rsid w:val="00314DEF"/>
    <w:rsid w:val="003158D7"/>
    <w:rsid w:val="00316F13"/>
    <w:rsid w:val="00316FE7"/>
    <w:rsid w:val="003205F6"/>
    <w:rsid w:val="00320D75"/>
    <w:rsid w:val="0032142D"/>
    <w:rsid w:val="00321BF9"/>
    <w:rsid w:val="00321D4B"/>
    <w:rsid w:val="0032264E"/>
    <w:rsid w:val="003226E7"/>
    <w:rsid w:val="00325AC5"/>
    <w:rsid w:val="003328D9"/>
    <w:rsid w:val="00333A8A"/>
    <w:rsid w:val="00335805"/>
    <w:rsid w:val="00335ED6"/>
    <w:rsid w:val="00336474"/>
    <w:rsid w:val="00336D8C"/>
    <w:rsid w:val="00340E9F"/>
    <w:rsid w:val="003414FC"/>
    <w:rsid w:val="003420F3"/>
    <w:rsid w:val="0034264B"/>
    <w:rsid w:val="00344F4A"/>
    <w:rsid w:val="0034555F"/>
    <w:rsid w:val="00350D0B"/>
    <w:rsid w:val="00351D13"/>
    <w:rsid w:val="003526E4"/>
    <w:rsid w:val="00353106"/>
    <w:rsid w:val="00353303"/>
    <w:rsid w:val="00353B86"/>
    <w:rsid w:val="00355C2C"/>
    <w:rsid w:val="00356949"/>
    <w:rsid w:val="00356A00"/>
    <w:rsid w:val="00356C57"/>
    <w:rsid w:val="00357173"/>
    <w:rsid w:val="003577B1"/>
    <w:rsid w:val="00361D1E"/>
    <w:rsid w:val="00363EF8"/>
    <w:rsid w:val="003649B4"/>
    <w:rsid w:val="00366448"/>
    <w:rsid w:val="00366A02"/>
    <w:rsid w:val="00367E80"/>
    <w:rsid w:val="00370FB6"/>
    <w:rsid w:val="00372ADA"/>
    <w:rsid w:val="00372B0E"/>
    <w:rsid w:val="00372CB9"/>
    <w:rsid w:val="00372F8B"/>
    <w:rsid w:val="0037326B"/>
    <w:rsid w:val="00374275"/>
    <w:rsid w:val="003744F5"/>
    <w:rsid w:val="0038059B"/>
    <w:rsid w:val="00382508"/>
    <w:rsid w:val="003825DF"/>
    <w:rsid w:val="00383DC9"/>
    <w:rsid w:val="003843A4"/>
    <w:rsid w:val="003849AD"/>
    <w:rsid w:val="00390ED9"/>
    <w:rsid w:val="00392353"/>
    <w:rsid w:val="00393871"/>
    <w:rsid w:val="00394091"/>
    <w:rsid w:val="00394B69"/>
    <w:rsid w:val="003A0BCD"/>
    <w:rsid w:val="003A3078"/>
    <w:rsid w:val="003A4A9D"/>
    <w:rsid w:val="003A58E5"/>
    <w:rsid w:val="003A6627"/>
    <w:rsid w:val="003B025E"/>
    <w:rsid w:val="003B0A3D"/>
    <w:rsid w:val="003B132E"/>
    <w:rsid w:val="003B163A"/>
    <w:rsid w:val="003B2F86"/>
    <w:rsid w:val="003B33ED"/>
    <w:rsid w:val="003B3B25"/>
    <w:rsid w:val="003B4B8B"/>
    <w:rsid w:val="003B6D1C"/>
    <w:rsid w:val="003C06B7"/>
    <w:rsid w:val="003C0995"/>
    <w:rsid w:val="003C19C2"/>
    <w:rsid w:val="003C1EE3"/>
    <w:rsid w:val="003C2126"/>
    <w:rsid w:val="003C35E5"/>
    <w:rsid w:val="003C3ACD"/>
    <w:rsid w:val="003C5C4A"/>
    <w:rsid w:val="003D10E0"/>
    <w:rsid w:val="003D11A5"/>
    <w:rsid w:val="003D3A1D"/>
    <w:rsid w:val="003D4CF8"/>
    <w:rsid w:val="003D6BE3"/>
    <w:rsid w:val="003E1791"/>
    <w:rsid w:val="003E2063"/>
    <w:rsid w:val="003E32C3"/>
    <w:rsid w:val="003E68B3"/>
    <w:rsid w:val="003E696E"/>
    <w:rsid w:val="003E699D"/>
    <w:rsid w:val="003F0191"/>
    <w:rsid w:val="003F0A12"/>
    <w:rsid w:val="003F0F67"/>
    <w:rsid w:val="003F15C3"/>
    <w:rsid w:val="003F2187"/>
    <w:rsid w:val="003F257F"/>
    <w:rsid w:val="003F2DF3"/>
    <w:rsid w:val="003F2F5A"/>
    <w:rsid w:val="003F35D7"/>
    <w:rsid w:val="003F48D7"/>
    <w:rsid w:val="003F6357"/>
    <w:rsid w:val="003F777E"/>
    <w:rsid w:val="004003E2"/>
    <w:rsid w:val="00400692"/>
    <w:rsid w:val="0040125D"/>
    <w:rsid w:val="00402240"/>
    <w:rsid w:val="00402E2A"/>
    <w:rsid w:val="0040655D"/>
    <w:rsid w:val="004115C3"/>
    <w:rsid w:val="00412D63"/>
    <w:rsid w:val="0041502D"/>
    <w:rsid w:val="00415832"/>
    <w:rsid w:val="00415FC1"/>
    <w:rsid w:val="004205C2"/>
    <w:rsid w:val="00421855"/>
    <w:rsid w:val="00423CCF"/>
    <w:rsid w:val="00425C98"/>
    <w:rsid w:val="004277D9"/>
    <w:rsid w:val="00430D25"/>
    <w:rsid w:val="0043205E"/>
    <w:rsid w:val="00440F10"/>
    <w:rsid w:val="004426AE"/>
    <w:rsid w:val="00443172"/>
    <w:rsid w:val="00444021"/>
    <w:rsid w:val="00444BEA"/>
    <w:rsid w:val="00444FAE"/>
    <w:rsid w:val="00445F44"/>
    <w:rsid w:val="00445F47"/>
    <w:rsid w:val="00453026"/>
    <w:rsid w:val="00454793"/>
    <w:rsid w:val="00454B51"/>
    <w:rsid w:val="004563C4"/>
    <w:rsid w:val="00457217"/>
    <w:rsid w:val="00457E23"/>
    <w:rsid w:val="00460C07"/>
    <w:rsid w:val="004618C7"/>
    <w:rsid w:val="00462361"/>
    <w:rsid w:val="004629FB"/>
    <w:rsid w:val="004650C0"/>
    <w:rsid w:val="004734A0"/>
    <w:rsid w:val="00473D34"/>
    <w:rsid w:val="00476271"/>
    <w:rsid w:val="00477BE7"/>
    <w:rsid w:val="00484012"/>
    <w:rsid w:val="00484217"/>
    <w:rsid w:val="00485943"/>
    <w:rsid w:val="004900E5"/>
    <w:rsid w:val="004910BE"/>
    <w:rsid w:val="00491383"/>
    <w:rsid w:val="004955E2"/>
    <w:rsid w:val="00496838"/>
    <w:rsid w:val="004A0911"/>
    <w:rsid w:val="004A0C1A"/>
    <w:rsid w:val="004A5402"/>
    <w:rsid w:val="004A698E"/>
    <w:rsid w:val="004A7286"/>
    <w:rsid w:val="004A791F"/>
    <w:rsid w:val="004A79C5"/>
    <w:rsid w:val="004B1C8A"/>
    <w:rsid w:val="004B20D0"/>
    <w:rsid w:val="004B3164"/>
    <w:rsid w:val="004B5A02"/>
    <w:rsid w:val="004B5EA8"/>
    <w:rsid w:val="004B6F46"/>
    <w:rsid w:val="004C331F"/>
    <w:rsid w:val="004C38B9"/>
    <w:rsid w:val="004D0EC5"/>
    <w:rsid w:val="004D25A4"/>
    <w:rsid w:val="004D48C2"/>
    <w:rsid w:val="004D5580"/>
    <w:rsid w:val="004D5A3C"/>
    <w:rsid w:val="004D6F75"/>
    <w:rsid w:val="004D7099"/>
    <w:rsid w:val="004D76DE"/>
    <w:rsid w:val="004E0B5E"/>
    <w:rsid w:val="004E19D2"/>
    <w:rsid w:val="004E28AE"/>
    <w:rsid w:val="004E30BF"/>
    <w:rsid w:val="004E3810"/>
    <w:rsid w:val="004E3881"/>
    <w:rsid w:val="004E4C7A"/>
    <w:rsid w:val="004E628E"/>
    <w:rsid w:val="004E6F06"/>
    <w:rsid w:val="004F2ADE"/>
    <w:rsid w:val="004F369F"/>
    <w:rsid w:val="004F3D8E"/>
    <w:rsid w:val="004F4BF8"/>
    <w:rsid w:val="004F4D27"/>
    <w:rsid w:val="004F5115"/>
    <w:rsid w:val="004F64DD"/>
    <w:rsid w:val="004F7733"/>
    <w:rsid w:val="004F7F5F"/>
    <w:rsid w:val="005005F9"/>
    <w:rsid w:val="0050339F"/>
    <w:rsid w:val="005033B9"/>
    <w:rsid w:val="005033E2"/>
    <w:rsid w:val="005035F0"/>
    <w:rsid w:val="00503850"/>
    <w:rsid w:val="005046D8"/>
    <w:rsid w:val="00505372"/>
    <w:rsid w:val="00505BCF"/>
    <w:rsid w:val="00505EBA"/>
    <w:rsid w:val="00507DF3"/>
    <w:rsid w:val="00511032"/>
    <w:rsid w:val="00512E37"/>
    <w:rsid w:val="00514043"/>
    <w:rsid w:val="00514810"/>
    <w:rsid w:val="0051494A"/>
    <w:rsid w:val="00516195"/>
    <w:rsid w:val="00516C8D"/>
    <w:rsid w:val="00516DD7"/>
    <w:rsid w:val="00517353"/>
    <w:rsid w:val="00517473"/>
    <w:rsid w:val="0052029B"/>
    <w:rsid w:val="00521E38"/>
    <w:rsid w:val="005221D4"/>
    <w:rsid w:val="005233E0"/>
    <w:rsid w:val="0052458C"/>
    <w:rsid w:val="00530F92"/>
    <w:rsid w:val="00531515"/>
    <w:rsid w:val="00533BD6"/>
    <w:rsid w:val="00536090"/>
    <w:rsid w:val="005370B5"/>
    <w:rsid w:val="00537AEA"/>
    <w:rsid w:val="00540B50"/>
    <w:rsid w:val="00546941"/>
    <w:rsid w:val="00547090"/>
    <w:rsid w:val="00547185"/>
    <w:rsid w:val="0055051B"/>
    <w:rsid w:val="00553AAE"/>
    <w:rsid w:val="005541B1"/>
    <w:rsid w:val="005568B2"/>
    <w:rsid w:val="00556E6A"/>
    <w:rsid w:val="0055754A"/>
    <w:rsid w:val="0055761A"/>
    <w:rsid w:val="00557B52"/>
    <w:rsid w:val="00562BE3"/>
    <w:rsid w:val="0056661F"/>
    <w:rsid w:val="0056714B"/>
    <w:rsid w:val="0056767C"/>
    <w:rsid w:val="0056786A"/>
    <w:rsid w:val="00574AD8"/>
    <w:rsid w:val="00574C05"/>
    <w:rsid w:val="005763AA"/>
    <w:rsid w:val="00580F9D"/>
    <w:rsid w:val="005810DC"/>
    <w:rsid w:val="0058113A"/>
    <w:rsid w:val="00581D6D"/>
    <w:rsid w:val="005832C0"/>
    <w:rsid w:val="00583986"/>
    <w:rsid w:val="00584B87"/>
    <w:rsid w:val="005865A7"/>
    <w:rsid w:val="0059179F"/>
    <w:rsid w:val="005919EA"/>
    <w:rsid w:val="00591BA1"/>
    <w:rsid w:val="00594F09"/>
    <w:rsid w:val="00595C9E"/>
    <w:rsid w:val="00596FFC"/>
    <w:rsid w:val="00597E3F"/>
    <w:rsid w:val="00597FA0"/>
    <w:rsid w:val="005A0153"/>
    <w:rsid w:val="005A12BA"/>
    <w:rsid w:val="005A18CD"/>
    <w:rsid w:val="005A5AD5"/>
    <w:rsid w:val="005A5C85"/>
    <w:rsid w:val="005A74DA"/>
    <w:rsid w:val="005B0430"/>
    <w:rsid w:val="005B06CC"/>
    <w:rsid w:val="005B18A3"/>
    <w:rsid w:val="005B1A30"/>
    <w:rsid w:val="005B1CD8"/>
    <w:rsid w:val="005B2ECB"/>
    <w:rsid w:val="005C0302"/>
    <w:rsid w:val="005C1286"/>
    <w:rsid w:val="005C4329"/>
    <w:rsid w:val="005C5452"/>
    <w:rsid w:val="005C6D2F"/>
    <w:rsid w:val="005C7EF1"/>
    <w:rsid w:val="005D217D"/>
    <w:rsid w:val="005D3D0C"/>
    <w:rsid w:val="005D3DFB"/>
    <w:rsid w:val="005D6AB8"/>
    <w:rsid w:val="005D6E03"/>
    <w:rsid w:val="005E0A16"/>
    <w:rsid w:val="005E1E4A"/>
    <w:rsid w:val="005E20FE"/>
    <w:rsid w:val="005E2900"/>
    <w:rsid w:val="005E321A"/>
    <w:rsid w:val="005E57E6"/>
    <w:rsid w:val="005E5DB4"/>
    <w:rsid w:val="005E686B"/>
    <w:rsid w:val="005F0251"/>
    <w:rsid w:val="005F099C"/>
    <w:rsid w:val="005F2D9F"/>
    <w:rsid w:val="005F306C"/>
    <w:rsid w:val="005F4755"/>
    <w:rsid w:val="006001DC"/>
    <w:rsid w:val="0060088D"/>
    <w:rsid w:val="00604372"/>
    <w:rsid w:val="00611677"/>
    <w:rsid w:val="00611AF9"/>
    <w:rsid w:val="00612A62"/>
    <w:rsid w:val="00612C09"/>
    <w:rsid w:val="00612C26"/>
    <w:rsid w:val="00613032"/>
    <w:rsid w:val="00614290"/>
    <w:rsid w:val="006144AD"/>
    <w:rsid w:val="0061556F"/>
    <w:rsid w:val="0062137F"/>
    <w:rsid w:val="00622291"/>
    <w:rsid w:val="006229E0"/>
    <w:rsid w:val="00623593"/>
    <w:rsid w:val="0062365E"/>
    <w:rsid w:val="00624FEB"/>
    <w:rsid w:val="00625330"/>
    <w:rsid w:val="00625438"/>
    <w:rsid w:val="00625D30"/>
    <w:rsid w:val="00627D14"/>
    <w:rsid w:val="00633E60"/>
    <w:rsid w:val="00636A54"/>
    <w:rsid w:val="00637FF6"/>
    <w:rsid w:val="00640272"/>
    <w:rsid w:val="006408AA"/>
    <w:rsid w:val="00640B07"/>
    <w:rsid w:val="006416C6"/>
    <w:rsid w:val="006425BB"/>
    <w:rsid w:val="00643568"/>
    <w:rsid w:val="00643FB2"/>
    <w:rsid w:val="006444E2"/>
    <w:rsid w:val="00645C47"/>
    <w:rsid w:val="00646E17"/>
    <w:rsid w:val="0065567B"/>
    <w:rsid w:val="00656E41"/>
    <w:rsid w:val="006610E1"/>
    <w:rsid w:val="0066173E"/>
    <w:rsid w:val="00662985"/>
    <w:rsid w:val="00662EC4"/>
    <w:rsid w:val="00664745"/>
    <w:rsid w:val="006649BD"/>
    <w:rsid w:val="006661AD"/>
    <w:rsid w:val="00667FE5"/>
    <w:rsid w:val="0067559A"/>
    <w:rsid w:val="00675991"/>
    <w:rsid w:val="00676F08"/>
    <w:rsid w:val="00677040"/>
    <w:rsid w:val="006773E5"/>
    <w:rsid w:val="0068072A"/>
    <w:rsid w:val="00681333"/>
    <w:rsid w:val="006814C6"/>
    <w:rsid w:val="00683147"/>
    <w:rsid w:val="00683524"/>
    <w:rsid w:val="00683BF6"/>
    <w:rsid w:val="006845DB"/>
    <w:rsid w:val="00684ACE"/>
    <w:rsid w:val="00684E47"/>
    <w:rsid w:val="00685310"/>
    <w:rsid w:val="00686651"/>
    <w:rsid w:val="00686B34"/>
    <w:rsid w:val="0068730E"/>
    <w:rsid w:val="006912C2"/>
    <w:rsid w:val="00692098"/>
    <w:rsid w:val="00692255"/>
    <w:rsid w:val="00693165"/>
    <w:rsid w:val="0069678E"/>
    <w:rsid w:val="00697178"/>
    <w:rsid w:val="006977D6"/>
    <w:rsid w:val="006A0052"/>
    <w:rsid w:val="006A1855"/>
    <w:rsid w:val="006A2947"/>
    <w:rsid w:val="006A2BC3"/>
    <w:rsid w:val="006A4FE6"/>
    <w:rsid w:val="006A57B3"/>
    <w:rsid w:val="006B2874"/>
    <w:rsid w:val="006B28AE"/>
    <w:rsid w:val="006B2F85"/>
    <w:rsid w:val="006B31A2"/>
    <w:rsid w:val="006B33D7"/>
    <w:rsid w:val="006B4A38"/>
    <w:rsid w:val="006B4E45"/>
    <w:rsid w:val="006C2B17"/>
    <w:rsid w:val="006C3F11"/>
    <w:rsid w:val="006C469C"/>
    <w:rsid w:val="006C6DAE"/>
    <w:rsid w:val="006D29A6"/>
    <w:rsid w:val="006D3E86"/>
    <w:rsid w:val="006D59C0"/>
    <w:rsid w:val="006D6369"/>
    <w:rsid w:val="006D6498"/>
    <w:rsid w:val="006D7EC4"/>
    <w:rsid w:val="006E13B4"/>
    <w:rsid w:val="006E3D89"/>
    <w:rsid w:val="006E421E"/>
    <w:rsid w:val="006E52F3"/>
    <w:rsid w:val="006E64EA"/>
    <w:rsid w:val="006F4795"/>
    <w:rsid w:val="006F593B"/>
    <w:rsid w:val="006F639C"/>
    <w:rsid w:val="00700188"/>
    <w:rsid w:val="00701C43"/>
    <w:rsid w:val="0070543D"/>
    <w:rsid w:val="00706CE5"/>
    <w:rsid w:val="007079FF"/>
    <w:rsid w:val="0071039C"/>
    <w:rsid w:val="007128D7"/>
    <w:rsid w:val="007129BE"/>
    <w:rsid w:val="00716C07"/>
    <w:rsid w:val="00722DE0"/>
    <w:rsid w:val="00722FD5"/>
    <w:rsid w:val="00724FD9"/>
    <w:rsid w:val="00725142"/>
    <w:rsid w:val="00725430"/>
    <w:rsid w:val="00725D8D"/>
    <w:rsid w:val="00726E47"/>
    <w:rsid w:val="007308B4"/>
    <w:rsid w:val="0073192B"/>
    <w:rsid w:val="00731E04"/>
    <w:rsid w:val="0073270A"/>
    <w:rsid w:val="00734122"/>
    <w:rsid w:val="00734177"/>
    <w:rsid w:val="00734906"/>
    <w:rsid w:val="00734D37"/>
    <w:rsid w:val="0073771D"/>
    <w:rsid w:val="007378FD"/>
    <w:rsid w:val="0074088C"/>
    <w:rsid w:val="0074185B"/>
    <w:rsid w:val="00741F5B"/>
    <w:rsid w:val="00744E11"/>
    <w:rsid w:val="00745468"/>
    <w:rsid w:val="00747C0F"/>
    <w:rsid w:val="00751FC3"/>
    <w:rsid w:val="00752140"/>
    <w:rsid w:val="00752523"/>
    <w:rsid w:val="00754BC8"/>
    <w:rsid w:val="00755EA2"/>
    <w:rsid w:val="007607A2"/>
    <w:rsid w:val="0077032D"/>
    <w:rsid w:val="0077217C"/>
    <w:rsid w:val="0077253F"/>
    <w:rsid w:val="0077451B"/>
    <w:rsid w:val="00774601"/>
    <w:rsid w:val="00775FE7"/>
    <w:rsid w:val="00782CC2"/>
    <w:rsid w:val="0078378B"/>
    <w:rsid w:val="00785246"/>
    <w:rsid w:val="00790C3C"/>
    <w:rsid w:val="00791302"/>
    <w:rsid w:val="00791770"/>
    <w:rsid w:val="00791D7A"/>
    <w:rsid w:val="0079521B"/>
    <w:rsid w:val="00795EE0"/>
    <w:rsid w:val="007963AF"/>
    <w:rsid w:val="00797C53"/>
    <w:rsid w:val="007A03D6"/>
    <w:rsid w:val="007A0E66"/>
    <w:rsid w:val="007A1C47"/>
    <w:rsid w:val="007A1EA5"/>
    <w:rsid w:val="007A4328"/>
    <w:rsid w:val="007A5469"/>
    <w:rsid w:val="007A5682"/>
    <w:rsid w:val="007A72D3"/>
    <w:rsid w:val="007A7D36"/>
    <w:rsid w:val="007B303E"/>
    <w:rsid w:val="007B3AD2"/>
    <w:rsid w:val="007B467D"/>
    <w:rsid w:val="007C0212"/>
    <w:rsid w:val="007C17D8"/>
    <w:rsid w:val="007C1F53"/>
    <w:rsid w:val="007C50FA"/>
    <w:rsid w:val="007C75DB"/>
    <w:rsid w:val="007D268A"/>
    <w:rsid w:val="007D3FC9"/>
    <w:rsid w:val="007D4D17"/>
    <w:rsid w:val="007D66D7"/>
    <w:rsid w:val="007D6760"/>
    <w:rsid w:val="007E167B"/>
    <w:rsid w:val="007E1B80"/>
    <w:rsid w:val="007E1C88"/>
    <w:rsid w:val="007E1EA4"/>
    <w:rsid w:val="007E2836"/>
    <w:rsid w:val="007E4BEB"/>
    <w:rsid w:val="007E6B0C"/>
    <w:rsid w:val="007F25FA"/>
    <w:rsid w:val="007F2E5D"/>
    <w:rsid w:val="007F409B"/>
    <w:rsid w:val="007F557C"/>
    <w:rsid w:val="007F5648"/>
    <w:rsid w:val="00802A60"/>
    <w:rsid w:val="00802DA6"/>
    <w:rsid w:val="008031EF"/>
    <w:rsid w:val="00803D56"/>
    <w:rsid w:val="00804C1F"/>
    <w:rsid w:val="008157BF"/>
    <w:rsid w:val="00815A26"/>
    <w:rsid w:val="00816B57"/>
    <w:rsid w:val="008200FB"/>
    <w:rsid w:val="008202DC"/>
    <w:rsid w:val="00820D0A"/>
    <w:rsid w:val="008216A3"/>
    <w:rsid w:val="00823987"/>
    <w:rsid w:val="00823D24"/>
    <w:rsid w:val="00824DDD"/>
    <w:rsid w:val="00824F4B"/>
    <w:rsid w:val="00825F4E"/>
    <w:rsid w:val="00830D86"/>
    <w:rsid w:val="00833655"/>
    <w:rsid w:val="0083458B"/>
    <w:rsid w:val="0083521C"/>
    <w:rsid w:val="00835C0D"/>
    <w:rsid w:val="008363C7"/>
    <w:rsid w:val="00837C42"/>
    <w:rsid w:val="008406EB"/>
    <w:rsid w:val="008433F2"/>
    <w:rsid w:val="00843740"/>
    <w:rsid w:val="00843A36"/>
    <w:rsid w:val="00843B26"/>
    <w:rsid w:val="00844B92"/>
    <w:rsid w:val="00844D21"/>
    <w:rsid w:val="0084570A"/>
    <w:rsid w:val="008467C2"/>
    <w:rsid w:val="00847348"/>
    <w:rsid w:val="00847420"/>
    <w:rsid w:val="00847E8D"/>
    <w:rsid w:val="00852C75"/>
    <w:rsid w:val="00853AF3"/>
    <w:rsid w:val="00854E81"/>
    <w:rsid w:val="00854F39"/>
    <w:rsid w:val="008569CD"/>
    <w:rsid w:val="00856ED5"/>
    <w:rsid w:val="00860272"/>
    <w:rsid w:val="00860497"/>
    <w:rsid w:val="00861652"/>
    <w:rsid w:val="00862D95"/>
    <w:rsid w:val="00865B98"/>
    <w:rsid w:val="00866360"/>
    <w:rsid w:val="00867975"/>
    <w:rsid w:val="00867BEA"/>
    <w:rsid w:val="00872308"/>
    <w:rsid w:val="008738F6"/>
    <w:rsid w:val="00874458"/>
    <w:rsid w:val="008764E4"/>
    <w:rsid w:val="008777CA"/>
    <w:rsid w:val="00877E9D"/>
    <w:rsid w:val="0088099E"/>
    <w:rsid w:val="008818E7"/>
    <w:rsid w:val="008832E8"/>
    <w:rsid w:val="00883908"/>
    <w:rsid w:val="00884FA2"/>
    <w:rsid w:val="00885001"/>
    <w:rsid w:val="008850CE"/>
    <w:rsid w:val="0088599E"/>
    <w:rsid w:val="00886371"/>
    <w:rsid w:val="008868DB"/>
    <w:rsid w:val="00886B0C"/>
    <w:rsid w:val="00890FBB"/>
    <w:rsid w:val="008914AE"/>
    <w:rsid w:val="00893792"/>
    <w:rsid w:val="00894100"/>
    <w:rsid w:val="008948C1"/>
    <w:rsid w:val="00895BBE"/>
    <w:rsid w:val="00896D51"/>
    <w:rsid w:val="00897152"/>
    <w:rsid w:val="00897265"/>
    <w:rsid w:val="00897E7F"/>
    <w:rsid w:val="008A35C7"/>
    <w:rsid w:val="008A44E0"/>
    <w:rsid w:val="008A5D84"/>
    <w:rsid w:val="008B3E0E"/>
    <w:rsid w:val="008B5812"/>
    <w:rsid w:val="008B6168"/>
    <w:rsid w:val="008B6D2A"/>
    <w:rsid w:val="008C438A"/>
    <w:rsid w:val="008C46EA"/>
    <w:rsid w:val="008C551C"/>
    <w:rsid w:val="008C71F5"/>
    <w:rsid w:val="008D09A8"/>
    <w:rsid w:val="008D0C35"/>
    <w:rsid w:val="008D156E"/>
    <w:rsid w:val="008D1B66"/>
    <w:rsid w:val="008D2B48"/>
    <w:rsid w:val="008D4351"/>
    <w:rsid w:val="008D4636"/>
    <w:rsid w:val="008D528F"/>
    <w:rsid w:val="008D7BC1"/>
    <w:rsid w:val="008E1B8B"/>
    <w:rsid w:val="008E6036"/>
    <w:rsid w:val="008E7F9E"/>
    <w:rsid w:val="008F05B4"/>
    <w:rsid w:val="008F115F"/>
    <w:rsid w:val="008F12F5"/>
    <w:rsid w:val="008F1803"/>
    <w:rsid w:val="008F1F39"/>
    <w:rsid w:val="008F287E"/>
    <w:rsid w:val="008F554B"/>
    <w:rsid w:val="008F7DAD"/>
    <w:rsid w:val="00905DD8"/>
    <w:rsid w:val="00905EA9"/>
    <w:rsid w:val="009060FA"/>
    <w:rsid w:val="00906416"/>
    <w:rsid w:val="00907145"/>
    <w:rsid w:val="009109DC"/>
    <w:rsid w:val="00910D7E"/>
    <w:rsid w:val="0091165A"/>
    <w:rsid w:val="00912AFC"/>
    <w:rsid w:val="00913C49"/>
    <w:rsid w:val="00914335"/>
    <w:rsid w:val="009150AB"/>
    <w:rsid w:val="00920437"/>
    <w:rsid w:val="009250A1"/>
    <w:rsid w:val="009315BF"/>
    <w:rsid w:val="009359B4"/>
    <w:rsid w:val="009379DE"/>
    <w:rsid w:val="009400CC"/>
    <w:rsid w:val="00940726"/>
    <w:rsid w:val="00941E45"/>
    <w:rsid w:val="0094317E"/>
    <w:rsid w:val="009439D1"/>
    <w:rsid w:val="00946F9F"/>
    <w:rsid w:val="00947245"/>
    <w:rsid w:val="0095349A"/>
    <w:rsid w:val="00955569"/>
    <w:rsid w:val="00956DAC"/>
    <w:rsid w:val="00956E1B"/>
    <w:rsid w:val="0095772A"/>
    <w:rsid w:val="00960612"/>
    <w:rsid w:val="00960CB4"/>
    <w:rsid w:val="00961D7A"/>
    <w:rsid w:val="00961EBB"/>
    <w:rsid w:val="00963771"/>
    <w:rsid w:val="00964B0E"/>
    <w:rsid w:val="009668CE"/>
    <w:rsid w:val="00966E3F"/>
    <w:rsid w:val="009678D6"/>
    <w:rsid w:val="00967E37"/>
    <w:rsid w:val="00971EA6"/>
    <w:rsid w:val="00971F5F"/>
    <w:rsid w:val="00973456"/>
    <w:rsid w:val="00973B36"/>
    <w:rsid w:val="00973C73"/>
    <w:rsid w:val="00974352"/>
    <w:rsid w:val="009752F4"/>
    <w:rsid w:val="0098001E"/>
    <w:rsid w:val="009824AC"/>
    <w:rsid w:val="0098315F"/>
    <w:rsid w:val="00984E71"/>
    <w:rsid w:val="00986225"/>
    <w:rsid w:val="0098729E"/>
    <w:rsid w:val="00991E5B"/>
    <w:rsid w:val="00993BF9"/>
    <w:rsid w:val="009940D9"/>
    <w:rsid w:val="00994993"/>
    <w:rsid w:val="00995097"/>
    <w:rsid w:val="009952EE"/>
    <w:rsid w:val="0099564E"/>
    <w:rsid w:val="009974DD"/>
    <w:rsid w:val="009977A8"/>
    <w:rsid w:val="009A005D"/>
    <w:rsid w:val="009A252C"/>
    <w:rsid w:val="009A2EB2"/>
    <w:rsid w:val="009A3418"/>
    <w:rsid w:val="009A3CE6"/>
    <w:rsid w:val="009A41AB"/>
    <w:rsid w:val="009A43E4"/>
    <w:rsid w:val="009A637F"/>
    <w:rsid w:val="009A6891"/>
    <w:rsid w:val="009A6AC3"/>
    <w:rsid w:val="009A7378"/>
    <w:rsid w:val="009B02D7"/>
    <w:rsid w:val="009B1F8B"/>
    <w:rsid w:val="009B28F5"/>
    <w:rsid w:val="009B3CF7"/>
    <w:rsid w:val="009B69ED"/>
    <w:rsid w:val="009C04AD"/>
    <w:rsid w:val="009C1CAF"/>
    <w:rsid w:val="009C2331"/>
    <w:rsid w:val="009C26A5"/>
    <w:rsid w:val="009C4A9C"/>
    <w:rsid w:val="009C6625"/>
    <w:rsid w:val="009C72B6"/>
    <w:rsid w:val="009C7EF7"/>
    <w:rsid w:val="009D16FF"/>
    <w:rsid w:val="009D2881"/>
    <w:rsid w:val="009D32F2"/>
    <w:rsid w:val="009D3379"/>
    <w:rsid w:val="009D4EF7"/>
    <w:rsid w:val="009D4F59"/>
    <w:rsid w:val="009D54AE"/>
    <w:rsid w:val="009D562F"/>
    <w:rsid w:val="009E5450"/>
    <w:rsid w:val="009E6978"/>
    <w:rsid w:val="009E6D53"/>
    <w:rsid w:val="009E742C"/>
    <w:rsid w:val="009E7537"/>
    <w:rsid w:val="009E79FC"/>
    <w:rsid w:val="009E7CB5"/>
    <w:rsid w:val="009E7CC1"/>
    <w:rsid w:val="009F01F3"/>
    <w:rsid w:val="009F0582"/>
    <w:rsid w:val="009F08FB"/>
    <w:rsid w:val="009F28CA"/>
    <w:rsid w:val="009F2B3B"/>
    <w:rsid w:val="009F4BA1"/>
    <w:rsid w:val="009F551B"/>
    <w:rsid w:val="009F7E0A"/>
    <w:rsid w:val="00A001B7"/>
    <w:rsid w:val="00A01EB4"/>
    <w:rsid w:val="00A0277C"/>
    <w:rsid w:val="00A02B9E"/>
    <w:rsid w:val="00A032A5"/>
    <w:rsid w:val="00A03EC4"/>
    <w:rsid w:val="00A06626"/>
    <w:rsid w:val="00A07821"/>
    <w:rsid w:val="00A079A7"/>
    <w:rsid w:val="00A07FC4"/>
    <w:rsid w:val="00A10647"/>
    <w:rsid w:val="00A11EE8"/>
    <w:rsid w:val="00A12C84"/>
    <w:rsid w:val="00A14A85"/>
    <w:rsid w:val="00A16432"/>
    <w:rsid w:val="00A17065"/>
    <w:rsid w:val="00A20AE6"/>
    <w:rsid w:val="00A20E81"/>
    <w:rsid w:val="00A25147"/>
    <w:rsid w:val="00A25587"/>
    <w:rsid w:val="00A25B79"/>
    <w:rsid w:val="00A3177F"/>
    <w:rsid w:val="00A317CA"/>
    <w:rsid w:val="00A34645"/>
    <w:rsid w:val="00A348E1"/>
    <w:rsid w:val="00A364CE"/>
    <w:rsid w:val="00A42341"/>
    <w:rsid w:val="00A43520"/>
    <w:rsid w:val="00A44FD7"/>
    <w:rsid w:val="00A50C66"/>
    <w:rsid w:val="00A5213B"/>
    <w:rsid w:val="00A61CDC"/>
    <w:rsid w:val="00A638EC"/>
    <w:rsid w:val="00A63BE3"/>
    <w:rsid w:val="00A640A2"/>
    <w:rsid w:val="00A64DBD"/>
    <w:rsid w:val="00A65A43"/>
    <w:rsid w:val="00A661A3"/>
    <w:rsid w:val="00A71E36"/>
    <w:rsid w:val="00A72122"/>
    <w:rsid w:val="00A73266"/>
    <w:rsid w:val="00A77371"/>
    <w:rsid w:val="00A805F2"/>
    <w:rsid w:val="00A825E7"/>
    <w:rsid w:val="00A836D8"/>
    <w:rsid w:val="00A84FB4"/>
    <w:rsid w:val="00A8568A"/>
    <w:rsid w:val="00A87809"/>
    <w:rsid w:val="00A9005F"/>
    <w:rsid w:val="00A923A4"/>
    <w:rsid w:val="00A96836"/>
    <w:rsid w:val="00A970F7"/>
    <w:rsid w:val="00A97C84"/>
    <w:rsid w:val="00AA015A"/>
    <w:rsid w:val="00AA024A"/>
    <w:rsid w:val="00AA084A"/>
    <w:rsid w:val="00AA4D58"/>
    <w:rsid w:val="00AA5011"/>
    <w:rsid w:val="00AB179C"/>
    <w:rsid w:val="00AB1BA8"/>
    <w:rsid w:val="00AB3E46"/>
    <w:rsid w:val="00AB76E1"/>
    <w:rsid w:val="00AC44E1"/>
    <w:rsid w:val="00AC5144"/>
    <w:rsid w:val="00AC5C77"/>
    <w:rsid w:val="00AC6835"/>
    <w:rsid w:val="00AC6975"/>
    <w:rsid w:val="00AD010C"/>
    <w:rsid w:val="00AD1AEF"/>
    <w:rsid w:val="00AD1CA8"/>
    <w:rsid w:val="00AD3DED"/>
    <w:rsid w:val="00AD3F53"/>
    <w:rsid w:val="00AD497D"/>
    <w:rsid w:val="00AD68D4"/>
    <w:rsid w:val="00AD747C"/>
    <w:rsid w:val="00AD7534"/>
    <w:rsid w:val="00AD7A59"/>
    <w:rsid w:val="00AE0B38"/>
    <w:rsid w:val="00AE1997"/>
    <w:rsid w:val="00AE1AE6"/>
    <w:rsid w:val="00AE245B"/>
    <w:rsid w:val="00AE49CA"/>
    <w:rsid w:val="00AF1606"/>
    <w:rsid w:val="00AF2CA2"/>
    <w:rsid w:val="00AF4973"/>
    <w:rsid w:val="00AF5B19"/>
    <w:rsid w:val="00AF6398"/>
    <w:rsid w:val="00AF6A33"/>
    <w:rsid w:val="00AF6B3B"/>
    <w:rsid w:val="00AF7CFA"/>
    <w:rsid w:val="00AF7E38"/>
    <w:rsid w:val="00B00BBC"/>
    <w:rsid w:val="00B01CFD"/>
    <w:rsid w:val="00B020AB"/>
    <w:rsid w:val="00B02B21"/>
    <w:rsid w:val="00B043AF"/>
    <w:rsid w:val="00B04A83"/>
    <w:rsid w:val="00B05A36"/>
    <w:rsid w:val="00B1048B"/>
    <w:rsid w:val="00B116E1"/>
    <w:rsid w:val="00B1455D"/>
    <w:rsid w:val="00B15ADA"/>
    <w:rsid w:val="00B17A73"/>
    <w:rsid w:val="00B17B76"/>
    <w:rsid w:val="00B23F9E"/>
    <w:rsid w:val="00B270E0"/>
    <w:rsid w:val="00B27DF9"/>
    <w:rsid w:val="00B27F60"/>
    <w:rsid w:val="00B31ADB"/>
    <w:rsid w:val="00B34BB6"/>
    <w:rsid w:val="00B36065"/>
    <w:rsid w:val="00B36A20"/>
    <w:rsid w:val="00B424D6"/>
    <w:rsid w:val="00B4366C"/>
    <w:rsid w:val="00B47A23"/>
    <w:rsid w:val="00B5065C"/>
    <w:rsid w:val="00B52104"/>
    <w:rsid w:val="00B528ED"/>
    <w:rsid w:val="00B52DA2"/>
    <w:rsid w:val="00B530EC"/>
    <w:rsid w:val="00B54D4D"/>
    <w:rsid w:val="00B55D4A"/>
    <w:rsid w:val="00B55F87"/>
    <w:rsid w:val="00B5639E"/>
    <w:rsid w:val="00B56699"/>
    <w:rsid w:val="00B56B3F"/>
    <w:rsid w:val="00B572C2"/>
    <w:rsid w:val="00B61263"/>
    <w:rsid w:val="00B62598"/>
    <w:rsid w:val="00B6307B"/>
    <w:rsid w:val="00B63468"/>
    <w:rsid w:val="00B65DB1"/>
    <w:rsid w:val="00B66F10"/>
    <w:rsid w:val="00B673EA"/>
    <w:rsid w:val="00B67E7D"/>
    <w:rsid w:val="00B67F77"/>
    <w:rsid w:val="00B72F2A"/>
    <w:rsid w:val="00B740F4"/>
    <w:rsid w:val="00B75892"/>
    <w:rsid w:val="00B75D2C"/>
    <w:rsid w:val="00B76023"/>
    <w:rsid w:val="00B77F3A"/>
    <w:rsid w:val="00B83D3F"/>
    <w:rsid w:val="00B83EE2"/>
    <w:rsid w:val="00B86E39"/>
    <w:rsid w:val="00B87DC0"/>
    <w:rsid w:val="00B90ED6"/>
    <w:rsid w:val="00B91029"/>
    <w:rsid w:val="00B9437D"/>
    <w:rsid w:val="00B95B73"/>
    <w:rsid w:val="00BA0609"/>
    <w:rsid w:val="00BA0BF2"/>
    <w:rsid w:val="00BA10E3"/>
    <w:rsid w:val="00BA307D"/>
    <w:rsid w:val="00BA4D26"/>
    <w:rsid w:val="00BA4F5F"/>
    <w:rsid w:val="00BA5D82"/>
    <w:rsid w:val="00BA5EA1"/>
    <w:rsid w:val="00BA6C69"/>
    <w:rsid w:val="00BA780C"/>
    <w:rsid w:val="00BA7B04"/>
    <w:rsid w:val="00BA7EC2"/>
    <w:rsid w:val="00BB1178"/>
    <w:rsid w:val="00BB1645"/>
    <w:rsid w:val="00BB233C"/>
    <w:rsid w:val="00BB3F04"/>
    <w:rsid w:val="00BB6479"/>
    <w:rsid w:val="00BB739B"/>
    <w:rsid w:val="00BC12CD"/>
    <w:rsid w:val="00BC1394"/>
    <w:rsid w:val="00BC448F"/>
    <w:rsid w:val="00BC4887"/>
    <w:rsid w:val="00BC557A"/>
    <w:rsid w:val="00BC658E"/>
    <w:rsid w:val="00BC7013"/>
    <w:rsid w:val="00BC77B0"/>
    <w:rsid w:val="00BD08CF"/>
    <w:rsid w:val="00BD1B66"/>
    <w:rsid w:val="00BD4FD1"/>
    <w:rsid w:val="00BD56FB"/>
    <w:rsid w:val="00BD6421"/>
    <w:rsid w:val="00BD7B66"/>
    <w:rsid w:val="00BE33CB"/>
    <w:rsid w:val="00BE3602"/>
    <w:rsid w:val="00BE4F40"/>
    <w:rsid w:val="00BE5998"/>
    <w:rsid w:val="00BF0EE6"/>
    <w:rsid w:val="00BF198E"/>
    <w:rsid w:val="00BF23B0"/>
    <w:rsid w:val="00BF23B5"/>
    <w:rsid w:val="00BF3542"/>
    <w:rsid w:val="00BF7FA7"/>
    <w:rsid w:val="00C03B06"/>
    <w:rsid w:val="00C03F27"/>
    <w:rsid w:val="00C04D1C"/>
    <w:rsid w:val="00C04D7E"/>
    <w:rsid w:val="00C05B84"/>
    <w:rsid w:val="00C10A2A"/>
    <w:rsid w:val="00C12BA2"/>
    <w:rsid w:val="00C13B13"/>
    <w:rsid w:val="00C14934"/>
    <w:rsid w:val="00C149EA"/>
    <w:rsid w:val="00C151C5"/>
    <w:rsid w:val="00C20B80"/>
    <w:rsid w:val="00C21632"/>
    <w:rsid w:val="00C24D8F"/>
    <w:rsid w:val="00C25402"/>
    <w:rsid w:val="00C2694F"/>
    <w:rsid w:val="00C3015B"/>
    <w:rsid w:val="00C306BD"/>
    <w:rsid w:val="00C30F00"/>
    <w:rsid w:val="00C311B2"/>
    <w:rsid w:val="00C31892"/>
    <w:rsid w:val="00C32E2E"/>
    <w:rsid w:val="00C341BE"/>
    <w:rsid w:val="00C35C46"/>
    <w:rsid w:val="00C36596"/>
    <w:rsid w:val="00C40D75"/>
    <w:rsid w:val="00C424EB"/>
    <w:rsid w:val="00C43160"/>
    <w:rsid w:val="00C44E5A"/>
    <w:rsid w:val="00C45BBB"/>
    <w:rsid w:val="00C51859"/>
    <w:rsid w:val="00C538DE"/>
    <w:rsid w:val="00C54C05"/>
    <w:rsid w:val="00C55A56"/>
    <w:rsid w:val="00C61565"/>
    <w:rsid w:val="00C6211D"/>
    <w:rsid w:val="00C62641"/>
    <w:rsid w:val="00C63060"/>
    <w:rsid w:val="00C65459"/>
    <w:rsid w:val="00C664AF"/>
    <w:rsid w:val="00C71048"/>
    <w:rsid w:val="00C71379"/>
    <w:rsid w:val="00C71984"/>
    <w:rsid w:val="00C72AE9"/>
    <w:rsid w:val="00C72C24"/>
    <w:rsid w:val="00C81F1B"/>
    <w:rsid w:val="00C830F3"/>
    <w:rsid w:val="00C84103"/>
    <w:rsid w:val="00C8533F"/>
    <w:rsid w:val="00C86009"/>
    <w:rsid w:val="00C86BC0"/>
    <w:rsid w:val="00C87081"/>
    <w:rsid w:val="00C87390"/>
    <w:rsid w:val="00C92307"/>
    <w:rsid w:val="00C92FD9"/>
    <w:rsid w:val="00CA1500"/>
    <w:rsid w:val="00CA244C"/>
    <w:rsid w:val="00CA2910"/>
    <w:rsid w:val="00CA6EDB"/>
    <w:rsid w:val="00CA7693"/>
    <w:rsid w:val="00CB137C"/>
    <w:rsid w:val="00CB1F64"/>
    <w:rsid w:val="00CB225A"/>
    <w:rsid w:val="00CB291F"/>
    <w:rsid w:val="00CB5C0C"/>
    <w:rsid w:val="00CB5D44"/>
    <w:rsid w:val="00CB6367"/>
    <w:rsid w:val="00CB7B24"/>
    <w:rsid w:val="00CC0505"/>
    <w:rsid w:val="00CD18AD"/>
    <w:rsid w:val="00CD2C8D"/>
    <w:rsid w:val="00CD582A"/>
    <w:rsid w:val="00CD6C06"/>
    <w:rsid w:val="00CE3DFD"/>
    <w:rsid w:val="00CE47D3"/>
    <w:rsid w:val="00CE5DE3"/>
    <w:rsid w:val="00CE608D"/>
    <w:rsid w:val="00CE620A"/>
    <w:rsid w:val="00CE6593"/>
    <w:rsid w:val="00CE768E"/>
    <w:rsid w:val="00CE769D"/>
    <w:rsid w:val="00CF1084"/>
    <w:rsid w:val="00CF2EF1"/>
    <w:rsid w:val="00CF5027"/>
    <w:rsid w:val="00CF544E"/>
    <w:rsid w:val="00CF69C8"/>
    <w:rsid w:val="00D0155A"/>
    <w:rsid w:val="00D01968"/>
    <w:rsid w:val="00D01AFA"/>
    <w:rsid w:val="00D03F25"/>
    <w:rsid w:val="00D049FE"/>
    <w:rsid w:val="00D05D81"/>
    <w:rsid w:val="00D06331"/>
    <w:rsid w:val="00D104F1"/>
    <w:rsid w:val="00D109CC"/>
    <w:rsid w:val="00D11CC1"/>
    <w:rsid w:val="00D11CC5"/>
    <w:rsid w:val="00D11ED7"/>
    <w:rsid w:val="00D124E1"/>
    <w:rsid w:val="00D16D42"/>
    <w:rsid w:val="00D2487C"/>
    <w:rsid w:val="00D25190"/>
    <w:rsid w:val="00D258E1"/>
    <w:rsid w:val="00D26984"/>
    <w:rsid w:val="00D276D4"/>
    <w:rsid w:val="00D27739"/>
    <w:rsid w:val="00D30134"/>
    <w:rsid w:val="00D32351"/>
    <w:rsid w:val="00D32796"/>
    <w:rsid w:val="00D33B3E"/>
    <w:rsid w:val="00D35500"/>
    <w:rsid w:val="00D35971"/>
    <w:rsid w:val="00D35E39"/>
    <w:rsid w:val="00D36313"/>
    <w:rsid w:val="00D37B6A"/>
    <w:rsid w:val="00D37E73"/>
    <w:rsid w:val="00D40073"/>
    <w:rsid w:val="00D43042"/>
    <w:rsid w:val="00D43560"/>
    <w:rsid w:val="00D437F4"/>
    <w:rsid w:val="00D43C50"/>
    <w:rsid w:val="00D447ED"/>
    <w:rsid w:val="00D4507E"/>
    <w:rsid w:val="00D46DED"/>
    <w:rsid w:val="00D47711"/>
    <w:rsid w:val="00D47A0B"/>
    <w:rsid w:val="00D5050A"/>
    <w:rsid w:val="00D51757"/>
    <w:rsid w:val="00D51BF2"/>
    <w:rsid w:val="00D51CCB"/>
    <w:rsid w:val="00D52191"/>
    <w:rsid w:val="00D5272E"/>
    <w:rsid w:val="00D52B95"/>
    <w:rsid w:val="00D53DD1"/>
    <w:rsid w:val="00D54162"/>
    <w:rsid w:val="00D5441B"/>
    <w:rsid w:val="00D5591B"/>
    <w:rsid w:val="00D56D8E"/>
    <w:rsid w:val="00D57F98"/>
    <w:rsid w:val="00D6309D"/>
    <w:rsid w:val="00D63DAE"/>
    <w:rsid w:val="00D6473D"/>
    <w:rsid w:val="00D648A2"/>
    <w:rsid w:val="00D64D79"/>
    <w:rsid w:val="00D653A5"/>
    <w:rsid w:val="00D675B4"/>
    <w:rsid w:val="00D709E1"/>
    <w:rsid w:val="00D71332"/>
    <w:rsid w:val="00D722AD"/>
    <w:rsid w:val="00D7379E"/>
    <w:rsid w:val="00D752D8"/>
    <w:rsid w:val="00D769AE"/>
    <w:rsid w:val="00D76AA7"/>
    <w:rsid w:val="00D77389"/>
    <w:rsid w:val="00D80599"/>
    <w:rsid w:val="00D82A17"/>
    <w:rsid w:val="00D8585B"/>
    <w:rsid w:val="00D85E24"/>
    <w:rsid w:val="00D86B0F"/>
    <w:rsid w:val="00D87C62"/>
    <w:rsid w:val="00D91DEA"/>
    <w:rsid w:val="00D937C4"/>
    <w:rsid w:val="00D94415"/>
    <w:rsid w:val="00D973DB"/>
    <w:rsid w:val="00D97AF4"/>
    <w:rsid w:val="00DA08C7"/>
    <w:rsid w:val="00DA1285"/>
    <w:rsid w:val="00DA2623"/>
    <w:rsid w:val="00DA3336"/>
    <w:rsid w:val="00DA4A23"/>
    <w:rsid w:val="00DA4DF8"/>
    <w:rsid w:val="00DA5919"/>
    <w:rsid w:val="00DB0E4E"/>
    <w:rsid w:val="00DB2169"/>
    <w:rsid w:val="00DB3489"/>
    <w:rsid w:val="00DB3782"/>
    <w:rsid w:val="00DB4C51"/>
    <w:rsid w:val="00DC26BE"/>
    <w:rsid w:val="00DC27CE"/>
    <w:rsid w:val="00DC42B6"/>
    <w:rsid w:val="00DC5378"/>
    <w:rsid w:val="00DC6006"/>
    <w:rsid w:val="00DD1464"/>
    <w:rsid w:val="00DD29D2"/>
    <w:rsid w:val="00DD2C05"/>
    <w:rsid w:val="00DD2DD9"/>
    <w:rsid w:val="00DD5E3C"/>
    <w:rsid w:val="00DE0BE3"/>
    <w:rsid w:val="00DE0C32"/>
    <w:rsid w:val="00DE1E14"/>
    <w:rsid w:val="00DE46E2"/>
    <w:rsid w:val="00DE6F0C"/>
    <w:rsid w:val="00DE6FC7"/>
    <w:rsid w:val="00DE70E2"/>
    <w:rsid w:val="00DE7779"/>
    <w:rsid w:val="00DE7CBF"/>
    <w:rsid w:val="00DF107A"/>
    <w:rsid w:val="00DF44E5"/>
    <w:rsid w:val="00DF48BB"/>
    <w:rsid w:val="00DF65F3"/>
    <w:rsid w:val="00E02DA1"/>
    <w:rsid w:val="00E04F3C"/>
    <w:rsid w:val="00E05044"/>
    <w:rsid w:val="00E07DB7"/>
    <w:rsid w:val="00E130CE"/>
    <w:rsid w:val="00E13CFA"/>
    <w:rsid w:val="00E14A37"/>
    <w:rsid w:val="00E14D21"/>
    <w:rsid w:val="00E15995"/>
    <w:rsid w:val="00E17396"/>
    <w:rsid w:val="00E179A8"/>
    <w:rsid w:val="00E20180"/>
    <w:rsid w:val="00E211A9"/>
    <w:rsid w:val="00E22190"/>
    <w:rsid w:val="00E24883"/>
    <w:rsid w:val="00E272B8"/>
    <w:rsid w:val="00E27BD8"/>
    <w:rsid w:val="00E311A7"/>
    <w:rsid w:val="00E329B4"/>
    <w:rsid w:val="00E36A2A"/>
    <w:rsid w:val="00E374E4"/>
    <w:rsid w:val="00E409E1"/>
    <w:rsid w:val="00E42DE0"/>
    <w:rsid w:val="00E42EEF"/>
    <w:rsid w:val="00E452FD"/>
    <w:rsid w:val="00E46156"/>
    <w:rsid w:val="00E46BCC"/>
    <w:rsid w:val="00E47DAB"/>
    <w:rsid w:val="00E514DB"/>
    <w:rsid w:val="00E52F1E"/>
    <w:rsid w:val="00E53462"/>
    <w:rsid w:val="00E55979"/>
    <w:rsid w:val="00E564A9"/>
    <w:rsid w:val="00E60136"/>
    <w:rsid w:val="00E60539"/>
    <w:rsid w:val="00E610FD"/>
    <w:rsid w:val="00E61772"/>
    <w:rsid w:val="00E62404"/>
    <w:rsid w:val="00E6259B"/>
    <w:rsid w:val="00E63800"/>
    <w:rsid w:val="00E654DC"/>
    <w:rsid w:val="00E655FE"/>
    <w:rsid w:val="00E65DE8"/>
    <w:rsid w:val="00E71090"/>
    <w:rsid w:val="00E7133E"/>
    <w:rsid w:val="00E7191B"/>
    <w:rsid w:val="00E734C7"/>
    <w:rsid w:val="00E73E96"/>
    <w:rsid w:val="00E74038"/>
    <w:rsid w:val="00E835BE"/>
    <w:rsid w:val="00E8457D"/>
    <w:rsid w:val="00E84632"/>
    <w:rsid w:val="00E84FDC"/>
    <w:rsid w:val="00E9004F"/>
    <w:rsid w:val="00E927F8"/>
    <w:rsid w:val="00E9389A"/>
    <w:rsid w:val="00E94712"/>
    <w:rsid w:val="00E95407"/>
    <w:rsid w:val="00E96930"/>
    <w:rsid w:val="00E969AC"/>
    <w:rsid w:val="00E972EC"/>
    <w:rsid w:val="00E97C98"/>
    <w:rsid w:val="00EA3153"/>
    <w:rsid w:val="00EA3BD6"/>
    <w:rsid w:val="00EA4BEA"/>
    <w:rsid w:val="00EA5459"/>
    <w:rsid w:val="00EA5A1E"/>
    <w:rsid w:val="00EB04F3"/>
    <w:rsid w:val="00EB18F7"/>
    <w:rsid w:val="00EB2627"/>
    <w:rsid w:val="00EB41DF"/>
    <w:rsid w:val="00EB4C0F"/>
    <w:rsid w:val="00EB59F0"/>
    <w:rsid w:val="00EB7ACA"/>
    <w:rsid w:val="00EB7C6D"/>
    <w:rsid w:val="00EC5100"/>
    <w:rsid w:val="00EC57C7"/>
    <w:rsid w:val="00EC5930"/>
    <w:rsid w:val="00EC60D6"/>
    <w:rsid w:val="00ED02EB"/>
    <w:rsid w:val="00ED1374"/>
    <w:rsid w:val="00ED184E"/>
    <w:rsid w:val="00ED2B6F"/>
    <w:rsid w:val="00EE23DF"/>
    <w:rsid w:val="00EE2B3F"/>
    <w:rsid w:val="00EE5D75"/>
    <w:rsid w:val="00EF3386"/>
    <w:rsid w:val="00EF618E"/>
    <w:rsid w:val="00F0525A"/>
    <w:rsid w:val="00F07112"/>
    <w:rsid w:val="00F1123E"/>
    <w:rsid w:val="00F1517F"/>
    <w:rsid w:val="00F1532B"/>
    <w:rsid w:val="00F15A29"/>
    <w:rsid w:val="00F16E76"/>
    <w:rsid w:val="00F16F43"/>
    <w:rsid w:val="00F20E6D"/>
    <w:rsid w:val="00F20F36"/>
    <w:rsid w:val="00F21B9D"/>
    <w:rsid w:val="00F237CF"/>
    <w:rsid w:val="00F26BA2"/>
    <w:rsid w:val="00F26BDA"/>
    <w:rsid w:val="00F314A6"/>
    <w:rsid w:val="00F34341"/>
    <w:rsid w:val="00F365BB"/>
    <w:rsid w:val="00F373A9"/>
    <w:rsid w:val="00F40744"/>
    <w:rsid w:val="00F4113E"/>
    <w:rsid w:val="00F41E6A"/>
    <w:rsid w:val="00F4339F"/>
    <w:rsid w:val="00F44567"/>
    <w:rsid w:val="00F44E2A"/>
    <w:rsid w:val="00F468B8"/>
    <w:rsid w:val="00F512BB"/>
    <w:rsid w:val="00F5177F"/>
    <w:rsid w:val="00F540D5"/>
    <w:rsid w:val="00F5490B"/>
    <w:rsid w:val="00F54D5D"/>
    <w:rsid w:val="00F5645C"/>
    <w:rsid w:val="00F576B8"/>
    <w:rsid w:val="00F60E3E"/>
    <w:rsid w:val="00F6207D"/>
    <w:rsid w:val="00F62AF1"/>
    <w:rsid w:val="00F67036"/>
    <w:rsid w:val="00F7155F"/>
    <w:rsid w:val="00F72E72"/>
    <w:rsid w:val="00F73A30"/>
    <w:rsid w:val="00F7429F"/>
    <w:rsid w:val="00F74ABA"/>
    <w:rsid w:val="00F765C6"/>
    <w:rsid w:val="00F770BE"/>
    <w:rsid w:val="00F7712E"/>
    <w:rsid w:val="00F779AE"/>
    <w:rsid w:val="00F77E1A"/>
    <w:rsid w:val="00F82FF5"/>
    <w:rsid w:val="00F84635"/>
    <w:rsid w:val="00F84F8F"/>
    <w:rsid w:val="00F87510"/>
    <w:rsid w:val="00F87DF5"/>
    <w:rsid w:val="00F9370E"/>
    <w:rsid w:val="00F94B29"/>
    <w:rsid w:val="00F95069"/>
    <w:rsid w:val="00F95847"/>
    <w:rsid w:val="00FA0A0F"/>
    <w:rsid w:val="00FA25A8"/>
    <w:rsid w:val="00FA30DC"/>
    <w:rsid w:val="00FA33B2"/>
    <w:rsid w:val="00FA45E6"/>
    <w:rsid w:val="00FA5671"/>
    <w:rsid w:val="00FA604A"/>
    <w:rsid w:val="00FA7ECE"/>
    <w:rsid w:val="00FB03D5"/>
    <w:rsid w:val="00FB04C8"/>
    <w:rsid w:val="00FB156E"/>
    <w:rsid w:val="00FB1F64"/>
    <w:rsid w:val="00FB4E94"/>
    <w:rsid w:val="00FC6E7A"/>
    <w:rsid w:val="00FD0987"/>
    <w:rsid w:val="00FD0D14"/>
    <w:rsid w:val="00FD376E"/>
    <w:rsid w:val="00FE0145"/>
    <w:rsid w:val="00FE214C"/>
    <w:rsid w:val="00FE50E2"/>
    <w:rsid w:val="00FE65FE"/>
    <w:rsid w:val="00FE73FE"/>
    <w:rsid w:val="00FE7F2F"/>
    <w:rsid w:val="00FF01E8"/>
    <w:rsid w:val="00FF40E0"/>
    <w:rsid w:val="00FF6BC7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B67BF-D684-41ED-B40A-7EA8317B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2359</Words>
  <Characters>13452</Characters>
  <Application>Microsoft Office Word</Application>
  <DocSecurity>12</DocSecurity>
  <Lines>112</Lines>
  <Paragraphs>31</Paragraphs>
  <ScaleCrop>false</ScaleCrop>
  <Company>Cardiff Metropolitan University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dcterms:created xsi:type="dcterms:W3CDTF">2024-08-06T08:34:00Z</dcterms:created>
  <dcterms:modified xsi:type="dcterms:W3CDTF">2024-08-06T08:34:00Z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