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75A2" w14:textId="77777777" w:rsidR="003C1B01" w:rsidRPr="000630B9" w:rsidRDefault="003C1B01" w:rsidP="003C1B0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9B0F6C9" w14:textId="08F2E3E2" w:rsidR="00BE424A" w:rsidRPr="00BE424A" w:rsidRDefault="00BE424A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0A0EBD8C" w14:textId="733F4AB0" w:rsidR="00E065AD" w:rsidRPr="00BE424A" w:rsidRDefault="00645152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E424A">
        <w:rPr>
          <w:rFonts w:ascii="Arial" w:eastAsia="Arial" w:hAnsi="Arial" w:cs="Arial"/>
          <w:b/>
          <w:sz w:val="24"/>
          <w:szCs w:val="24"/>
          <w:lang w:bidi="cy"/>
        </w:rPr>
        <w:t>CYFARFOD BWRDD Y LLYWODRAETHWYR</w:t>
      </w:r>
    </w:p>
    <w:p w14:paraId="0E9101A3" w14:textId="483BF087" w:rsidR="00593FCE" w:rsidRPr="00BE424A" w:rsidRDefault="003C7DBA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Dydd Iau 10 Medi, 4.00pm trwy Microsoft Teams</w:t>
      </w:r>
    </w:p>
    <w:p w14:paraId="728A6040" w14:textId="6BF87A3E" w:rsidR="00E065AD" w:rsidRPr="00BE424A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9B6086" w14:textId="59BDA3E9" w:rsidR="00E065AD" w:rsidRPr="00BE424A" w:rsidRDefault="009044BB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Cofnodion Agored wedi'u Cadarnhau</w:t>
      </w:r>
    </w:p>
    <w:p w14:paraId="4657E483" w14:textId="77777777" w:rsidR="00BF5EF1" w:rsidRPr="000630B9" w:rsidRDefault="00BF5EF1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Llywodraethwyr yn Bresennol</w:t>
            </w:r>
          </w:p>
        </w:tc>
      </w:tr>
      <w:tr w:rsidR="00E154FA" w14:paraId="6F2A63AF" w14:textId="77777777" w:rsidTr="00E154FA">
        <w:tc>
          <w:tcPr>
            <w:tcW w:w="3823" w:type="dxa"/>
          </w:tcPr>
          <w:p w14:paraId="76823B96" w14:textId="38A7649F" w:rsidR="00E154FA" w:rsidRPr="00E154FA" w:rsidRDefault="00A6001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 F</w:t>
            </w:r>
            <w:r w:rsid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arwnes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Finlay o </w:t>
            </w:r>
            <w:r w:rsid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Landaf</w:t>
            </w:r>
          </w:p>
        </w:tc>
        <w:tc>
          <w:tcPr>
            <w:tcW w:w="5187" w:type="dxa"/>
          </w:tcPr>
          <w:p w14:paraId="7D34D709" w14:textId="6910D2A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Cadeirydd a Llywodraethwr Annibynnol</w:t>
            </w:r>
          </w:p>
        </w:tc>
      </w:tr>
      <w:tr w:rsidR="00E154FA" w14:paraId="643E264E" w14:textId="77777777" w:rsidTr="00E154FA">
        <w:tc>
          <w:tcPr>
            <w:tcW w:w="3823" w:type="dxa"/>
          </w:tcPr>
          <w:p w14:paraId="483F34AC" w14:textId="28304D1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Cara Aitchison</w:t>
            </w:r>
          </w:p>
        </w:tc>
        <w:tc>
          <w:tcPr>
            <w:tcW w:w="5187" w:type="dxa"/>
          </w:tcPr>
          <w:p w14:paraId="3BD48D51" w14:textId="6273370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Llywydd ac Is-Ganghellor</w:t>
            </w:r>
          </w:p>
        </w:tc>
      </w:tr>
      <w:tr w:rsidR="00E154FA" w14:paraId="1156AFBE" w14:textId="77777777" w:rsidTr="00E154FA">
        <w:tc>
          <w:tcPr>
            <w:tcW w:w="3823" w:type="dxa"/>
          </w:tcPr>
          <w:p w14:paraId="3F505BEC" w14:textId="29B725A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Nick Capaldi</w:t>
            </w:r>
          </w:p>
        </w:tc>
        <w:tc>
          <w:tcPr>
            <w:tcW w:w="5187" w:type="dxa"/>
          </w:tcPr>
          <w:p w14:paraId="08E3418F" w14:textId="23F3AF16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Cyd-Is-gadeirydd a Llywodraethwr Annibynnol</w:t>
            </w:r>
          </w:p>
        </w:tc>
      </w:tr>
      <w:tr w:rsidR="00E154FA" w14:paraId="3A2625E8" w14:textId="77777777" w:rsidTr="00E154FA">
        <w:tc>
          <w:tcPr>
            <w:tcW w:w="3823" w:type="dxa"/>
          </w:tcPr>
          <w:p w14:paraId="230313B1" w14:textId="22923F7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Myfyrwyr</w:t>
            </w:r>
          </w:p>
        </w:tc>
      </w:tr>
      <w:tr w:rsidR="007F46F9" w14:paraId="0B1B4E19" w14:textId="77777777" w:rsidTr="00E154FA">
        <w:tc>
          <w:tcPr>
            <w:tcW w:w="3823" w:type="dxa"/>
          </w:tcPr>
          <w:p w14:paraId="1C32D227" w14:textId="795100F7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Mike Fishwick</w:t>
            </w:r>
          </w:p>
        </w:tc>
        <w:tc>
          <w:tcPr>
            <w:tcW w:w="5187" w:type="dxa"/>
          </w:tcPr>
          <w:p w14:paraId="64B4E753" w14:textId="001CAD7A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501A3C08" w14:textId="77777777" w:rsidTr="00E154FA">
        <w:tc>
          <w:tcPr>
            <w:tcW w:w="3823" w:type="dxa"/>
          </w:tcPr>
          <w:p w14:paraId="10A2BBBE" w14:textId="4866EB28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Sian Goodson</w:t>
            </w:r>
          </w:p>
        </w:tc>
        <w:tc>
          <w:tcPr>
            <w:tcW w:w="5187" w:type="dxa"/>
          </w:tcPr>
          <w:p w14:paraId="4E092697" w14:textId="0481A13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Cyd-Is-gadeirydd a Llywodraethwr Annibynnol</w:t>
            </w:r>
          </w:p>
        </w:tc>
      </w:tr>
      <w:tr w:rsidR="00E154FA" w14:paraId="74FE21C9" w14:textId="77777777" w:rsidTr="00E154FA">
        <w:tc>
          <w:tcPr>
            <w:tcW w:w="3823" w:type="dxa"/>
          </w:tcPr>
          <w:p w14:paraId="1488DFB6" w14:textId="2D995C5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Umar Hussain MBE</w:t>
            </w:r>
          </w:p>
        </w:tc>
        <w:tc>
          <w:tcPr>
            <w:tcW w:w="5187" w:type="dxa"/>
          </w:tcPr>
          <w:p w14:paraId="61FAFE64" w14:textId="03EB3C4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64DED9C7" w14:textId="77777777" w:rsidTr="00E154FA">
        <w:tc>
          <w:tcPr>
            <w:tcW w:w="3823" w:type="dxa"/>
          </w:tcPr>
          <w:p w14:paraId="2F29E364" w14:textId="053F814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Ruth Marks MBE</w:t>
            </w:r>
          </w:p>
        </w:tc>
        <w:tc>
          <w:tcPr>
            <w:tcW w:w="5187" w:type="dxa"/>
          </w:tcPr>
          <w:p w14:paraId="75053C15" w14:textId="6CB80D8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74849391" w14:textId="77777777" w:rsidTr="00E154FA">
        <w:tc>
          <w:tcPr>
            <w:tcW w:w="3823" w:type="dxa"/>
          </w:tcPr>
          <w:p w14:paraId="298F6965" w14:textId="606D346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Paul Matthews</w:t>
            </w:r>
          </w:p>
        </w:tc>
        <w:tc>
          <w:tcPr>
            <w:tcW w:w="5187" w:type="dxa"/>
          </w:tcPr>
          <w:p w14:paraId="7DCB1F81" w14:textId="52288E9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2B61C6B6" w14:textId="77777777" w:rsidTr="00E154FA">
        <w:tc>
          <w:tcPr>
            <w:tcW w:w="3823" w:type="dxa"/>
          </w:tcPr>
          <w:p w14:paraId="2278D63E" w14:textId="6D1D3C29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00C319AF" w14:textId="77777777" w:rsidTr="00E154FA">
        <w:tc>
          <w:tcPr>
            <w:tcW w:w="3823" w:type="dxa"/>
          </w:tcPr>
          <w:p w14:paraId="25CEEB28" w14:textId="24FF711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Menai Owen-Jones</w:t>
            </w:r>
          </w:p>
        </w:tc>
        <w:tc>
          <w:tcPr>
            <w:tcW w:w="5187" w:type="dxa"/>
          </w:tcPr>
          <w:p w14:paraId="0E201B47" w14:textId="05EC6E5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B12F1" w14:paraId="1586519E" w14:textId="77777777" w:rsidTr="00E154FA">
        <w:tc>
          <w:tcPr>
            <w:tcW w:w="3823" w:type="dxa"/>
          </w:tcPr>
          <w:p w14:paraId="0895B078" w14:textId="51144EEB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Midhun Pavuluri</w:t>
            </w:r>
          </w:p>
        </w:tc>
        <w:tc>
          <w:tcPr>
            <w:tcW w:w="5187" w:type="dxa"/>
          </w:tcPr>
          <w:p w14:paraId="719FAB94" w14:textId="2DFC7943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Myfyrwyr</w:t>
            </w:r>
          </w:p>
        </w:tc>
      </w:tr>
      <w:tr w:rsidR="00E154FA" w14:paraId="63CAC11D" w14:textId="77777777" w:rsidTr="00E154FA">
        <w:tc>
          <w:tcPr>
            <w:tcW w:w="3823" w:type="dxa"/>
          </w:tcPr>
          <w:p w14:paraId="72391492" w14:textId="20B12E2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Katie Thirlaway</w:t>
            </w:r>
          </w:p>
        </w:tc>
        <w:tc>
          <w:tcPr>
            <w:tcW w:w="5187" w:type="dxa"/>
          </w:tcPr>
          <w:p w14:paraId="12D72C4A" w14:textId="2EC4CD2D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y Bwrdd Academaidd</w:t>
            </w:r>
          </w:p>
        </w:tc>
      </w:tr>
      <w:tr w:rsidR="00E154FA" w14:paraId="2119C68E" w14:textId="77777777" w:rsidTr="00E154FA">
        <w:tc>
          <w:tcPr>
            <w:tcW w:w="3823" w:type="dxa"/>
          </w:tcPr>
          <w:p w14:paraId="4B55C5C1" w14:textId="183D1C9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Chris Turner</w:t>
            </w:r>
          </w:p>
        </w:tc>
        <w:tc>
          <w:tcPr>
            <w:tcW w:w="5187" w:type="dxa"/>
          </w:tcPr>
          <w:p w14:paraId="34905BAD" w14:textId="7EBA4D3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3144B5C4" w14:textId="77777777" w:rsidTr="00E154FA">
        <w:tc>
          <w:tcPr>
            <w:tcW w:w="3823" w:type="dxa"/>
          </w:tcPr>
          <w:p w14:paraId="66FA8602" w14:textId="479A0BF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41C0EE27" w14:textId="77777777" w:rsidTr="00E154FA">
        <w:tc>
          <w:tcPr>
            <w:tcW w:w="3823" w:type="dxa"/>
          </w:tcPr>
          <w:p w14:paraId="2F8F242F" w14:textId="228CABDC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65E68DE0" w14:textId="77777777" w:rsidTr="00E154FA">
        <w:tc>
          <w:tcPr>
            <w:tcW w:w="3823" w:type="dxa"/>
          </w:tcPr>
          <w:p w14:paraId="01C40085" w14:textId="7ED6CB22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E154FA" w:rsidRDefault="00E154FA" w:rsidP="00CF04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Staff Gwasanaethau Proffesiynol</w:t>
            </w:r>
          </w:p>
        </w:tc>
      </w:tr>
      <w:tr w:rsidR="00E154FA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7CAE6BD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Yn Bresennol</w:t>
            </w:r>
          </w:p>
        </w:tc>
      </w:tr>
      <w:tr w:rsidR="00E154FA" w14:paraId="02E0CD54" w14:textId="77777777" w:rsidTr="00E154FA">
        <w:tc>
          <w:tcPr>
            <w:tcW w:w="3823" w:type="dxa"/>
          </w:tcPr>
          <w:p w14:paraId="27A8BA4C" w14:textId="0133F4AB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Jacqui Boddington</w:t>
            </w:r>
          </w:p>
        </w:tc>
        <w:tc>
          <w:tcPr>
            <w:tcW w:w="5187" w:type="dxa"/>
          </w:tcPr>
          <w:p w14:paraId="0EFFB574" w14:textId="5A9F09BD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Dirprwy Is-Ganghellor Profiad y Myfyriwr</w:t>
            </w:r>
          </w:p>
        </w:tc>
      </w:tr>
      <w:tr w:rsidR="00E154FA" w14:paraId="1679B804" w14:textId="77777777" w:rsidTr="00E154FA">
        <w:tc>
          <w:tcPr>
            <w:tcW w:w="3823" w:type="dxa"/>
          </w:tcPr>
          <w:p w14:paraId="6BBA3E28" w14:textId="181FB0D1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lastRenderedPageBreak/>
              <w:t>John Cavani</w:t>
            </w:r>
          </w:p>
        </w:tc>
        <w:tc>
          <w:tcPr>
            <w:tcW w:w="5187" w:type="dxa"/>
          </w:tcPr>
          <w:p w14:paraId="62EF6EC7" w14:textId="1B0B9AD8" w:rsidR="00E154FA" w:rsidRDefault="00E154FA" w:rsidP="00CF04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Cyfarwyddwr Marchnata a Chysylltiadau Allanol</w:t>
            </w:r>
          </w:p>
        </w:tc>
      </w:tr>
      <w:tr w:rsidR="00E154FA" w14:paraId="48AE27D5" w14:textId="77777777" w:rsidTr="00E154FA">
        <w:tc>
          <w:tcPr>
            <w:tcW w:w="3823" w:type="dxa"/>
          </w:tcPr>
          <w:p w14:paraId="20DCCE14" w14:textId="52D32022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Sheldon Hanton</w:t>
            </w:r>
          </w:p>
        </w:tc>
        <w:tc>
          <w:tcPr>
            <w:tcW w:w="5187" w:type="dxa"/>
          </w:tcPr>
          <w:p w14:paraId="51DA8F09" w14:textId="6F9FAAFB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Dirprwy Is-Ganghellor Ymchwil ac Arloesi </w:t>
            </w:r>
          </w:p>
        </w:tc>
      </w:tr>
      <w:tr w:rsidR="00E154FA" w14:paraId="6C48D0DB" w14:textId="77777777" w:rsidTr="00E154FA">
        <w:tc>
          <w:tcPr>
            <w:tcW w:w="3823" w:type="dxa"/>
          </w:tcPr>
          <w:p w14:paraId="16636C9E" w14:textId="69D297C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Llewellyn</w:t>
            </w:r>
          </w:p>
        </w:tc>
        <w:tc>
          <w:tcPr>
            <w:tcW w:w="5187" w:type="dxa"/>
          </w:tcPr>
          <w:p w14:paraId="7F4A9BD2" w14:textId="41CA6E2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Prif Swyddog Adnoddau</w:t>
            </w:r>
          </w:p>
        </w:tc>
      </w:tr>
      <w:tr w:rsidR="00E154FA" w14:paraId="590966C8" w14:textId="77777777" w:rsidTr="00E154FA">
        <w:tc>
          <w:tcPr>
            <w:tcW w:w="3823" w:type="dxa"/>
          </w:tcPr>
          <w:p w14:paraId="2596FE2E" w14:textId="73091F33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Julie Morgan </w:t>
            </w:r>
          </w:p>
        </w:tc>
        <w:tc>
          <w:tcPr>
            <w:tcW w:w="5187" w:type="dxa"/>
          </w:tcPr>
          <w:p w14:paraId="2CA1DF89" w14:textId="0C0067D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Uwch Swyddog, Ysgrifenyddiaeth</w:t>
            </w:r>
          </w:p>
        </w:tc>
      </w:tr>
      <w:tr w:rsidR="00E154FA" w14:paraId="3DDF0896" w14:textId="77777777" w:rsidTr="00E154FA">
        <w:tc>
          <w:tcPr>
            <w:tcW w:w="3823" w:type="dxa"/>
          </w:tcPr>
          <w:p w14:paraId="236E71D3" w14:textId="1ADAF7B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Leigh Robinson</w:t>
            </w:r>
          </w:p>
        </w:tc>
        <w:tc>
          <w:tcPr>
            <w:tcW w:w="5187" w:type="dxa"/>
          </w:tcPr>
          <w:p w14:paraId="5F118318" w14:textId="6CEB4F4D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Dirprwy Is-Ganghellor Partneriaethau  ac Ymgysylltu Allanol</w:t>
            </w:r>
          </w:p>
        </w:tc>
      </w:tr>
      <w:tr w:rsidR="00E154FA" w14:paraId="67E1738C" w14:textId="77777777" w:rsidTr="00E154FA">
        <w:tc>
          <w:tcPr>
            <w:tcW w:w="3823" w:type="dxa"/>
          </w:tcPr>
          <w:p w14:paraId="6E8B16B9" w14:textId="0BFAE5CD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Greg Lane</w:t>
            </w:r>
          </w:p>
        </w:tc>
        <w:tc>
          <w:tcPr>
            <w:tcW w:w="5187" w:type="dxa"/>
          </w:tcPr>
          <w:p w14:paraId="68F3B130" w14:textId="29C1B282" w:rsidR="00E154FA" w:rsidRDefault="00E154FA" w:rsidP="00CF04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Ysgrifennydd Cynorthwyol y Brifysgol (cofnodion)</w:t>
            </w:r>
          </w:p>
        </w:tc>
      </w:tr>
    </w:tbl>
    <w:p w14:paraId="38A53F1D" w14:textId="27A599CB" w:rsidR="00EF7B4D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09C54F" w14:textId="1A1834C2" w:rsidR="00E154FA" w:rsidRPr="00D27163" w:rsidRDefault="00AA42B2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27163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RHAN A.</w:t>
      </w:r>
    </w:p>
    <w:p w14:paraId="3CDC2E58" w14:textId="77777777" w:rsidR="005E591E" w:rsidRDefault="005E591E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B9DE2B" w14:textId="6FA5561D" w:rsidR="00F10FD8" w:rsidRDefault="005E591E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1.</w:t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Ymddiheuriadau am Absenoldeb a Rhagarweiniadau (eitem agenda 1)</w:t>
      </w:r>
    </w:p>
    <w:p w14:paraId="18EA689C" w14:textId="0284D7FA" w:rsidR="003B2447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87DFD0C" w14:textId="221A51CB" w:rsidR="003C7DBA" w:rsidRDefault="003C7DBA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Derbyniwyd ymddiheuriadau am absenoldeb gan Gareth Davies (Llywodraethwr Cyfetholedig) a Sheila Hendrickson-Brown (Llywodraethwr Annibynnol).</w:t>
      </w:r>
    </w:p>
    <w:p w14:paraId="66C091C4" w14:textId="77777777" w:rsidR="003C7DBA" w:rsidRDefault="003C7DBA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4D96A4" w14:textId="78CB1AD1" w:rsidR="003972F2" w:rsidRDefault="00110A44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Derbyniwyd ymddiheuriadau am absenoldeb hefyd gan Christine Fraser (Ysgrifennydd  y Brifysgol a Chlerc i Fwrdd y Llywodraethwyr).</w:t>
      </w:r>
    </w:p>
    <w:p w14:paraId="22D0CAA6" w14:textId="1128163D" w:rsidR="00D27163" w:rsidRDefault="00D27163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E9EF43" w14:textId="369B32A5" w:rsidR="00D27163" w:rsidRDefault="00D27163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Croesawodd y Cadeirydd Midhun Pavuluri, a etholwyd yn Llywydd Undeb y Myfyrwyr ar gyfer 2020-21 i'w cyfarfod Bwrdd cyntaf fel Llywodraethwr Myfyrwyr. Croesawodd y Cadeirydd hefyd Keira Davies, a oedd wedi'i ailethol yn Is-lywydd Undeb y Myfyrwyr am flwyddyn arall. </w:t>
      </w:r>
    </w:p>
    <w:p w14:paraId="1AF464EE" w14:textId="7FB479C9" w:rsidR="00417AC9" w:rsidRDefault="00417AC9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B1101A" w14:textId="34310902" w:rsidR="00417AC9" w:rsidRDefault="00417AC9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Dywedodd y Cadeirydd wrth y Bwrdd fod yr agenda wedi'i rhannu'n fusnes Rhan A a Rhan B. Roedd eitemau agenda Rhan A i'w trafod a/neu eu cymeradwyo. Roedd eitemau agenda Rhan B i'w cymeradwyo a/neu eu nodi heb drafodaeth. Cynigiodd y Cadeirydd y dylid trafod yr adroddiad ar Adolygiad Effeithiolrwydd y Bwrdd a restrir yn Rhan B o'r agenda yn eitem 21 yn y cyfarfod.</w:t>
      </w:r>
    </w:p>
    <w:p w14:paraId="15272426" w14:textId="2C29871A" w:rsidR="00D27163" w:rsidRDefault="00D27163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0A86B" w14:textId="3C9530D9" w:rsidR="00D27163" w:rsidRDefault="00D27163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Dywedodd Ysgrifennydd Cynorthwyol y Brifysgol wrth y Bwrdd fod y broses ar gyfer ethol Llywodraethwr Staff Academaidd ar Fwrdd y Llywodraethwyr ar y gweill. Roedd proses ar wahân ar gyfer ethol Cynrychiolydd Staff Academaidd ar y Bwrdd Academaidd Cyfun hefyd ar y gweill. Buasai'r pleidleisio ar gyfer y ddau etholiad yn cael ei gynnal yn electronig rhwng 21 a 25 Medi 2020.</w:t>
      </w:r>
    </w:p>
    <w:p w14:paraId="38C9BBF9" w14:textId="0FEAF520" w:rsidR="007C6756" w:rsidRDefault="007C6756" w:rsidP="007C675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CA82A6" w14:textId="77777777" w:rsidR="00B34729" w:rsidRPr="003972F2" w:rsidRDefault="00B34729" w:rsidP="007C675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CE282" w14:textId="564EB59D" w:rsidR="00F10FD8" w:rsidRPr="000630B9" w:rsidRDefault="00110A44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2.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Datganiadau Gwrthdaro Buddiannau (eitem 2 ar yr agenda)</w:t>
      </w:r>
    </w:p>
    <w:p w14:paraId="4F9A913B" w14:textId="77777777" w:rsidR="003C1B01" w:rsidRPr="000630B9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2EF56F" w14:textId="766F25F6" w:rsidR="00C91F64" w:rsidRDefault="00F10FD8" w:rsidP="00BB0FDA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30B9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Ni chafwyd unrhyw ddatganiadau o wrthdaro buddiannau.</w:t>
      </w:r>
    </w:p>
    <w:p w14:paraId="21104CEC" w14:textId="77777777" w:rsidR="007C6756" w:rsidRPr="000630B9" w:rsidRDefault="007C6756" w:rsidP="00BB0FDA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6A8ACB" w14:textId="1ABAC279" w:rsidR="00FD6BF4" w:rsidRPr="00FD6BF4" w:rsidRDefault="005E591E" w:rsidP="00D27163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3.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Cofnodion Agored Cyfarfod Bwrdd y Llywodraethwyr - Dydd Iau 28 Tachwedd 2019 (eitem 3 ar yr agenda)</w:t>
      </w:r>
    </w:p>
    <w:p w14:paraId="502DD570" w14:textId="63F89CE4" w:rsidR="00E97DB8" w:rsidRDefault="00E97DB8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A7D3BC" w14:textId="37469131" w:rsidR="00896B0D" w:rsidRPr="005E591E" w:rsidRDefault="00896B0D" w:rsidP="00D12B15">
      <w:pPr>
        <w:pStyle w:val="ListParagraph"/>
        <w:numPr>
          <w:ilvl w:val="1"/>
          <w:numId w:val="27"/>
        </w:numPr>
        <w:spacing w:after="0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Cywirdeb</w:t>
      </w:r>
    </w:p>
    <w:p w14:paraId="5B1BBDD8" w14:textId="38110476" w:rsidR="00896B0D" w:rsidRDefault="00896B0D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E2ADC9" w14:textId="5AE1A4DD" w:rsidR="00FF1E10" w:rsidRPr="00A0604D" w:rsidRDefault="00417AC9" w:rsidP="00BB0FDA">
      <w:pPr>
        <w:spacing w:after="0"/>
        <w:ind w:left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Ni chodwyd unrhyw faterion ynglŷn â chywirdeb y cofnodion.</w:t>
      </w:r>
    </w:p>
    <w:p w14:paraId="3B6B8632" w14:textId="77777777" w:rsidR="00896B0D" w:rsidRPr="00A0604D" w:rsidRDefault="00896B0D" w:rsidP="00D12B15">
      <w:pPr>
        <w:spacing w:after="0"/>
        <w:ind w:left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3D0B4C4" w14:textId="138DA123" w:rsidR="00896B0D" w:rsidRDefault="00896B0D" w:rsidP="00BB0FDA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Penderfynodd y Bwrdd:</w:t>
      </w:r>
    </w:p>
    <w:p w14:paraId="7545C482" w14:textId="3E40F8CE" w:rsidR="00896B0D" w:rsidRDefault="00896B0D" w:rsidP="00BB0FDA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95DA90" w14:textId="583371C9" w:rsidR="00896B0D" w:rsidRPr="00BA0914" w:rsidRDefault="00896B0D" w:rsidP="00BA0914">
      <w:pPr>
        <w:pStyle w:val="ListParagraph"/>
        <w:numPr>
          <w:ilvl w:val="0"/>
          <w:numId w:val="30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BA091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 xml:space="preserve">Cymeradwyo cofnodion agored ei gyfarfod a gynhaliwyd ar </w:t>
      </w:r>
      <w:r w:rsidR="00A60016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d</w:t>
      </w:r>
      <w:r w:rsidRPr="00BA091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dydd Iau 28 Tachwedd 2019 fel cofnod cywir.</w:t>
      </w:r>
    </w:p>
    <w:p w14:paraId="1F864EED" w14:textId="77777777" w:rsidR="00BB0FDA" w:rsidRPr="00D27163" w:rsidRDefault="00BB0FDA" w:rsidP="00BB0FDA">
      <w:pPr>
        <w:spacing w:after="0"/>
        <w:ind w:left="709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4500066E" w14:textId="0975D77D" w:rsidR="00EF7B4D" w:rsidRPr="005E591E" w:rsidRDefault="005E591E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3.2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Materion sy’n codi:</w:t>
      </w:r>
    </w:p>
    <w:p w14:paraId="25DF0059" w14:textId="77777777" w:rsidR="00EF7B4D" w:rsidRPr="00EF7B4D" w:rsidRDefault="00EF7B4D" w:rsidP="00D12B15">
      <w:pPr>
        <w:pStyle w:val="ListParagraph"/>
        <w:spacing w:after="0"/>
        <w:ind w:left="1069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C3E877B" w14:textId="78E99CE5" w:rsidR="00EF7B4D" w:rsidRDefault="00EF7B4D" w:rsidP="007C6756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Nid oedd unrhyw faterion yn codi. </w:t>
      </w:r>
    </w:p>
    <w:p w14:paraId="04D0C230" w14:textId="77885684" w:rsidR="00EF7B4D" w:rsidRDefault="00EF7B4D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6C05C8" w14:textId="77777777" w:rsidR="00B34729" w:rsidRDefault="00B34729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311ADA" w14:textId="218410FD" w:rsidR="00EF7B4D" w:rsidRPr="00FD6BF4" w:rsidRDefault="00FD6BF4" w:rsidP="00D12B15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4.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FD6BF4">
        <w:rPr>
          <w:rFonts w:ascii="Arial" w:eastAsia="Arial" w:hAnsi="Arial" w:cs="Arial"/>
          <w:b/>
          <w:sz w:val="24"/>
          <w:szCs w:val="24"/>
          <w:u w:val="single"/>
          <w:lang w:bidi="cy"/>
        </w:rPr>
        <w:t>Cofnodion Agored Cyfarfod Bwrdd Arbennig y Llywodraethwyr - Dydd Iau 13 Gorffennaf 2020 (eitem 4 ar yr agenda)</w:t>
      </w:r>
    </w:p>
    <w:p w14:paraId="42C22D38" w14:textId="4AE572CD" w:rsidR="00EF7B4D" w:rsidRDefault="00EF7B4D" w:rsidP="00D12B1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68EA295B" w14:textId="3B23BFBE" w:rsidR="00FD6BF4" w:rsidRPr="005E591E" w:rsidRDefault="00FD6BF4" w:rsidP="00D12B15">
      <w:pPr>
        <w:pStyle w:val="ListParagraph"/>
        <w:numPr>
          <w:ilvl w:val="1"/>
          <w:numId w:val="29"/>
        </w:numPr>
        <w:spacing w:after="0"/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Cywirdeb</w:t>
      </w:r>
    </w:p>
    <w:p w14:paraId="7A416976" w14:textId="77777777" w:rsidR="00FD6BF4" w:rsidRDefault="00FD6BF4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5AB593" w14:textId="77777777" w:rsidR="00BF0000" w:rsidRDefault="00BA0914" w:rsidP="00BA091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Cytunodd y Bwrdd y dylai'r cofnod ar Gynigion Llywodraethu’r Bwrdd (paragraff 1897) gynnwys argymhelliad ffurfiol ychwanegol y dylid adolygu'r Trefniadau Llywodraethu ar ganol y flwyddyn. Dywedodd y Cadeirydd y byddai'r adolygiad canol blwyddyn yn cyd-fynd yn gyfleus â'r amseriadau ar gyfer cwblhau'r adolygiad allanol o Effeithiolrwydd y Bwrdd a'r Pwyllgor. </w:t>
      </w:r>
    </w:p>
    <w:p w14:paraId="6B68F313" w14:textId="77777777" w:rsidR="00BF0000" w:rsidRDefault="00BF0000" w:rsidP="00BA091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A77D92A" w14:textId="55235E49" w:rsidR="00FD6BF4" w:rsidRPr="00433688" w:rsidRDefault="00BF0000" w:rsidP="00BA091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Cytunodd y Bwrdd y dylid symleiddio'r cofnod ar Ragolwg Ariannol HEFCW (paragraff 1901) gan fod rhywfaint o'r wybodaeth ariannol a gynhwyswyd yn rhy gymhleth. </w:t>
      </w:r>
    </w:p>
    <w:p w14:paraId="22D2FF7E" w14:textId="77777777" w:rsidR="00FD6BF4" w:rsidRPr="00A0604D" w:rsidRDefault="00FD6BF4" w:rsidP="00D12B15">
      <w:pPr>
        <w:spacing w:after="0"/>
        <w:ind w:left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3A05972" w14:textId="77777777" w:rsidR="00FD6BF4" w:rsidRDefault="00FD6BF4" w:rsidP="00BA0914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Penderfynodd y Bwrdd:</w:t>
      </w:r>
    </w:p>
    <w:p w14:paraId="099427A2" w14:textId="77777777" w:rsidR="00FD6BF4" w:rsidRDefault="00FD6BF4" w:rsidP="00BA0914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C134B1" w14:textId="48A1009D" w:rsidR="00FD6BF4" w:rsidRPr="00BA0914" w:rsidRDefault="00FD6BF4" w:rsidP="00BA0914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BA091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 xml:space="preserve">Cymeradwyo cofnodion ei gyfarfod a gynhaliwyd ar </w:t>
      </w:r>
      <w:r w:rsidR="00A60016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d</w:t>
      </w:r>
      <w:r w:rsidRPr="00BA091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dydd Iau 13 Mehefin 2020 fel y'i diwygiwyd.</w:t>
      </w:r>
    </w:p>
    <w:p w14:paraId="760F1EAC" w14:textId="77777777" w:rsidR="00FD6BF4" w:rsidRDefault="00FD6BF4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18AB6A" w14:textId="222BECDB" w:rsidR="00FD6BF4" w:rsidRPr="005E591E" w:rsidRDefault="005E591E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4.2</w:t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Materion sy’n codi:</w:t>
      </w:r>
    </w:p>
    <w:p w14:paraId="7674CFF4" w14:textId="77777777" w:rsidR="00FD6BF4" w:rsidRPr="00EF7B4D" w:rsidRDefault="00FD6BF4" w:rsidP="00D12B15">
      <w:pPr>
        <w:pStyle w:val="ListParagraph"/>
        <w:spacing w:after="0"/>
        <w:ind w:left="1069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A5ACAA8" w14:textId="7C6290E4" w:rsidR="00FD6BF4" w:rsidRDefault="009D2741" w:rsidP="009D2741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ab/>
        <w:t xml:space="preserve">Dywedodd aelodau’r bwrdd nad oeddent wedi derbyn </w:t>
      </w:r>
      <w:r w:rsidR="002313E9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g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wybodaeth bellach am y System Myfyrwyr newydd arfaethedig y Brifysgol fel y cyfeirir ati yn y cofnod ar Gynigion Datblygu Cyfalaf (paragraff 1902). Addawodd Ysgrifennydd Cynorthwyol y Brifysgol ddarparu'r wybodaeth hon i aelodau'r Bwrdd. </w:t>
      </w:r>
    </w:p>
    <w:p w14:paraId="081D9B87" w14:textId="4CB8F2C8" w:rsidR="00FD6BF4" w:rsidRDefault="00FD6BF4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46C08A" w14:textId="3E3749FF" w:rsidR="009D2741" w:rsidRDefault="009D2741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ab/>
        <w:t xml:space="preserve">Cyfeiriodd yr Is-Ganghellor at y cofnod ar y Cytundeb Perthynas Myfyrwyr (paragraff 1905) a diweddaru bod cyfarfod cychwynnol rhwng Undeb y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lastRenderedPageBreak/>
        <w:t xml:space="preserve">Myfyrwyr a'r Brifysgol wedi'i gynnal yn ystod mis Awst. Dywedodd yr Is-Ganghellor fod angen adolygu'r argymhelliad ychwanegol y cytunwyd arno yng nghyfarfod blaenorol y Bwrdd (ac a gynhwysir yn y Cytundeb) i adlewyrchu'n fwy cywir sut yr oedd yn ofynnol i'r Brifysgol gyfansoddi a chytuno ar ei haelodaeth o bwyllgorau. Hysbysodd Ysgrifennydd Cynorthwyol y Brifysgol y Bwrdd fod Ysgrifennydd y Brifysgol i fod i gwrdd â chynrychiolwyr Undeb y Myfyrwyr ar 24 Medi i drafod cwblhau'r Cytundeb. </w:t>
      </w:r>
    </w:p>
    <w:p w14:paraId="6A1E994B" w14:textId="3E9A7460" w:rsidR="00463A60" w:rsidRDefault="00463A60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6F60CA" w14:textId="593F6F59" w:rsidR="00463A60" w:rsidRDefault="00463A60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Cyfeiriodd yr Is-Ganghellor at y cofnod ar Gynllun Strategol 2020-25 (paragraff 1906) ac adroddodd ar yr ymgynghoriad ar y Cynllun ar ei newydd wedd. Ailadroddodd yr Is-Ganghellor fod y sefyllfa o ran recriwtio a chyllid y Brifysgol yn fwy cadarnhaol nag a feddyliwyd yn wreiddiol ar ddechrau'r pandemig coronafirws ac na fyddai'r newidiadau gofynnol i'r Cynllun presennol mor helaeth. Cadarnhaodd yr Is-Ganghellor y gofynnir i'r Bwrdd ystyried drafft o'r Cynllun ar ei newydd wedd yn ei gyfarfod ym mis Hydref a chymeradwyo'r fersiwn derfynol yn ei gyfarfod ym mis Tachwedd.</w:t>
      </w:r>
    </w:p>
    <w:p w14:paraId="78DC76E2" w14:textId="6994A1DC" w:rsidR="00E67888" w:rsidRDefault="00E67888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25A74" w14:textId="41789E43" w:rsidR="00E67888" w:rsidRDefault="00E67888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Amlygodd aelodau'r bwrdd y dylai'r Brifysgol ddefnyddio ei chofrestr risg ddiwygiedig i yrru busnes y Brifysgol. Dywedwyd wrth aelodau'r bwrdd fod ystyriaeth o archwaeth/goddefgarwch risg wedi'i drefnu yn wreiddiol ar gyfer diwrnod cwrdd i ffwrdd y Bwrdd ym mis Mawrth. Trefnwyd i'r Bwrdd ystyried y gofrestr risg ddiwygiedig yn fanwl yn ei gyfarfod ym mis Tachwedd.</w:t>
      </w:r>
    </w:p>
    <w:p w14:paraId="7B031501" w14:textId="451F21FE" w:rsidR="006C3658" w:rsidRDefault="006C3658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67E996" w14:textId="68423216" w:rsidR="006C3658" w:rsidRDefault="006C3658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Cafodd aelodau’r bwrdd drafodaeth fer ar arddull a chynnwys cofnodion y Bwrdd a chynghorwyd ar beth fyddai’n diwallu eu hanghenion yn y dyfodol orau. </w:t>
      </w:r>
    </w:p>
    <w:p w14:paraId="00C1F419" w14:textId="0CD1C12E" w:rsidR="003C1154" w:rsidRDefault="003C1154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ECA7FF" w14:textId="77777777" w:rsidR="00B34729" w:rsidRPr="007C6756" w:rsidRDefault="00B34729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464F6" w14:textId="68CE62C3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5.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y Cadeirydd (eitem 5 ar yr agenda)</w:t>
      </w:r>
    </w:p>
    <w:p w14:paraId="3AEA4348" w14:textId="1995546D" w:rsidR="00AA42B2" w:rsidRDefault="00AA42B2" w:rsidP="00D12B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F0B212E" w14:textId="6B8BA59C" w:rsidR="00B8261A" w:rsidRDefault="003C1154" w:rsidP="00C915C6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Cyflwynodd y Cadeirydd eu hadroddiad a oedd yn ymdrin â newidiadau i aelodaeth y Pwyllgor Adnoddau; diweddariad ar ymholiad yn ymwneud â dyfarnu Gwobr er Anrhydedd i'r Brifysgol i dderbynnydd ym mis Gorffennaf 2019; a chynigion yn ymwneud â Llywodraethwyr yn gwella defnydd o systemau TG y Brifysgol. Hefyd rhoddodd y Cadeirydd ddiweddariad llafar ar dribiwnlys cyflogaeth yr oedd y Brifysgol yn rhan ohono ar hyn o bryd.</w:t>
      </w:r>
    </w:p>
    <w:p w14:paraId="15F92200" w14:textId="77777777" w:rsidR="002F1B07" w:rsidRDefault="002F1B07" w:rsidP="00C915C6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10D49266" w14:textId="33BB1E92" w:rsidR="00AA42B2" w:rsidRDefault="00AA42B2" w:rsidP="00C915C6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C90A6F3" w14:textId="3769817E" w:rsidR="00F97093" w:rsidRDefault="00F97093" w:rsidP="00C915C6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59986ED" w14:textId="5D51CE96" w:rsidR="00F97093" w:rsidRPr="00C915C6" w:rsidRDefault="00F97093" w:rsidP="00C915C6">
      <w:pPr>
        <w:pStyle w:val="ListParagraph"/>
        <w:numPr>
          <w:ilvl w:val="0"/>
          <w:numId w:val="3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15C6">
        <w:rPr>
          <w:rFonts w:ascii="Arial" w:eastAsia="Arial" w:hAnsi="Arial" w:cs="Arial"/>
          <w:b/>
          <w:sz w:val="24"/>
          <w:szCs w:val="24"/>
          <w:lang w:bidi="cy"/>
        </w:rPr>
        <w:t>I nodi Adroddiad y Cadeirydd.</w:t>
      </w:r>
    </w:p>
    <w:p w14:paraId="1D77D763" w14:textId="62047BB1" w:rsidR="00F97093" w:rsidRPr="00C915C6" w:rsidRDefault="00F97093" w:rsidP="00C915C6">
      <w:pPr>
        <w:pStyle w:val="ListParagraph"/>
        <w:numPr>
          <w:ilvl w:val="0"/>
          <w:numId w:val="3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15C6">
        <w:rPr>
          <w:rFonts w:ascii="Arial" w:eastAsia="Arial" w:hAnsi="Arial" w:cs="Arial"/>
          <w:b/>
          <w:sz w:val="24"/>
          <w:szCs w:val="24"/>
          <w:lang w:bidi="cy"/>
        </w:rPr>
        <w:t>I gytuno bod Dr Chris Turner yn cymryd lle Scott Waddington ar y Pwyllgor Adnoddau (gan fod Mr Waddington yn aelod o'r Pwyllgor Archwilio ac felly wedi ei atal rhag bod yn aelod o'r Pwyllgor Adnoddau hefyd).</w:t>
      </w:r>
    </w:p>
    <w:p w14:paraId="23DFB61E" w14:textId="778D2A6B" w:rsidR="002F1B07" w:rsidRDefault="002F1B07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A133FE" w14:textId="77777777" w:rsidR="002313E9" w:rsidRDefault="002313E9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D855A3" w14:textId="77777777" w:rsidR="00B34729" w:rsidRPr="00B32732" w:rsidRDefault="00B34729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8B0E9A" w14:textId="4B5C4AB4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lastRenderedPageBreak/>
        <w:t>6.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yr Is-</w:t>
      </w:r>
      <w:r w:rsidR="00A60016">
        <w:rPr>
          <w:rFonts w:ascii="Arial" w:eastAsia="Arial" w:hAnsi="Arial" w:cs="Arial"/>
          <w:b/>
          <w:sz w:val="24"/>
          <w:szCs w:val="24"/>
          <w:u w:val="single"/>
          <w:lang w:bidi="cy"/>
        </w:rPr>
        <w:t>G</w:t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anghellor (eitem 6 ar yr agenda)</w:t>
      </w:r>
    </w:p>
    <w:p w14:paraId="63BBF133" w14:textId="54D2D79E" w:rsidR="00AA42B2" w:rsidRDefault="00AA42B2" w:rsidP="00D12B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4641F63" w14:textId="664DA639" w:rsidR="00A6132D" w:rsidRDefault="00BF68FD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Adroddodd yr Is-Ganghellor fod y Brifysgol wedi perfformio'n dda wrth recriwtio myfyrwyr ar gyfer 2020-21 a'i bod yn rhesymol tybio y byddai disgwyliadau incwm yn ymwneud â recriwtio israddedigion Cartref/UE yn cael eu rhagori. Dywedodd yr Is-Ganghellor hefyd fod recriwtio myfyrwyr rhyngwladol hefyd yn dal i fyny yn dda er gwaethaf yr heriau a berir gan bandemig Covid-19.</w:t>
      </w:r>
    </w:p>
    <w:p w14:paraId="06ADB4C0" w14:textId="77777777" w:rsidR="000A114E" w:rsidRDefault="000A114E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DE0CA44" w14:textId="5639CEAB" w:rsidR="00A6132D" w:rsidRDefault="00BF68FD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Adroddodd yr Is-Ganghellor ei fod wedi cymryd rhan mewn amrywiol drafodaethau gyda Llywodraeth y DU a Gweinidogion Llywodraeth Cymru ar faterion yn ymwneud â derbyn i'r sector a achoswyd gan bandemig Covid-19. Gwahoddwyd yr Is-Ganghellor i ymuno â'r Grŵp Tasg Addysg Uwch a ffurfiwyd gan Weinidog Addysg Llywodraeth Cymru ac roedd wedi bod yn un o bum Is-Ganghellor i annerch y Grŵp Prifysgol Seneddol Hollbleidiol. </w:t>
      </w:r>
    </w:p>
    <w:p w14:paraId="622E489D" w14:textId="77777777" w:rsidR="00D556E7" w:rsidRDefault="00D556E7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9E96DDD" w14:textId="4BEECFEB" w:rsidR="002F1B07" w:rsidRDefault="003827FA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yr Is-Ganghellor y deellir bod cyfran sylweddol o ganolfannau profi Covid-19 ledled Cymru a'r DU i gael eu lleoli mewn ardaloedd a oedd yn hygyrch i fyfyrwyr prifysgol. Rhagwelwyd y byddai'r ganolfan brofi fwyaf lleol i'r Brifysgol wedi'i lleoli yn ardal Maindy yng Nghaerdydd. Hysbysodd yr Is-Ganghellor y Bwrdd fod menter gyfathrebu ar y cyd </w:t>
      </w:r>
      <w:r w:rsidR="002313E9">
        <w:rPr>
          <w:rFonts w:ascii="Arial" w:eastAsia="Arial" w:hAnsi="Arial" w:cs="Arial"/>
          <w:sz w:val="24"/>
          <w:szCs w:val="24"/>
          <w:lang w:bidi="cy"/>
        </w:rPr>
        <w:t>p</w:t>
      </w:r>
      <w:r>
        <w:rPr>
          <w:rFonts w:ascii="Arial" w:eastAsia="Arial" w:hAnsi="Arial" w:cs="Arial"/>
          <w:sz w:val="24"/>
          <w:szCs w:val="24"/>
          <w:lang w:bidi="cy"/>
        </w:rPr>
        <w:t>enodol wedi'i chytuno rhwng Prifysgol Met Caerdydd, Prifysgol Caerdydd a Phrifysgol De Cymru i roi sicrwydd i fyfyrwyr ac egluro disgwyliadau o ran eu hymddygiad wrth fynd i'r afael â'r heriau a berir gan Covid-19.</w:t>
      </w:r>
    </w:p>
    <w:p w14:paraId="43114AF7" w14:textId="481C931B" w:rsidR="00D556E7" w:rsidRDefault="00D556E7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86A7688" w14:textId="5B8D6C07" w:rsidR="002F1B07" w:rsidRDefault="00D556E7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Diweddarodd yr Is-Ganghellor y Bwrdd fod gwaith ar adnewyddu'r Cynllun Strategol ac ail-raddnodi mesurau llwyddiant yn mynd rhagddo yn ôl yr amserlen. Byddai Cynllun drafft yn cael ei ystyried yn y Bwrdd yn ei gyfarfod ym mis Hydref a fersiwn derfynol yn ei gyfarfod ym mis Tachwedd.</w:t>
      </w:r>
    </w:p>
    <w:p w14:paraId="5E40081E" w14:textId="13B05C7B" w:rsidR="0095545C" w:rsidRDefault="0095545C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FD89A5F" w14:textId="721E09ED" w:rsidR="0095545C" w:rsidRDefault="0095545C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Amlygodd yr Is-Ganghellor y canlyniadau rhagorol a gyflawnwyd gan y Brifysgol yng Nghanlyniadau'r Arolwg Myfyrwyr Cenedlaethol, Safleoedd Prifysgol y Byd a Good University Guide y Guardian. Rhagwelwyd cynnydd da hefyd yn y Times Good University Guide a gyhoeddir yn ddiweddarach yn y mis. Byddai manylion llawn perfformiad y tabl cynghrair yn cael eu darparu i aelodau'r Bwrdd i'w hystyried maes o law. Canmolodd aelodau'r bwrdd yr Is-Ganghellor a'r staff ar y canlyniadau bwrdd cynghrair a gyflawnwyd yn ddiweddar.</w:t>
      </w:r>
    </w:p>
    <w:p w14:paraId="028E1738" w14:textId="4C373E33" w:rsidR="00A55B26" w:rsidRDefault="00A55B26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E5A0DE1" w14:textId="305B23BC" w:rsidR="00A55B26" w:rsidRDefault="00A55B26" w:rsidP="000A114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Gwahoddwyd y Bwrdd gan yr Is-Ganghellor i ystyried cynigion i recriwtio i swydd wag y Dirprwy Is-Ganghellor. Roedd y gwelliant i sefyllfa’r gyllideb wedi galluogi i'r broses symud ymlaen yn gynt. (Roedd y Bwrdd wedi cytuno eisoes i ohirio'r broses recriwtio ar ddechrau'r pandemig Covid-19 oherwydd yr ansicrwydd ariannol a achoswyd). Dywedodd y Cadeirydd y byddent yn gwahodd y Bwrdd i benderfynu’n ffurfiol ar y recriwtio i’r swydd ar ôl i’r adroddiadau ar faterion recriwtio a chyllid myfyrwyr gael eu hystyried.</w:t>
      </w:r>
    </w:p>
    <w:p w14:paraId="57F759D2" w14:textId="2439586C" w:rsidR="0095545C" w:rsidRDefault="0095545C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A6AFA7" w14:textId="04C2FD72" w:rsidR="00AA42B2" w:rsidRDefault="00AA42B2" w:rsidP="000A114E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4781A740" w14:textId="1E031B85" w:rsidR="0049410C" w:rsidRDefault="0049410C" w:rsidP="000A114E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8439175" w14:textId="52F55D82" w:rsidR="0049410C" w:rsidRPr="000A114E" w:rsidRDefault="0049410C" w:rsidP="000A114E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A114E">
        <w:rPr>
          <w:rFonts w:ascii="Arial" w:eastAsia="Arial" w:hAnsi="Arial" w:cs="Arial"/>
          <w:b/>
          <w:sz w:val="24"/>
          <w:szCs w:val="24"/>
          <w:lang w:bidi="cy"/>
        </w:rPr>
        <w:t>Nodi adroddiad yr Is-Ganghellor.</w:t>
      </w:r>
    </w:p>
    <w:p w14:paraId="54CE2099" w14:textId="75194EE5" w:rsidR="0049410C" w:rsidRPr="000A114E" w:rsidRDefault="0049410C" w:rsidP="000A114E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A114E">
        <w:rPr>
          <w:rFonts w:ascii="Arial" w:eastAsia="Arial" w:hAnsi="Arial" w:cs="Arial"/>
          <w:b/>
          <w:sz w:val="24"/>
          <w:szCs w:val="24"/>
          <w:lang w:bidi="cy"/>
        </w:rPr>
        <w:t>Dylid penderfynu ar gymeradwyaeth y cynnig i symud ymlaen gyda recriwtio i swydd wag y Dirprwy Is-Ganghellor ar ôl ystyried eitemau 9 a 10 ar yr agenda ar faterion recriwtio a chyllid myfyrwyr yn briodol.</w:t>
      </w:r>
    </w:p>
    <w:p w14:paraId="60009673" w14:textId="27029319" w:rsidR="002F1B07" w:rsidRDefault="002F1B07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D1F3A2" w14:textId="77777777" w:rsidR="00B34729" w:rsidRPr="007C6756" w:rsidRDefault="00B34729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2127C4" w14:textId="43857168" w:rsidR="00AA42B2" w:rsidRPr="002F1B07" w:rsidRDefault="005E591E" w:rsidP="00CF04AF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7.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Diweddariad Cyffredinol Undeb y Myfyrwyr (eitem 7 ar yr agenda)</w:t>
      </w:r>
    </w:p>
    <w:p w14:paraId="5EFF55CE" w14:textId="75D0AEE7" w:rsidR="00AA42B2" w:rsidRDefault="00AA42B2" w:rsidP="00D12B15">
      <w:pPr>
        <w:spacing w:after="0"/>
        <w:ind w:left="900"/>
        <w:jc w:val="both"/>
        <w:rPr>
          <w:rFonts w:ascii="Arial" w:hAnsi="Arial" w:cs="Arial"/>
          <w:iCs/>
          <w:sz w:val="24"/>
          <w:szCs w:val="24"/>
        </w:rPr>
      </w:pPr>
    </w:p>
    <w:p w14:paraId="46B3FA19" w14:textId="4EC711C9" w:rsidR="002F1B07" w:rsidRDefault="00EA0723" w:rsidP="00EA0723">
      <w:pPr>
        <w:spacing w:after="0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Rhoddodd Llywydd Undeb y Myfyrwyr ddiweddariad cyffredinol i'r Bwrdd ar weithgareddau a chynlluniau diweddar ar gyfer y flwyddyn i ddod. Adroddodd Llywydd Undeb y Myfyrwyr ar recriwtio a sefydlu Cynrychiolwyr Myfyrwyr newydd; ymateb Undeb y Myfyrwyr i heriau Covid-19 o ran darparu gwasanaethau masnachol a chymorth i fyfyrwyr a chefnogaeth i glybiau a chymdeithasau cysylltiedig; cynllunio ar gyfer gweithgareddau Wythnos y Glas; a llywodraethu Undeb y Myfyrwyr a materion yn ymwneud â chyllid. Tynnodd Llywydd Undeb y Myfyrwyr sylw'r Bwrdd hefyd at yr ymrwymiadau a gynhwyswyd yn ei faniffesto etholiad ac atodwyd ymrwymiadau Is-lywydd Undeb y Myfyrwyr i'r adroddiad.</w:t>
      </w:r>
    </w:p>
    <w:p w14:paraId="1FE2A89B" w14:textId="77777777" w:rsidR="002F1B07" w:rsidRDefault="002F1B07" w:rsidP="00D12B15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1D2C668" w14:textId="6DFAB9BA" w:rsidR="00AA42B2" w:rsidRPr="002F1B07" w:rsidRDefault="00AA42B2" w:rsidP="00EA0723">
      <w:pPr>
        <w:spacing w:after="0"/>
        <w:ind w:left="709"/>
        <w:jc w:val="both"/>
        <w:rPr>
          <w:rFonts w:ascii="Arial" w:hAnsi="Arial" w:cs="Arial"/>
          <w:b/>
          <w:iCs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3FFF6127" w14:textId="3524B905" w:rsidR="00AA42B2" w:rsidRPr="007375FD" w:rsidRDefault="00AA42B2" w:rsidP="00EA0723">
      <w:pPr>
        <w:spacing w:after="0"/>
        <w:ind w:left="709"/>
        <w:jc w:val="both"/>
        <w:rPr>
          <w:rFonts w:ascii="Arial" w:hAnsi="Arial" w:cs="Arial"/>
          <w:b/>
          <w:iCs/>
          <w:sz w:val="24"/>
          <w:szCs w:val="24"/>
        </w:rPr>
      </w:pPr>
    </w:p>
    <w:p w14:paraId="6ADDF55C" w14:textId="32ADACB9" w:rsidR="007375FD" w:rsidRDefault="003A6988" w:rsidP="007375F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7375FD">
        <w:rPr>
          <w:rFonts w:ascii="Arial" w:eastAsia="Arial" w:hAnsi="Arial" w:cs="Arial"/>
          <w:b/>
          <w:sz w:val="24"/>
          <w:szCs w:val="24"/>
          <w:lang w:bidi="cy"/>
        </w:rPr>
        <w:t>Nodi'r adroddiad gan Undeb y Myfyrwyr.</w:t>
      </w:r>
    </w:p>
    <w:p w14:paraId="29AC54F1" w14:textId="4E359255" w:rsidR="003A6988" w:rsidRDefault="003A6988" w:rsidP="00417AC9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83BA7E8" w14:textId="77777777" w:rsidR="00B34729" w:rsidRDefault="00B34729" w:rsidP="00417AC9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048BA43E" w14:textId="7722A50E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8.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Gweithrediadau'r Campws Hydref 2020 (eitem agenda 8)</w:t>
      </w:r>
    </w:p>
    <w:p w14:paraId="7C28A148" w14:textId="5F7FD817" w:rsidR="00AA42B2" w:rsidRDefault="00AA42B2" w:rsidP="00D12B15">
      <w:pPr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5C7D4E53" w14:textId="7B6B9E84" w:rsidR="002F1B07" w:rsidRDefault="00050A63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Adroddodd y Dirprwy Is-Ganghellor ar gyfer Ymgysylltu â Myfyrwyr ar y dull arfaethedig o weithredu’r campws yn ystod Tymor 1 a'r cynllun cysylltiedig a ddyfeisiwyd. Pwysleisiodd y Dirprwy Is-Ganghellor fod y dull arfaethedig wedi'i gynllunio i flaenoriaethu iechyd a lles myfyrwyr, staff a rhanddeiliaid cymunedol. Roedd y cynllun ar gyfer y tymor wedi'i ddatblygu trwy'r broses ymgysylltu ailadroddol gyda rheoleiddwyr / cynghorwyr iechyd cyhoeddus, ac roedd wedi cael ei lywio gan arfer a chyngor y sector addysg uwch a oedd yn dod i'r amlwg a oedd yn gwerthfawrogi addysgeg cyflenwi hybrid. Cynhyrchwyd y cynllun mewn ymgynghoriad ag Ysgolion, Unison, Undeb y Brifysgol a'r Coleg ac Undeb y Myfyrwyr yn y Brifysgol. Roedd y cynllun yn manylu ar wahanol linynnau gwaith a'r dull / meddylfryd arfaethedig sy'n ymdrin â (i) dychwelyd i'r campws; (ii) dychwelyd i neuaddau preswyl myfyrwyr; (iii) addysgu, dysgu a chefnogaeth, a (iv) cynllunio wrth gefn. </w:t>
      </w:r>
    </w:p>
    <w:p w14:paraId="2DB79309" w14:textId="71A0DB32" w:rsidR="005B2895" w:rsidRDefault="005B2895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6344875" w14:textId="2D516412" w:rsidR="00CA237A" w:rsidRDefault="005B2895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Diolchodd aelodau'r bwrdd i'r Dirprwy Is-Ganghellor ar gyfer Ymgysylltu â Myfyrwyr am y lefel o eglurder a manylder yn eu hadroddiad a chynghori eu bod yn teimlo'n dawel eu meddwl gan y cynllun ac yn fwy hyderus bod systemau rhybuddio cynnar ar waith. </w:t>
      </w:r>
    </w:p>
    <w:p w14:paraId="6372115D" w14:textId="77777777" w:rsidR="00CA237A" w:rsidRDefault="00CA237A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30607F9" w14:textId="666E80AE" w:rsidR="005B2895" w:rsidRDefault="00CA237A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Cymeradwyodd aelodau'r bwrdd y trefniadau cymorth ychwanegol a oedd wedi'u rhoi ar waith i gefnogi anghenion academaidd myfyrwyr ac iechyd a lles cyffredinol. </w:t>
      </w:r>
    </w:p>
    <w:p w14:paraId="353D58A3" w14:textId="7F8C5B65" w:rsidR="006B732B" w:rsidRDefault="006B732B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7E9689C" w14:textId="1995D7FE" w:rsidR="005B2895" w:rsidRDefault="006B732B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Dywedodd y Dirprwy Is-Ganghellor dros Bartneriaethau ac Ymgysylltu Allanol am y trefniadau cymorth a gyflwynwyd gan y Brifysgol ar gyfer y myfyrwyr rhyngwladol hynny yr oedd yn ofynnol iddynt gwarantîn cyn dechrau'r tymor.</w:t>
      </w:r>
    </w:p>
    <w:p w14:paraId="44B64EA8" w14:textId="7C899192" w:rsidR="006B732B" w:rsidRDefault="006B732B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4A28F84" w14:textId="69081F71" w:rsidR="006B732B" w:rsidRPr="00694380" w:rsidRDefault="006B732B" w:rsidP="006165E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Cadarnhaodd y Dirprwy Is-Ganghellor ar gyfer Ymgysylltu â</w:t>
      </w:r>
      <w:r w:rsidR="00A60016">
        <w:rPr>
          <w:rFonts w:ascii="Arial" w:eastAsia="Arial" w:hAnsi="Arial" w:cs="Arial"/>
          <w:sz w:val="24"/>
          <w:szCs w:val="24"/>
          <w:lang w:bidi="cy"/>
        </w:rPr>
        <w:t>’r</w:t>
      </w:r>
      <w:r>
        <w:rPr>
          <w:rFonts w:ascii="Arial" w:eastAsia="Arial" w:hAnsi="Arial" w:cs="Arial"/>
          <w:sz w:val="24"/>
          <w:szCs w:val="24"/>
          <w:lang w:bidi="cy"/>
        </w:rPr>
        <w:t xml:space="preserve"> Myfyrwyr fod yr Ysgolion a'r staff academaidd ynddo wedi cofleidio'r model newydd o ddarparu addysgu i raddau helaeth a'u bod yn cymryd rhan weithredol yn ei ddyluniad a'i gyflwyno. Cydnabuwyd hefyd na allai rhai staff academaidd ddarparu addysgu wyneb yn wyneb oherwydd eu cyflyrau iechyd sylfaenol.</w:t>
      </w:r>
    </w:p>
    <w:p w14:paraId="41B58B38" w14:textId="77777777" w:rsidR="002F1B07" w:rsidRDefault="002F1B07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91D940" w14:textId="6A6FC249" w:rsidR="00AA42B2" w:rsidRPr="002F1B07" w:rsidRDefault="00AA42B2" w:rsidP="00EA4998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0B12EC38" w14:textId="5E266867" w:rsidR="00AA42B2" w:rsidRDefault="00AA42B2" w:rsidP="00EA4998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280142F" w14:textId="1FDF5956" w:rsidR="003A6988" w:rsidRPr="00EA4998" w:rsidRDefault="003A6988" w:rsidP="00EA4998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4998">
        <w:rPr>
          <w:rFonts w:ascii="Arial" w:eastAsia="Arial" w:hAnsi="Arial" w:cs="Arial"/>
          <w:b/>
          <w:sz w:val="24"/>
          <w:szCs w:val="24"/>
          <w:lang w:bidi="cy"/>
        </w:rPr>
        <w:t>Cymeradwyo'r dull o weithredu campws ar gyfer Tymor 1 fel y manylir yn yr adroddiad.</w:t>
      </w:r>
    </w:p>
    <w:p w14:paraId="084BEDB4" w14:textId="33D5DF9A" w:rsidR="00EA4998" w:rsidRDefault="00EA4998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EFDE94" w14:textId="77777777" w:rsidR="00050A63" w:rsidRPr="00E50837" w:rsidRDefault="00050A63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C0414A" w14:textId="7B4196FC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9.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Recriwtio Myfyrwyr (eitem 9 ar yr agenda)</w:t>
      </w:r>
    </w:p>
    <w:p w14:paraId="5E2AD7ED" w14:textId="52856A51" w:rsidR="00AA42B2" w:rsidRDefault="00AA42B2" w:rsidP="00D12B15">
      <w:pPr>
        <w:pStyle w:val="ListParagraph"/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163C54CA" w14:textId="1392E7D2" w:rsidR="002F1B07" w:rsidRDefault="0040318D" w:rsidP="00161B1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Adroddodd y Cyfarwyddwr Marchnata a Chysylltiadau Allanol fod y Brifysgol yn debygol o ragori ar darged y gyllideb ar gyfer recriwtio myfyrwyr Cartref/UE Israddedig, </w:t>
      </w:r>
      <w:r w:rsidR="00A60016">
        <w:rPr>
          <w:rFonts w:ascii="Arial" w:eastAsia="Arial" w:hAnsi="Arial" w:cs="Arial"/>
          <w:sz w:val="24"/>
          <w:szCs w:val="24"/>
          <w:lang w:bidi="cy"/>
        </w:rPr>
        <w:t xml:space="preserve">Ôlraddedig </w:t>
      </w:r>
      <w:r>
        <w:rPr>
          <w:rFonts w:ascii="Arial" w:eastAsia="Arial" w:hAnsi="Arial" w:cs="Arial"/>
          <w:sz w:val="24"/>
          <w:szCs w:val="24"/>
          <w:lang w:bidi="cy"/>
        </w:rPr>
        <w:t>a TAR ac y gellir cyrraedd disgwyliadau gwreiddiol cyn-Covid yn y meysydd hyn. Adroddodd y Cyfarwyddwr fod nifer y myfyrwyr rhyngwladol yn olrhain yn dda ond bod ansicrwydd eithafol ynghylch cyfyngiadau teithio yn ei gwneud hi'n anodd rhagweld y sefyllfa derfynol yn y maes hwn. Amlygodd y Cyfarwyddwr fod y broses drosi a chlirio wedi mynd yn arbennig o dda ac amlinellodd y gwahanol ddulliau a ddefnyddir gan Farchnata a Chysylltiadau Allanol i gyflawni hyn.</w:t>
      </w:r>
    </w:p>
    <w:p w14:paraId="4B81A03C" w14:textId="55356435" w:rsidR="003D1AF5" w:rsidRDefault="003D1AF5" w:rsidP="00161B1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C523053" w14:textId="51B67477" w:rsidR="003D1AF5" w:rsidRDefault="003D1AF5" w:rsidP="00161B1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Diolchodd y Bwrdd i'r Cyfarwyddwr Marchnata a Chysylltiadau Allanol a'i dîm am eu hymdrechion. Roedd aelodau'r bwrdd yn adlewyrchu bod y penderfyniad a wnaed gan y Brifysgol yn gynnar yn y pandemig i wneud cynigion diamod i ddarpar fyfyrwyr wedi'i gyfiawnhau. Cadarnhaodd y Cyfarwyddwr fod y penderfyniad hwn wedi helpu gyda recriwtio myfyrwyr - o ran niferoedd ac ansawdd y myfyrwyr a gafodd eu recriwtio. Roedd atyniad rhaglenni newydd hefyd yn ffactor allweddol. Hysbysodd yr Is-Ganghellor y Bwrdd fod gan y Brifysgol bellach y</w:t>
      </w:r>
      <w:r w:rsidR="00A60016">
        <w:rPr>
          <w:rFonts w:ascii="Arial" w:eastAsia="Arial" w:hAnsi="Arial" w:cs="Arial"/>
          <w:sz w:val="24"/>
          <w:szCs w:val="24"/>
          <w:vertAlign w:val="superscript"/>
          <w:lang w:bidi="cy"/>
        </w:rPr>
        <w:t xml:space="preserve"> </w:t>
      </w:r>
      <w:r w:rsidR="00A60016">
        <w:rPr>
          <w:rFonts w:ascii="Arial" w:eastAsia="Arial" w:hAnsi="Arial" w:cs="Arial"/>
          <w:sz w:val="24"/>
          <w:szCs w:val="24"/>
          <w:lang w:bidi="cy"/>
        </w:rPr>
        <w:t>2</w:t>
      </w:r>
      <w:r>
        <w:rPr>
          <w:rFonts w:ascii="Arial" w:eastAsia="Arial" w:hAnsi="Arial" w:cs="Arial"/>
          <w:sz w:val="24"/>
          <w:szCs w:val="24"/>
          <w:vertAlign w:val="superscript"/>
          <w:lang w:bidi="cy"/>
        </w:rPr>
        <w:t>il</w:t>
      </w:r>
      <w:r>
        <w:rPr>
          <w:rFonts w:ascii="Arial" w:eastAsia="Arial" w:hAnsi="Arial" w:cs="Arial"/>
          <w:sz w:val="24"/>
          <w:szCs w:val="24"/>
          <w:lang w:bidi="cy"/>
        </w:rPr>
        <w:t xml:space="preserve"> dariff mynediad uchaf yng Nghymru a'r 55</w:t>
      </w:r>
      <w:r>
        <w:rPr>
          <w:rFonts w:ascii="Arial" w:eastAsia="Arial" w:hAnsi="Arial" w:cs="Arial"/>
          <w:sz w:val="24"/>
          <w:szCs w:val="24"/>
          <w:vertAlign w:val="superscript"/>
          <w:lang w:bidi="cy"/>
        </w:rPr>
        <w:t>fed</w:t>
      </w:r>
      <w:r>
        <w:rPr>
          <w:rFonts w:ascii="Arial" w:eastAsia="Arial" w:hAnsi="Arial" w:cs="Arial"/>
          <w:sz w:val="24"/>
          <w:szCs w:val="24"/>
          <w:lang w:bidi="cy"/>
        </w:rPr>
        <w:t xml:space="preserve"> uchaf yn y DU. Rhagwelwyd y byddai ansawdd uchel y myfyrwyr dros amser yn arwain at ganlyniadau canlyniadau graddedigion uwch. </w:t>
      </w:r>
    </w:p>
    <w:p w14:paraId="6346F27A" w14:textId="7160A00D" w:rsidR="00553388" w:rsidRDefault="00553388" w:rsidP="00161B1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22E90F2E" w14:textId="35AA3908" w:rsidR="00553388" w:rsidRPr="00161B1B" w:rsidRDefault="00050A63" w:rsidP="00161B1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Amlinellodd y Dirprwy Is-Ganghellor ar gyfer Partneriaethau ac Ymgysylltu Allanol a'r </w:t>
      </w:r>
      <w:r w:rsidR="002313E9">
        <w:rPr>
          <w:rFonts w:ascii="Arial" w:eastAsia="Arial" w:hAnsi="Arial" w:cs="Arial"/>
          <w:sz w:val="24"/>
          <w:szCs w:val="24"/>
          <w:lang w:bidi="cy"/>
        </w:rPr>
        <w:t>Dirprwy</w:t>
      </w:r>
      <w:r>
        <w:rPr>
          <w:rFonts w:ascii="Arial" w:eastAsia="Arial" w:hAnsi="Arial" w:cs="Arial"/>
          <w:sz w:val="24"/>
          <w:szCs w:val="24"/>
          <w:lang w:bidi="cy"/>
        </w:rPr>
        <w:t xml:space="preserve"> Is-Ganghellor Ymgysylltu â</w:t>
      </w:r>
      <w:r w:rsidR="00A60016">
        <w:rPr>
          <w:rFonts w:ascii="Arial" w:eastAsia="Arial" w:hAnsi="Arial" w:cs="Arial"/>
          <w:sz w:val="24"/>
          <w:szCs w:val="24"/>
          <w:lang w:bidi="cy"/>
        </w:rPr>
        <w:t>’r</w:t>
      </w:r>
      <w:r>
        <w:rPr>
          <w:rFonts w:ascii="Arial" w:eastAsia="Arial" w:hAnsi="Arial" w:cs="Arial"/>
          <w:sz w:val="24"/>
          <w:szCs w:val="24"/>
          <w:lang w:bidi="cy"/>
        </w:rPr>
        <w:t xml:space="preserve"> Myfyrwyr yr ystod o gefnogaeth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>sydd ar gael i fyfyrwyr rhyngwladol sydd newydd eu recriwtio a'r rheini mewn grwpiau difreintiedig a allai gael anawsterau ychwanegol yng ngoleuni'r heriau a berir gan coronafirws. Sicrhawyd y Bwrdd fod trefniadau cadarn ar waith i gefnogi lles meddyliol a chorfforol myfyrwyr. Sicrhawyd y Bwrdd hefyd bod mynediad i'r gronfa caledi myfyrwyr yn cael ei hyrwyddo.</w:t>
      </w:r>
    </w:p>
    <w:p w14:paraId="5C6E0E1F" w14:textId="77777777" w:rsidR="002F1B07" w:rsidRDefault="002F1B07" w:rsidP="00315DA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34C8E8C" w14:textId="052FCF9C" w:rsidR="00AA42B2" w:rsidRPr="002F1B07" w:rsidRDefault="00AA42B2" w:rsidP="00315DAA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139590B9" w14:textId="10409A97" w:rsidR="00AA42B2" w:rsidRPr="00315DAA" w:rsidRDefault="00AA42B2" w:rsidP="00315DAA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19775B64" w14:textId="5F9ED0BF" w:rsidR="002F1B07" w:rsidRPr="00315DAA" w:rsidRDefault="003A6988" w:rsidP="00315DAA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5DAA">
        <w:rPr>
          <w:rFonts w:ascii="Arial" w:eastAsia="Arial" w:hAnsi="Arial" w:cs="Arial"/>
          <w:b/>
          <w:sz w:val="24"/>
          <w:szCs w:val="24"/>
          <w:lang w:bidi="cy"/>
        </w:rPr>
        <w:t xml:space="preserve">I </w:t>
      </w:r>
      <w:r w:rsidR="00A60016">
        <w:rPr>
          <w:rFonts w:ascii="Arial" w:eastAsia="Arial" w:hAnsi="Arial" w:cs="Arial"/>
          <w:b/>
          <w:sz w:val="24"/>
          <w:szCs w:val="24"/>
          <w:lang w:bidi="cy"/>
        </w:rPr>
        <w:t>n</w:t>
      </w:r>
      <w:r w:rsidRPr="00315DAA">
        <w:rPr>
          <w:rFonts w:ascii="Arial" w:eastAsia="Arial" w:hAnsi="Arial" w:cs="Arial"/>
          <w:b/>
          <w:sz w:val="24"/>
          <w:szCs w:val="24"/>
          <w:lang w:bidi="cy"/>
        </w:rPr>
        <w:t>odi'r diweddariad ar Recriwtio Myfyrwyr ar gyfer 2020-21 (ar 2 Medi 2020)</w:t>
      </w:r>
    </w:p>
    <w:p w14:paraId="74D2E146" w14:textId="73695127" w:rsidR="003A6988" w:rsidRPr="00315DAA" w:rsidRDefault="003A6988" w:rsidP="00315DAA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5DAA">
        <w:rPr>
          <w:rFonts w:ascii="Arial" w:eastAsia="Arial" w:hAnsi="Arial" w:cs="Arial"/>
          <w:b/>
          <w:sz w:val="24"/>
          <w:szCs w:val="24"/>
          <w:lang w:bidi="cy"/>
        </w:rPr>
        <w:t>Nodi y bydd adroddiad terfynol ar Recriwtio Myfyrwyr ar gyfer 2020-21 yn cael ei ddwyn i'r Bwrdd i'w ystyried yn ei gyfarfod a drefnwyd ar gyfer 12 Tachwedd 2020.</w:t>
      </w:r>
    </w:p>
    <w:p w14:paraId="4619CF7B" w14:textId="11F897E9" w:rsidR="00315DAA" w:rsidRDefault="00315DAA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8E88CC1" w14:textId="77777777" w:rsidR="00324996" w:rsidRPr="00315DAA" w:rsidRDefault="00324996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BDDBEB4" w14:textId="42791122" w:rsidR="00AA42B2" w:rsidRPr="002F1B07" w:rsidRDefault="005E591E" w:rsidP="00B85B00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10.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Llythyr Grant Blynyddol HEFCW ar gyfer 2020/21 (eitem agenda 10) a Recriwtio Dirprwy Is-Ganghellor (eitem agenda 6)</w:t>
      </w:r>
    </w:p>
    <w:p w14:paraId="34E9F3C1" w14:textId="38B65DE3" w:rsidR="00AA42B2" w:rsidRDefault="00AA42B2" w:rsidP="00D12B15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5FADE96F" w14:textId="2543BD66" w:rsidR="002F1B07" w:rsidRDefault="0003064E" w:rsidP="008C48D6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Adroddodd y Prif Swyddog Adnoddau fod Llythyr Cyllido Grant Blynyddol HEFCW ar gyfer 2020/21 yn cynghori y byddai'r Brifysgol yn derbyn £600k yn fwy na'r swm a dybiwyd yn y gyllideb dros dro am y flwyddyn fel yr ystyriwyd gan y Bwrdd ym mis Gorffennaf. Dywedodd y Prif Swyddog Adnoddau y byddai HEFCW fel arfer yn cynghori sefydliadau am eu dyraniadau cyllid ym mis Mawrth bob blwyddyn fel y gallai hyn gael ei gynnwys yn eu cyllidebau blynyddol. Fodd bynnag, oherwydd yr ansicrwydd a achoswyd gan pandemig Covid-19, roedd HEFCW wedi gohirio ei gyhoeddiad tan fis Awst. Eglurodd Prif Swyddog Adnoddau y byddai cyllid ychwanegol pellach ar gael o'r Gronfa Addysg Uwch ac Adfer Buddsoddi yng Nghymru a rhagwelwyd y byddai gan y Brifysgol rywfaint o'r £27m</w:t>
      </w:r>
      <w:r w:rsidR="00A60016">
        <w:rPr>
          <w:rFonts w:ascii="Arial" w:eastAsia="Arial" w:hAnsi="Arial" w:cs="Arial"/>
          <w:sz w:val="24"/>
          <w:szCs w:val="24"/>
          <w:lang w:bidi="cy"/>
        </w:rPr>
        <w:t xml:space="preserve"> ar gael</w:t>
      </w:r>
      <w:r>
        <w:rPr>
          <w:rFonts w:ascii="Arial" w:eastAsia="Arial" w:hAnsi="Arial" w:cs="Arial"/>
          <w:sz w:val="24"/>
          <w:szCs w:val="24"/>
          <w:lang w:bidi="cy"/>
        </w:rPr>
        <w:t xml:space="preserve">. </w:t>
      </w:r>
    </w:p>
    <w:p w14:paraId="05638083" w14:textId="6D7751D8" w:rsidR="008C48D6" w:rsidRDefault="008C48D6" w:rsidP="008C48D6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0F6A8D7F" w14:textId="65B0C9F4" w:rsidR="00B85B00" w:rsidRDefault="008C48D6" w:rsidP="00324996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Cyfeiriodd Adnoddau'r Prif Swyddog at yr adroddiad blaenorol ar Recriwtio Myfyrwyr (eitem 9 ar yr agenda) a chadarnhaodd fod sefyllfa ariannol y Brifysgol yn fwy cadarnhaol na'r disgwyl oherwydd cylch llwyddiannus o recriwtio myfyrwyr. Ar y sail hon eglurodd y Prif Swyddog Adnoddau nad oedd unrhyw gyfyngiad ariannol i symud ymlaen gyda'r recriwtio i swydd wag y Dirprwy Is-Ganghellor fel y cynigiwyd gan yr Is-Ganghellor yn eu hadroddiad (eitem agenda 6). Dywedodd y Prif Swyddog Adnoddau wrth y Bwrdd y byddai'r recriwtio, mewn termau ariannol, yn cael ei ystyried yn 'ddigwyddiad rhan-flwyddyn' gan y rhagwelwyd na fyddai Dirprwy Is-Ganghellor newydd yn dechrau yn ei swydd tan ganol y flwyddyn ariannol. Diolchodd y Bwrdd i'r Prif Swyddog Adnoddau am ei gyngor a chytunodd i gymeradwyo'r broses o recriwtio Dirprwy Is-Ganghellor newydd. Cytunodd y Bwrdd y gofynnir i'r Pwyllgor Taliadau ystyried/adolygu'r Disgrifiad Swydd a'r cyflog a gynigiwyd ar gyfer y swydd. </w:t>
      </w:r>
    </w:p>
    <w:p w14:paraId="49AFF4ED" w14:textId="77777777" w:rsidR="002F1B07" w:rsidRDefault="002F1B07" w:rsidP="008C48D6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473C9758" w14:textId="4E76424E" w:rsidR="00AA42B2" w:rsidRDefault="00AA42B2" w:rsidP="008C48D6">
      <w:pPr>
        <w:pStyle w:val="xmsonormal"/>
        <w:ind w:left="709"/>
        <w:jc w:val="both"/>
        <w:rPr>
          <w:rFonts w:ascii="Arial" w:hAnsi="Arial" w:cs="Arial"/>
          <w:b/>
          <w:iCs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9DA98B5" w14:textId="77777777" w:rsidR="002F1B07" w:rsidRPr="008B5B1F" w:rsidRDefault="002F1B07" w:rsidP="008C48D6">
      <w:pPr>
        <w:pStyle w:val="xmsonormal"/>
        <w:ind w:left="709"/>
        <w:jc w:val="both"/>
        <w:rPr>
          <w:rFonts w:ascii="Arial" w:hAnsi="Arial" w:cs="Arial"/>
          <w:b/>
          <w:iCs/>
          <w:sz w:val="24"/>
          <w:szCs w:val="24"/>
        </w:rPr>
      </w:pPr>
    </w:p>
    <w:p w14:paraId="67C96C66" w14:textId="1DD0F5BB" w:rsidR="00AA42B2" w:rsidRPr="008B5B1F" w:rsidRDefault="009E37DE" w:rsidP="008D43EF">
      <w:pPr>
        <w:pStyle w:val="xmsonormal"/>
        <w:numPr>
          <w:ilvl w:val="0"/>
          <w:numId w:val="38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8B5B1F">
        <w:rPr>
          <w:rFonts w:ascii="Arial" w:eastAsia="Arial" w:hAnsi="Arial" w:cs="Arial"/>
          <w:b/>
          <w:sz w:val="24"/>
          <w:szCs w:val="24"/>
          <w:lang w:bidi="cy"/>
        </w:rPr>
        <w:lastRenderedPageBreak/>
        <w:t>Nodi'r adroddiad ar Lythyr Grant Blynyddol HEFCW ar gyfer 2020/21 a chrynodeb Adnoddau'r Prif Swyddog ar y goblygiadau ariannol i'r Brifysgol.</w:t>
      </w:r>
    </w:p>
    <w:p w14:paraId="299E5FB1" w14:textId="39314510" w:rsidR="008D43EF" w:rsidRPr="008B5B1F" w:rsidRDefault="008D43EF" w:rsidP="008D43EF">
      <w:pPr>
        <w:pStyle w:val="xmsonormal"/>
        <w:numPr>
          <w:ilvl w:val="0"/>
          <w:numId w:val="38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8B5B1F">
        <w:rPr>
          <w:rFonts w:ascii="Arial" w:eastAsia="Arial" w:hAnsi="Arial" w:cs="Arial"/>
          <w:b/>
          <w:sz w:val="24"/>
          <w:szCs w:val="24"/>
          <w:lang w:bidi="cy"/>
        </w:rPr>
        <w:t>Cymeradwyo'r recriwtio i swydd wag y Dirprwy Is-Ganghellor fel y cynigiwyd gan yr Is-Ganghellor yn eu hadroddiad (eitem agenda 6).</w:t>
      </w:r>
    </w:p>
    <w:p w14:paraId="0A3333D7" w14:textId="26AB0038" w:rsidR="008D43EF" w:rsidRPr="008B5B1F" w:rsidRDefault="00324996" w:rsidP="008D43EF">
      <w:pPr>
        <w:pStyle w:val="xmsonormal"/>
        <w:numPr>
          <w:ilvl w:val="0"/>
          <w:numId w:val="38"/>
        </w:num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Cytuno y dylai'r Pwyllgor Taliadau ystyried/adolygu'r Disgrifiad Swydd a'r cyflog a gynigir ar gyfer swydd y Dirprwy Is-Ganghellor yn ei gyfarfod nesaf.</w:t>
      </w:r>
    </w:p>
    <w:p w14:paraId="24AEFD54" w14:textId="1626969E" w:rsidR="003A6988" w:rsidRDefault="003A6988" w:rsidP="007C6756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616CE11F" w14:textId="77777777" w:rsidR="00324996" w:rsidRDefault="00324996" w:rsidP="007C6756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0E391067" w14:textId="6C894481" w:rsidR="00AA42B2" w:rsidRPr="002F1B07" w:rsidRDefault="005E591E" w:rsidP="00D12B15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11.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Adborth Myfyrwyr (gan gynnwys Canlyniadau'r Arolwg Myfyrwyr Cenedlaethol 2019-20) (eitem 11 ar yr agenda)</w:t>
      </w:r>
    </w:p>
    <w:p w14:paraId="3E36F85D" w14:textId="42DD20E8" w:rsidR="00AA42B2" w:rsidRDefault="00AA42B2" w:rsidP="00D12B15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5F183D7D" w14:textId="5F2EDD0E" w:rsidR="00F269C3" w:rsidRPr="001C688A" w:rsidRDefault="008B5B1F" w:rsidP="001C688A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  <w:r w:rsidRPr="00F269C3">
        <w:rPr>
          <w:rFonts w:ascii="Arial" w:eastAsia="Arial" w:hAnsi="Arial" w:cs="Arial"/>
          <w:sz w:val="24"/>
          <w:szCs w:val="24"/>
          <w:lang w:bidi="cy"/>
        </w:rPr>
        <w:t>Adroddodd y Dirprwy Is-Ganghellor ar gyfer Ymgysylltu â</w:t>
      </w:r>
      <w:r w:rsidR="009971F1">
        <w:rPr>
          <w:rFonts w:ascii="Arial" w:eastAsia="Arial" w:hAnsi="Arial" w:cs="Arial"/>
          <w:sz w:val="24"/>
          <w:szCs w:val="24"/>
          <w:lang w:bidi="cy"/>
        </w:rPr>
        <w:t>’r</w:t>
      </w:r>
      <w:r w:rsidRPr="00F269C3">
        <w:rPr>
          <w:rFonts w:ascii="Arial" w:eastAsia="Arial" w:hAnsi="Arial" w:cs="Arial"/>
          <w:sz w:val="24"/>
          <w:szCs w:val="24"/>
          <w:lang w:bidi="cy"/>
        </w:rPr>
        <w:t xml:space="preserve"> Myfyrwyr fod yr Adroddiad Adborth Myfyrwyr yn darparu trosolwg o weithgaredd y Brifysgol mewn ymateb i adborth a gafwyd trwy ei mecanweithiau llais y myfyriwr sefydliadol. Roedd hyn yn cynnwys yr Arolwg Boddhad Myfyrwyr mewnol Lefel 4 a 5 (SSS), yr Arolwg Myfyrwyr Cenedlaethol (NSS), yr Arolwg Profiad a Addysgir Ôl-raddedig (PTES) a'r arolwg COVID-19. Adroddodd y Dirprwy Is-Ganghellor fod y Brifysgol wedi cadw sgôr Boddhad Cyffredinol o 85% ar yr Arolwg Cenedlaethol o Fyfyrwyr a bod modelu mewnol yn awgrymu bod hyn yn gosod y Brifysgol yn 41ain yn y DU ar y mesur hwn, i fyny o'r 45fed ar y cyd yn flaenorol. Gosododd y canlyniad hwn y Brifysgol 2% yn uwch na chyfartaledd sector y DU a Chymru am y tro cyntaf (83%). Darparodd yr adroddiad ddadansoddiad manwl o ddata'r arolwg ac roedd yn cynnwys argymhellion ar gyfer gwelliannau i wella profiad myfyrwyr ymhellach yn 2020-21. Dywedwyd wrth y Bwrdd fod trefniadau monitro ar waith ar gyfer rhaglenni a oedd wedi cyflawni sgoriau adborth yn is na’r meincnod i gefnogi gwelliant a bod angen adrodd yn ffurfiol i HEFCW mewn achosion lle</w:t>
      </w:r>
      <w:r w:rsidR="002313E9">
        <w:rPr>
          <w:rFonts w:ascii="Arial" w:eastAsia="Arial" w:hAnsi="Arial" w:cs="Arial"/>
          <w:sz w:val="24"/>
          <w:szCs w:val="24"/>
          <w:lang w:bidi="cy"/>
        </w:rPr>
        <w:t xml:space="preserve">’r </w:t>
      </w:r>
      <w:r w:rsidRPr="00F269C3">
        <w:rPr>
          <w:rFonts w:ascii="Arial" w:eastAsia="Arial" w:hAnsi="Arial" w:cs="Arial"/>
          <w:sz w:val="24"/>
          <w:szCs w:val="24"/>
          <w:lang w:bidi="cy"/>
        </w:rPr>
        <w:t>oedd sgoriau adborth yn sylweddol is na'r meincnod.</w:t>
      </w:r>
    </w:p>
    <w:p w14:paraId="0D0BE1FE" w14:textId="77777777" w:rsidR="002F1B07" w:rsidRDefault="002F1B07" w:rsidP="00F269C3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57338E65" w14:textId="4B058CA0" w:rsidR="00AA42B2" w:rsidRPr="002F1B07" w:rsidRDefault="00AA42B2" w:rsidP="00F269C3">
      <w:pPr>
        <w:pStyle w:val="xmsonormal"/>
        <w:ind w:left="709"/>
        <w:jc w:val="both"/>
        <w:rPr>
          <w:rFonts w:ascii="Arial" w:hAnsi="Arial" w:cs="Arial"/>
          <w:b/>
          <w:iCs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EF0BE5A" w14:textId="38EB0B35" w:rsidR="00AA42B2" w:rsidRDefault="00AA42B2" w:rsidP="00F269C3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2C19D2A3" w14:textId="59A82154" w:rsidR="002F1B07" w:rsidRPr="006165E4" w:rsidRDefault="009E37DE" w:rsidP="006165E4">
      <w:pPr>
        <w:pStyle w:val="xmsonormal"/>
        <w:numPr>
          <w:ilvl w:val="0"/>
          <w:numId w:val="42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6165E4">
        <w:rPr>
          <w:rFonts w:ascii="Arial" w:eastAsia="Arial" w:hAnsi="Arial" w:cs="Arial"/>
          <w:b/>
          <w:sz w:val="24"/>
          <w:szCs w:val="24"/>
          <w:lang w:bidi="cy"/>
        </w:rPr>
        <w:t>I nodi Adroddiad Adborth Myfyrwyr (gan gynnwys Canlyniadau'r Arolwg Myfyrwyr Cenedlaethol 2019-20).</w:t>
      </w:r>
    </w:p>
    <w:p w14:paraId="5E417E51" w14:textId="2DF95BF6" w:rsidR="006165E4" w:rsidRDefault="006165E4" w:rsidP="009E37DE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5249C874" w14:textId="77777777" w:rsidR="00324996" w:rsidRDefault="00324996" w:rsidP="009E37DE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5DE2E36C" w14:textId="1AF88C72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12.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Canlyniadau Graddedigion 2017-18 (eitem agenda 12)</w:t>
      </w:r>
    </w:p>
    <w:p w14:paraId="4D588C91" w14:textId="1821D776" w:rsidR="00AA42B2" w:rsidRDefault="00AA42B2" w:rsidP="00D12B15">
      <w:pPr>
        <w:pStyle w:val="ListParagraph"/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1247756B" w14:textId="65C3A091" w:rsidR="002F1B07" w:rsidRDefault="00324996" w:rsidP="0069665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Adroddodd y Dirprwy Is-Ganghellor ar gyfer Ymgysylltu â Myfyrwyr fod Canlyniadau Graddedigion 2017-18 yn dangos perfformiad cryf i'r Brifysgol o ran cyflogadwyedd graddedigion ac astudiaeth bellach. Roedd Canlyniadau Graddedigion wedi'u cynnwys fel prif Fesur Llwyddiant a gynhwyswyd yng Nghynllun Strategol y Brifysgol. Amlygodd y canlyniadau fod 95.6% o raddedigion y Brifysgol mewn gwaith neu'n astudio ymhellach. At hynny, roedd 72.2% o raddedigion mewn gwaith ar lefel broffesiynol neu'n astudio ymhellach. Esboniwyd bod arolwg Canlyniadau Graddedigion yn disodli'r Arolwg Cyrchfannau Ymadawyr o'r Addysg Uwch. Casglwyd gwybodaeth arolwg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 xml:space="preserve">Canlyniadau Graddedigion rhwng Rhagfyr 2018 a Thachwedd 2019 ac roedd yn gysylltiedig â graddedigion y Brifysgol rhwng Awst 2017 a Gorffennaf 2018.  </w:t>
      </w:r>
    </w:p>
    <w:p w14:paraId="6973A35F" w14:textId="76417884" w:rsidR="00696654" w:rsidRDefault="00696654" w:rsidP="0069665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12E360A6" w14:textId="14E662D8" w:rsidR="00315DAA" w:rsidRDefault="00696654" w:rsidP="00315DA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Myfyriodd aelodau'r bwrdd ar y perfformiad cryf a gyflawnwyd a chawsant eu sicrhau gan y Dirprwy Is-Ganghellor dros Bartneriaethau ac Ymgysylltu Allanol bod ymgyrch cyhoeddusrwydd a chyfryngau cymdeithasol ar waith i hyrwyddo llwyddiant y Brifysgol a denu darpar fyfyrwyr yn y dyfodol.</w:t>
      </w:r>
    </w:p>
    <w:p w14:paraId="09D0F050" w14:textId="77777777" w:rsidR="00315DAA" w:rsidRDefault="00315DAA" w:rsidP="00315DAA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5538BA7" w14:textId="6933F87E" w:rsidR="00AA42B2" w:rsidRPr="00315DAA" w:rsidRDefault="00AA42B2" w:rsidP="00315DA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643B85B1" w14:textId="5C6B6D98" w:rsidR="00AA42B2" w:rsidRDefault="00AA42B2" w:rsidP="006C10E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20584287" w14:textId="20BC272A" w:rsidR="002F1B07" w:rsidRPr="006C10EC" w:rsidRDefault="008E6129" w:rsidP="006C10E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6C10EC">
        <w:rPr>
          <w:rFonts w:ascii="Arial" w:eastAsia="Arial" w:hAnsi="Arial" w:cs="Arial"/>
          <w:b/>
          <w:sz w:val="24"/>
          <w:szCs w:val="24"/>
          <w:lang w:bidi="cy"/>
        </w:rPr>
        <w:t>Nodi'r adroddiad ar Ganlyniadau Graddedigion ar gyfer 2017-18.</w:t>
      </w:r>
    </w:p>
    <w:p w14:paraId="6FBB53CF" w14:textId="63208C99" w:rsidR="009F1A2D" w:rsidRDefault="009F1A2D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BEC4D6" w14:textId="77777777" w:rsidR="00324996" w:rsidRDefault="00324996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84C0E0" w14:textId="763BD084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13.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Goblygiadau Strategol Hirdymor (eitem 13 ar yr agenda)</w:t>
      </w:r>
    </w:p>
    <w:p w14:paraId="31E82898" w14:textId="4A14FFDE" w:rsidR="00AA42B2" w:rsidRDefault="00AA42B2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3E510B" w14:textId="2F06DF03" w:rsidR="002F1B07" w:rsidRDefault="00CD5777" w:rsidP="00CD5777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Dywedodd yr Is-Ganghellor y byddai Cynllun Strategol drafft yn cael ei ddwyn i gyfarfod y Bwrdd ym mis Hydref i'w ystyried lle y gellid ystyried y goblygiadau hyn yn llawnach. Nid oedd gan y Bwrdd unrhyw arsylwadau pellach/ehangach ar y goblygiadau strategol tymor hir i'r adroddiadau yr oedd wedi'u hystyried yn y cyfarfod.</w:t>
      </w:r>
    </w:p>
    <w:p w14:paraId="0C491027" w14:textId="305CC59B" w:rsidR="00AA42B2" w:rsidRDefault="00AA42B2" w:rsidP="00D12B15">
      <w:pPr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72159F27" w14:textId="77777777" w:rsidR="002F1B07" w:rsidRPr="00AB22F6" w:rsidRDefault="002F1B07" w:rsidP="00D12B15">
      <w:pPr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326A132E" w14:textId="1E9E2D30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14.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Cydraddoldeb, Amrywiaeth, Cynhwysiant a Moeseg (eitem agenda 14)</w:t>
      </w:r>
    </w:p>
    <w:p w14:paraId="2A6E9BE3" w14:textId="700D0162" w:rsidR="00AA42B2" w:rsidRDefault="00AA42B2" w:rsidP="00D12B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9FC3E98" w14:textId="0657E505" w:rsidR="002F1B07" w:rsidRDefault="00BE013C" w:rsidP="00BE013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 xml:space="preserve">Dywedodd y Bwrdd fod gan Adroddiad Monitro Blynyddol Safonau Cymru (eitem agenda 18) oblygiadau cydraddoldeb ac amrywiaeth clir ac y dylai'r adroddiad eglurhaol nodi hyn. Cydnabu'r Bwrdd y dylid ystyried defnyddio iaith (yr iaith Gymraeg yn yr achos hwn) fel hawl. </w:t>
      </w:r>
    </w:p>
    <w:p w14:paraId="74F9A14B" w14:textId="69B84E95" w:rsidR="00BE013C" w:rsidRDefault="00BE013C" w:rsidP="00BE013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5EABAC21" w14:textId="436175D5" w:rsidR="00BE013C" w:rsidRDefault="00BE013C" w:rsidP="00BE013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Myfyriodd yr Is-Ganghellor fod cydraddoldeb, amrywiaeth a chynhwysiant yn parhau i fod yn werthoedd craidd a hyrwyddir gan ac a ymarferir yn y Brifysgol. Cynigiodd yr Is-Ganghellor y farn bod moeseg yn cael ei ystyried yn fusnes eithaf prif ffrwd a chraidd ac y gwnaed sylwadau arno ychydig yn llai aml.</w:t>
      </w:r>
    </w:p>
    <w:p w14:paraId="6CC48FD6" w14:textId="712E731C" w:rsidR="00AA42B2" w:rsidRDefault="00AA42B2" w:rsidP="00D12B15">
      <w:pPr>
        <w:pStyle w:val="ListParagraph"/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1E02FF4C" w14:textId="77777777" w:rsidR="002F1B07" w:rsidRPr="002F1B07" w:rsidRDefault="002F1B07" w:rsidP="00D12B15">
      <w:pPr>
        <w:pStyle w:val="ListParagraph"/>
        <w:spacing w:after="0"/>
        <w:ind w:left="900"/>
        <w:jc w:val="both"/>
        <w:rPr>
          <w:rFonts w:ascii="Arial" w:hAnsi="Arial" w:cs="Arial"/>
          <w:b/>
          <w:sz w:val="24"/>
          <w:szCs w:val="24"/>
        </w:rPr>
      </w:pPr>
    </w:p>
    <w:p w14:paraId="705F1493" w14:textId="34E6AB9D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15.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Cyfathrebu ac Ymgynghori (eitem 15 ar yr agenda)</w:t>
      </w:r>
    </w:p>
    <w:p w14:paraId="0AA545B0" w14:textId="70D0A94D" w:rsidR="00AA42B2" w:rsidRDefault="00AA42B2" w:rsidP="00D12B15">
      <w:pPr>
        <w:pStyle w:val="ListParagraph"/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3780C4ED" w14:textId="489A2C07" w:rsidR="002F1B07" w:rsidRDefault="00CD5777" w:rsidP="006F456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Nid oedd gan y Bwrdd unrhyw arsylwadau pellach/ehangach ar gyfathrebu ac ymgynghori. </w:t>
      </w:r>
    </w:p>
    <w:p w14:paraId="6C8E9554" w14:textId="1831024C" w:rsidR="007403AA" w:rsidRDefault="007403AA" w:rsidP="007403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F5EBB5" w14:textId="77777777" w:rsidR="007403AA" w:rsidRPr="007403AA" w:rsidRDefault="007403AA" w:rsidP="007403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F3534" w14:textId="0E953858" w:rsidR="00AA42B2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16.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Unrhyw Fusnes Arall (eitem agenda 16)</w:t>
      </w:r>
    </w:p>
    <w:p w14:paraId="0D9F3754" w14:textId="34F43590" w:rsidR="006F4563" w:rsidRDefault="006F4563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7B797C7" w14:textId="3CC22623" w:rsidR="006F4563" w:rsidRDefault="006F4563" w:rsidP="006F456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 xml:space="preserve">Dywedodd y Cadeirydd ei bod wedi gofyn am gael cyfarfod ag Adnoddau'r Prif Swyddog i drafod Cynllun Digwyddiad Mawr y Brifysgol. Pwysleisiodd y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>Cadeirydd bwysigrwydd y Cynllun a'r angen i gael uwch reolwyr i ymateb i unrhyw Ddigwyddiad Mawr yn y Brifysgol.</w:t>
      </w:r>
    </w:p>
    <w:p w14:paraId="3D90533C" w14:textId="35BFD545" w:rsidR="00F703A1" w:rsidRDefault="00F703A1" w:rsidP="006F456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1B65859F" w14:textId="634C3702" w:rsidR="00F703A1" w:rsidRPr="006F4563" w:rsidRDefault="00816359" w:rsidP="006F456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Gwahoddodd y Cadeirydd aelodau'r Bwrdd i ddarparu unrhyw wybodaeth a phrofiad defnyddiwr i Ysgrifennydd Cynorthwyol y Brifysgol ar systemau rheoli Papur Bwrdd penodol. Byddai system newydd yn cael ei chaffael naill ai fel rhan o Adolygiad Effeithiolrwydd y Bwrdd neu o'r blaen os yn bosibl.</w:t>
      </w:r>
    </w:p>
    <w:p w14:paraId="2258AB36" w14:textId="64516F63" w:rsidR="00AA42B2" w:rsidRDefault="00AA42B2" w:rsidP="00D12B15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232B0D25" w14:textId="77777777" w:rsidR="00AF0C50" w:rsidRDefault="00AF0C50" w:rsidP="00D12B15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1F572846" w14:textId="4331ACE2" w:rsidR="006F4563" w:rsidRPr="00AF0C50" w:rsidRDefault="00AF0C50" w:rsidP="006F456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0C50">
        <w:rPr>
          <w:rFonts w:ascii="Arial" w:eastAsia="Arial" w:hAnsi="Arial" w:cs="Arial"/>
          <w:b/>
          <w:sz w:val="24"/>
          <w:szCs w:val="24"/>
          <w:lang w:bidi="cy"/>
        </w:rPr>
        <w:t>17.</w:t>
      </w:r>
      <w:r w:rsidRPr="00AF0C50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AF0C50">
        <w:rPr>
          <w:rFonts w:ascii="Arial" w:eastAsia="Arial" w:hAnsi="Arial" w:cs="Arial"/>
          <w:b/>
          <w:sz w:val="24"/>
          <w:szCs w:val="24"/>
          <w:u w:val="single"/>
          <w:lang w:bidi="cy"/>
        </w:rPr>
        <w:t>Trosolwg Adolygiad Effeithiolrwydd y Bwrdd (eitem 21 ar yr agenda)</w:t>
      </w:r>
    </w:p>
    <w:p w14:paraId="6DB0CEB5" w14:textId="053A60CD" w:rsidR="006F4563" w:rsidRDefault="006F4563" w:rsidP="006F456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2C91D0" w14:textId="7715B1A2" w:rsidR="00AF0C50" w:rsidRDefault="00970BEB" w:rsidP="00F703A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Dywedodd y Cadeirydd fod adroddiad Adolygiad Effeithiolrwydd y Bwrdd wedi'i restru'n wreiddiol fel eitem agenda Rhan B ond ei fod wedi'i hysbysu bod aelodau'r Bwrdd wedi bod eisiau trafod yr adroddiad. Cyfeiriodd aelodau'r bwrdd at gylch gwaith a chylch gorchwyl y Grŵp Tasg a Gorffen a chytunwyd y dylid rhestru Ysgrifennydd y Brifysgol fel 'yn bresennol' yn hytrach nag fel 'aelod' o'r Grŵp i dynnu sylw at ei rôl wrth ddarparu cyngor llywodraethu diduedd arbenigol i</w:t>
      </w:r>
      <w:r w:rsidR="002313E9">
        <w:rPr>
          <w:rFonts w:ascii="Arial" w:eastAsia="Arial" w:hAnsi="Arial" w:cs="Arial"/>
          <w:sz w:val="24"/>
          <w:szCs w:val="24"/>
          <w:lang w:bidi="cy"/>
        </w:rPr>
        <w:t>’r</w:t>
      </w:r>
      <w:r>
        <w:rPr>
          <w:rFonts w:ascii="Arial" w:eastAsia="Arial" w:hAnsi="Arial" w:cs="Arial"/>
          <w:sz w:val="24"/>
          <w:szCs w:val="24"/>
          <w:lang w:bidi="cy"/>
        </w:rPr>
        <w:t xml:space="preserve"> Grŵp yn ôl yr angen.</w:t>
      </w:r>
    </w:p>
    <w:p w14:paraId="316A35E9" w14:textId="3FC36093" w:rsidR="00F703A1" w:rsidRDefault="00F703A1" w:rsidP="00F703A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55CD087" w14:textId="21A2AA96" w:rsidR="00F703A1" w:rsidRDefault="00F703A1" w:rsidP="00F703A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Gwahoddodd y Cadeirydd aelodau'r Bwrdd i ddarparu unrhyw sylwadau pellach ar yr adroddiad i Ysgrifennydd y Brifysgol neu Ysgrifennydd Cynorthwyol y Brifysgol yn uniongyrchol. </w:t>
      </w:r>
    </w:p>
    <w:p w14:paraId="7876FD4D" w14:textId="672C4BA6" w:rsidR="00816359" w:rsidRDefault="00816359" w:rsidP="00F703A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295F1C10" w14:textId="5BDB2601" w:rsidR="00816359" w:rsidRDefault="00816359" w:rsidP="00F703A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Rhoddodd Ysgrifennydd Cynorthwyol y Brifysgol ddiweddariad byr ar drefniadau dangosol i ymgynghorwyr adolygiad allanol y Brifysgol arolygu a chyfweld aelodau'r Bwrdd. </w:t>
      </w:r>
    </w:p>
    <w:p w14:paraId="3631B808" w14:textId="77777777" w:rsidR="00E6395B" w:rsidRDefault="00E6395B" w:rsidP="00F703A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2F6E852" w14:textId="45829A80" w:rsidR="006F4563" w:rsidRPr="00816359" w:rsidRDefault="006F4563" w:rsidP="00F703A1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816359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3E6DED9A" w14:textId="77777777" w:rsidR="00816359" w:rsidRDefault="00816359" w:rsidP="00F703A1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743BEF2" w14:textId="207EBFC4" w:rsidR="007403AA" w:rsidRPr="00816359" w:rsidRDefault="00E13F52" w:rsidP="00816359">
      <w:pPr>
        <w:pStyle w:val="xmsonormal"/>
        <w:numPr>
          <w:ilvl w:val="0"/>
          <w:numId w:val="44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816359">
        <w:rPr>
          <w:rFonts w:ascii="Arial" w:eastAsia="Arial" w:hAnsi="Arial" w:cs="Arial"/>
          <w:b/>
          <w:sz w:val="24"/>
          <w:szCs w:val="24"/>
          <w:lang w:bidi="cy"/>
        </w:rPr>
        <w:t>I nodi cynnwys yr adroddiad.</w:t>
      </w:r>
    </w:p>
    <w:p w14:paraId="2A777DD5" w14:textId="226687A8" w:rsidR="00970BEB" w:rsidRDefault="00E13F52" w:rsidP="00816359">
      <w:pPr>
        <w:pStyle w:val="xmsonormal"/>
        <w:numPr>
          <w:ilvl w:val="0"/>
          <w:numId w:val="44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816359">
        <w:rPr>
          <w:rFonts w:ascii="Arial" w:eastAsia="Arial" w:hAnsi="Arial" w:cs="Arial"/>
          <w:b/>
          <w:sz w:val="24"/>
          <w:szCs w:val="24"/>
          <w:lang w:bidi="cy"/>
        </w:rPr>
        <w:t xml:space="preserve">Cytuno y dylid diwygio Cylch Gorchwyl a Chylch Gorchwyl Grŵp Adolygu Effeithiolrwydd y Bwrdd i adlewyrchu y dylid rhestru Ysgrifennydd y Brifysgol fel 'yn bresennol' mewn cyfarfodydd Grŵp yn hytrach na chael ei restru fel 'aelod' o'r Grŵp. </w:t>
      </w:r>
    </w:p>
    <w:p w14:paraId="526EFE2A" w14:textId="2930401E" w:rsidR="00816359" w:rsidRPr="00816359" w:rsidRDefault="00816359" w:rsidP="00816359">
      <w:pPr>
        <w:pStyle w:val="xmsonormal"/>
        <w:numPr>
          <w:ilvl w:val="0"/>
          <w:numId w:val="44"/>
        </w:num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I aelodau'r Bwrdd ddarparu unrhyw sylwadau ar yr adroddiad ac adolygu cynigion i Ysgrifennydd y Brifysgol a/neu Ysgrifennydd Cynorthwyol y Brifysgol yn uniongyrchol. </w:t>
      </w:r>
    </w:p>
    <w:p w14:paraId="3EAD0D9C" w14:textId="44F8ECB4" w:rsidR="00AA42B2" w:rsidRDefault="00AA42B2" w:rsidP="00D12B15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1C9D912E" w14:textId="77777777" w:rsidR="00324996" w:rsidRPr="00816359" w:rsidRDefault="00324996" w:rsidP="00D12B15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0FEFFA98" w14:textId="3C090507" w:rsidR="00AA42B2" w:rsidRPr="00C915C6" w:rsidRDefault="00AA42B2" w:rsidP="00D12B15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C915C6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RHAN B. </w:t>
      </w:r>
    </w:p>
    <w:p w14:paraId="2E17A2A1" w14:textId="77777777" w:rsidR="00AA42B2" w:rsidRDefault="00AA42B2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895440" w14:textId="3B1882DC" w:rsidR="005E591E" w:rsidRDefault="008D4B80" w:rsidP="008D4B80">
      <w:pPr>
        <w:spacing w:after="0" w:line="240" w:lineRule="auto"/>
        <w:ind w:left="720"/>
        <w:jc w:val="both"/>
        <w:rPr>
          <w:rFonts w:ascii="Arial" w:eastAsiaTheme="minorHAnsi" w:hAnsi="Arial" w:cs="Arial"/>
          <w:i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 xml:space="preserve">Nododd a neu </w:t>
      </w:r>
      <w:r w:rsidR="002313E9">
        <w:rPr>
          <w:rFonts w:ascii="Arial" w:eastAsiaTheme="minorHAnsi" w:hAnsi="Arial" w:cs="Arial"/>
          <w:sz w:val="24"/>
          <w:szCs w:val="24"/>
          <w:lang w:bidi="cy"/>
        </w:rPr>
        <w:t>c</w:t>
      </w:r>
      <w:r>
        <w:rPr>
          <w:rFonts w:ascii="Arial" w:eastAsiaTheme="minorHAnsi" w:hAnsi="Arial" w:cs="Arial"/>
          <w:sz w:val="24"/>
          <w:szCs w:val="24"/>
          <w:lang w:bidi="cy"/>
        </w:rPr>
        <w:t>ymeradwyodd y Bwrdd yr adroddiadau a restrir isod heb drafodaeth:</w:t>
      </w:r>
    </w:p>
    <w:p w14:paraId="061FF8ED" w14:textId="77777777" w:rsidR="008D4B80" w:rsidRPr="005E591E" w:rsidRDefault="008D4B80" w:rsidP="00D12B15">
      <w:pPr>
        <w:spacing w:after="0" w:line="240" w:lineRule="auto"/>
        <w:jc w:val="both"/>
        <w:rPr>
          <w:rFonts w:ascii="Arial" w:eastAsiaTheme="minorHAnsi" w:hAnsi="Arial" w:cs="Arial"/>
          <w:iCs/>
          <w:sz w:val="24"/>
          <w:szCs w:val="24"/>
          <w:lang w:eastAsia="en-GB"/>
        </w:rPr>
      </w:pPr>
    </w:p>
    <w:p w14:paraId="47721023" w14:textId="3534A07D" w:rsidR="005E591E" w:rsidRPr="00D12B15" w:rsidRDefault="008D4B80" w:rsidP="00D12B15">
      <w:pPr>
        <w:spacing w:after="0"/>
        <w:ind w:left="720" w:hanging="720"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18.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Ymateb Prifysgol Metropolitan Caerdydd i Ymgynghoriad Pensiynau USS (eitem agenda 17)</w:t>
      </w:r>
    </w:p>
    <w:p w14:paraId="28EDD685" w14:textId="5206C9DA" w:rsidR="00D12B15" w:rsidRDefault="00D12B15" w:rsidP="00D12B15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0025944" w14:textId="539B275D" w:rsidR="002F1B07" w:rsidRPr="00D12B15" w:rsidRDefault="002F1B07" w:rsidP="00C915C6">
      <w:pPr>
        <w:spacing w:after="0"/>
        <w:ind w:left="709"/>
        <w:jc w:val="both"/>
        <w:rPr>
          <w:rFonts w:ascii="Arial" w:eastAsiaTheme="minorHAnsi" w:hAnsi="Arial" w:cs="Arial"/>
          <w:b/>
          <w:sz w:val="24"/>
          <w:szCs w:val="24"/>
        </w:rPr>
      </w:pPr>
      <w:r w:rsidRPr="00D12B15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7DE1F656" w14:textId="47C044D3" w:rsidR="005E591E" w:rsidRDefault="005E591E" w:rsidP="00C915C6">
      <w:pPr>
        <w:spacing w:after="0"/>
        <w:ind w:left="709"/>
        <w:jc w:val="both"/>
        <w:rPr>
          <w:rFonts w:ascii="Arial" w:eastAsiaTheme="minorHAnsi" w:hAnsi="Arial" w:cs="Arial"/>
          <w:sz w:val="24"/>
          <w:szCs w:val="24"/>
        </w:rPr>
      </w:pPr>
    </w:p>
    <w:p w14:paraId="34546093" w14:textId="381822A2" w:rsidR="00D12B15" w:rsidRPr="00324996" w:rsidRDefault="003D06DC" w:rsidP="00D12B15">
      <w:pPr>
        <w:pStyle w:val="ListParagraph"/>
        <w:numPr>
          <w:ilvl w:val="0"/>
          <w:numId w:val="35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Nodi ymateb y Brifysgol i ymarfer Ymgynghori Pensiynau USS.</w:t>
      </w:r>
    </w:p>
    <w:p w14:paraId="44321B5A" w14:textId="750DEFF7" w:rsidR="008D4B80" w:rsidRDefault="008D4B80" w:rsidP="00D12B15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2BBBF08" w14:textId="77777777" w:rsidR="00324996" w:rsidRPr="005E591E" w:rsidRDefault="00324996" w:rsidP="00D12B15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E8B3BA6" w14:textId="3008C017" w:rsidR="00D12B15" w:rsidRPr="00C915C6" w:rsidRDefault="008D4B80" w:rsidP="00C915C6">
      <w:pPr>
        <w:spacing w:after="0"/>
        <w:ind w:left="720" w:hanging="72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19.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Adroddiad Blynyddol Monitro Safonau’r Gymraeg 2018/19 (a ddygwyd ymlaen o gyfarfod Mawrth 2020) (eitem agenda 18)</w:t>
      </w:r>
    </w:p>
    <w:p w14:paraId="5941E145" w14:textId="0F124738" w:rsidR="00D12B15" w:rsidRDefault="00D12B15" w:rsidP="00D12B15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B42E5AB" w14:textId="57FA6EB9" w:rsidR="00D12B15" w:rsidRPr="00D12B15" w:rsidRDefault="00D12B15" w:rsidP="00C915C6">
      <w:pPr>
        <w:spacing w:after="0"/>
        <w:ind w:left="709"/>
        <w:jc w:val="both"/>
        <w:rPr>
          <w:rFonts w:ascii="Arial" w:eastAsiaTheme="minorHAnsi" w:hAnsi="Arial" w:cs="Arial"/>
          <w:b/>
          <w:sz w:val="24"/>
          <w:szCs w:val="24"/>
        </w:rPr>
      </w:pPr>
      <w:r w:rsidRPr="00D12B15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68C9595B" w14:textId="0185E4DA" w:rsidR="00D12B15" w:rsidRPr="00C915C6" w:rsidRDefault="00D12B15" w:rsidP="00C915C6">
      <w:pPr>
        <w:spacing w:after="0"/>
        <w:ind w:left="709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620655D" w14:textId="40CA955F" w:rsidR="003D06DC" w:rsidRPr="00C915C6" w:rsidRDefault="003D06DC" w:rsidP="00C915C6">
      <w:pPr>
        <w:pStyle w:val="ListParagraph"/>
        <w:numPr>
          <w:ilvl w:val="0"/>
          <w:numId w:val="33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Nodi bod yr adroddiad wedi'i ddwyn ymlaen o gyfarfod y Bwrdd ym mis Mawrth 2020 a gafodd ei ganslo.</w:t>
      </w:r>
    </w:p>
    <w:p w14:paraId="08A9323A" w14:textId="11BE3AF4" w:rsidR="003D06DC" w:rsidRPr="00C915C6" w:rsidRDefault="003D06DC" w:rsidP="00C915C6">
      <w:pPr>
        <w:pStyle w:val="ListParagraph"/>
        <w:numPr>
          <w:ilvl w:val="0"/>
          <w:numId w:val="33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Nodi bod fersiwn ddrafft o'r adroddiad wedi'i gosod ar wefan y Brifysgol i fodloni gofynion Comisiynydd yr Iaith Gymraeg.</w:t>
      </w:r>
    </w:p>
    <w:p w14:paraId="376D928E" w14:textId="155B5382" w:rsidR="00D12B15" w:rsidRPr="008D4B80" w:rsidRDefault="007403AA" w:rsidP="00D12B15">
      <w:pPr>
        <w:pStyle w:val="ListParagraph"/>
        <w:numPr>
          <w:ilvl w:val="0"/>
          <w:numId w:val="33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Cymeradwyo Adroddiad Blynyddol Monitro Safonau’r Gymraeg ar gyfer 2018/19</w:t>
      </w:r>
    </w:p>
    <w:p w14:paraId="78DC81E1" w14:textId="573F3C54" w:rsidR="00C915C6" w:rsidRDefault="00C915C6" w:rsidP="00D12B15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2FFA4AE4" w14:textId="77777777" w:rsidR="00324996" w:rsidRPr="00C915C6" w:rsidRDefault="00324996" w:rsidP="00D12B15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7D2F1B6C" w14:textId="46505BE3" w:rsidR="005E591E" w:rsidRPr="00D12B15" w:rsidRDefault="008D4B80" w:rsidP="00D12B15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20.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Datganiad Blynyddol ar Uniondeb Ymchwil (eitem 19 ar yr agenda)</w:t>
      </w:r>
    </w:p>
    <w:p w14:paraId="41EEB15D" w14:textId="13642A57" w:rsidR="00D12B15" w:rsidRDefault="00D12B15" w:rsidP="00D12B15">
      <w:pPr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635BD684" w14:textId="18016A23" w:rsidR="00D12B15" w:rsidRPr="00D12B15" w:rsidRDefault="00D12B15" w:rsidP="00C915C6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D12B15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09517A6A" w14:textId="4B230F5E" w:rsidR="00D12B15" w:rsidRPr="00C915C6" w:rsidRDefault="00D12B15" w:rsidP="00C915C6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B116C22" w14:textId="3065192D" w:rsidR="00D12B15" w:rsidRPr="00C915C6" w:rsidRDefault="007403AA" w:rsidP="00C915C6">
      <w:pPr>
        <w:pStyle w:val="ListParagraph"/>
        <w:numPr>
          <w:ilvl w:val="0"/>
          <w:numId w:val="34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 xml:space="preserve">Nodi'r adroddiad, fel sy'n ofynnol fel rhan o ymrwymiad y Brifysgol i'r Concordat i Gefnogi Uniondeb Ymchwil. </w:t>
      </w:r>
    </w:p>
    <w:p w14:paraId="4D94D5BB" w14:textId="4B4BC4C8" w:rsidR="00C915C6" w:rsidRDefault="00C915C6" w:rsidP="00D12B15">
      <w:pPr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34C91841" w14:textId="77777777" w:rsidR="00324996" w:rsidRPr="005E591E" w:rsidRDefault="00324996" w:rsidP="00D12B15">
      <w:pPr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6D2A5663" w14:textId="1D4D1D58" w:rsidR="00D12B15" w:rsidRPr="007403AA" w:rsidRDefault="008D4B80" w:rsidP="007403AA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21.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Rhagolwg Risg AU 2020-21 (eitem 20 ar yr agenda)</w:t>
      </w:r>
    </w:p>
    <w:p w14:paraId="6A06B435" w14:textId="286FDC74" w:rsidR="00D12B15" w:rsidRDefault="00D12B15" w:rsidP="00D12B15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6669207C" w14:textId="1F7354FF" w:rsidR="00D12B15" w:rsidRPr="00D12B15" w:rsidRDefault="00D12B15" w:rsidP="00C915C6">
      <w:pPr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D12B15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26908977" w14:textId="77777777" w:rsidR="00D12B15" w:rsidRPr="00C915C6" w:rsidRDefault="00D12B15" w:rsidP="00C915C6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EFDB315" w14:textId="0D2BBA0F" w:rsidR="00D12B15" w:rsidRPr="00324996" w:rsidRDefault="007403AA" w:rsidP="00D12B15">
      <w:pPr>
        <w:pStyle w:val="ListParagraph"/>
        <w:numPr>
          <w:ilvl w:val="0"/>
          <w:numId w:val="36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Nodi'r Rhagolwg Risg Addysg Uwch ar gyfer 2020-21.</w:t>
      </w:r>
    </w:p>
    <w:p w14:paraId="4A363F85" w14:textId="626EB677" w:rsidR="005E591E" w:rsidRDefault="005E591E" w:rsidP="00D12B15">
      <w:pPr>
        <w:ind w:left="72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4C5AD0E4" w14:textId="77777777" w:rsidR="00324996" w:rsidRPr="005E591E" w:rsidRDefault="00324996" w:rsidP="00D12B15">
      <w:pPr>
        <w:ind w:left="72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1E2FB44D" w14:textId="66930D9F" w:rsidR="005E591E" w:rsidRPr="005E591E" w:rsidRDefault="00D12B15" w:rsidP="00D12B15">
      <w:pPr>
        <w:spacing w:after="0"/>
        <w:ind w:left="720" w:hanging="72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D12B15">
        <w:rPr>
          <w:rFonts w:ascii="Arial" w:eastAsiaTheme="minorHAnsi" w:hAnsi="Arial" w:cs="Arial"/>
          <w:b/>
          <w:sz w:val="24"/>
          <w:szCs w:val="24"/>
          <w:lang w:bidi="cy"/>
        </w:rPr>
        <w:t>22.</w:t>
      </w:r>
      <w:r w:rsidRPr="00D12B15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D12B15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Dyddiadau Cyfarfodydd Bwrdd y Dyfodol ar gyfer Blwyddyn Academaidd 2020-21 (eitem agenda 22)</w:t>
      </w:r>
    </w:p>
    <w:p w14:paraId="27249F6D" w14:textId="1BCF64E3" w:rsidR="005E591E" w:rsidRDefault="005E591E" w:rsidP="00D12B15">
      <w:pPr>
        <w:ind w:left="72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7E5E1022" w14:textId="5F319CAF" w:rsidR="00C20675" w:rsidRPr="00C20675" w:rsidRDefault="00C20675" w:rsidP="00D12B15">
      <w:pPr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C20675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0D54D213" w14:textId="6DBD0FDB" w:rsidR="00C20675" w:rsidRPr="00C20675" w:rsidRDefault="00C20675" w:rsidP="00D12B15">
      <w:pPr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0916351B" w14:textId="26225E83" w:rsidR="00C20675" w:rsidRPr="00C915C6" w:rsidRDefault="00C20675" w:rsidP="00C915C6">
      <w:pPr>
        <w:pStyle w:val="ListParagraph"/>
        <w:numPr>
          <w:ilvl w:val="0"/>
          <w:numId w:val="37"/>
        </w:numPr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Nodi dyddiadau ei gyfarfodydd a drefnwyd yn y dyfodol fel a ganlyn:</w:t>
      </w:r>
    </w:p>
    <w:p w14:paraId="0D267512" w14:textId="77777777" w:rsidR="00C20675" w:rsidRPr="005E591E" w:rsidRDefault="00C20675" w:rsidP="00D12B15">
      <w:pPr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4304EDF1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t>Dydd Iau 15 Hydref 2020 am 4.00pm</w:t>
      </w:r>
    </w:p>
    <w:p w14:paraId="2F290C1F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t>Dydd Iau 12 Tachwedd 2020 am 4.00pm</w:t>
      </w:r>
    </w:p>
    <w:p w14:paraId="54C2C55F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t>Dydd Iau 10 Rhagfyr 2020 am 4.00pm</w:t>
      </w:r>
    </w:p>
    <w:p w14:paraId="4F1AAB9F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t>Dydd Iau 11 Chwefror 2021 am 4.00pm</w:t>
      </w:r>
    </w:p>
    <w:p w14:paraId="4D36D1FF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t>Dydd Iau 11 Mawrth 2021 am 4.00pm</w:t>
      </w:r>
    </w:p>
    <w:p w14:paraId="4B22F84E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t>Dydd Iau 13 Mai 2021 am 4.00pm</w:t>
      </w:r>
    </w:p>
    <w:p w14:paraId="179CABEB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lastRenderedPageBreak/>
        <w:t>Dydd Iau 10 Mehefin 2021 am 4.00pm</w:t>
      </w:r>
    </w:p>
    <w:p w14:paraId="707C1934" w14:textId="77777777" w:rsidR="005E591E" w:rsidRPr="005E591E" w:rsidRDefault="005E591E" w:rsidP="00D12B15">
      <w:pPr>
        <w:spacing w:after="0"/>
        <w:ind w:left="709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5E591E">
        <w:rPr>
          <w:rFonts w:ascii="Arial" w:eastAsiaTheme="minorHAnsi" w:hAnsi="Arial" w:cs="Arial"/>
          <w:b/>
          <w:sz w:val="24"/>
          <w:szCs w:val="24"/>
          <w:lang w:bidi="cy"/>
        </w:rPr>
        <w:t>Dydd Iau 8 Gorffennaf 2021 am 4.00pm</w:t>
      </w:r>
    </w:p>
    <w:p w14:paraId="63DFE0FD" w14:textId="77777777" w:rsidR="005E591E" w:rsidRPr="005E591E" w:rsidRDefault="005E591E" w:rsidP="00D12B15">
      <w:pPr>
        <w:spacing w:after="0"/>
        <w:ind w:left="709"/>
        <w:jc w:val="both"/>
        <w:rPr>
          <w:rFonts w:ascii="Arial" w:eastAsiaTheme="minorHAnsi" w:hAnsi="Arial" w:cs="Arial"/>
          <w:sz w:val="24"/>
          <w:szCs w:val="24"/>
        </w:rPr>
      </w:pPr>
    </w:p>
    <w:p w14:paraId="15509D77" w14:textId="1BE7594F" w:rsidR="008D4B80" w:rsidRDefault="008D4B80" w:rsidP="00152A29">
      <w:pPr>
        <w:spacing w:after="0"/>
        <w:rPr>
          <w:rFonts w:ascii="Arial" w:eastAsiaTheme="minorHAnsi" w:hAnsi="Arial" w:cs="Arial"/>
          <w:sz w:val="24"/>
          <w:szCs w:val="24"/>
          <w:lang w:eastAsia="en-GB"/>
        </w:rPr>
      </w:pPr>
    </w:p>
    <w:p w14:paraId="06FB4516" w14:textId="18C93580" w:rsidR="008D4B80" w:rsidRPr="008D4B80" w:rsidRDefault="007D4216" w:rsidP="00152A29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8D4B80">
        <w:rPr>
          <w:rFonts w:ascii="Arial" w:eastAsiaTheme="minorHAnsi" w:hAnsi="Arial" w:cs="Arial"/>
          <w:b/>
          <w:sz w:val="24"/>
          <w:szCs w:val="24"/>
          <w:lang w:bidi="cy"/>
        </w:rPr>
        <w:t>23.</w:t>
      </w:r>
      <w:r w:rsidRPr="008D4B80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8D4B80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BUSNES AR GADW</w:t>
      </w:r>
    </w:p>
    <w:p w14:paraId="6796E5E6" w14:textId="77777777" w:rsidR="008D4B80" w:rsidRDefault="008D4B80" w:rsidP="00152A29">
      <w:pPr>
        <w:spacing w:after="0"/>
        <w:ind w:left="720" w:hanging="720"/>
        <w:contextualSpacing/>
        <w:rPr>
          <w:rFonts w:ascii="Arial" w:eastAsiaTheme="minorHAnsi" w:hAnsi="Arial" w:cs="Arial"/>
          <w:sz w:val="24"/>
          <w:szCs w:val="24"/>
        </w:rPr>
      </w:pPr>
    </w:p>
    <w:p w14:paraId="14A9301A" w14:textId="21B63EE0" w:rsidR="007D4216" w:rsidRDefault="007D4216" w:rsidP="008D4B80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>Ystyriodd y Bwrdd y materion canlynol o dan Fusnes ar Gadw:</w:t>
      </w:r>
    </w:p>
    <w:p w14:paraId="5F3E1D02" w14:textId="77777777" w:rsidR="007D4216" w:rsidRDefault="007D4216" w:rsidP="00152A29">
      <w:pPr>
        <w:spacing w:after="0"/>
        <w:ind w:left="720" w:hanging="720"/>
        <w:contextualSpacing/>
        <w:rPr>
          <w:rFonts w:ascii="Arial" w:eastAsiaTheme="minorHAnsi" w:hAnsi="Arial" w:cs="Arial"/>
          <w:sz w:val="24"/>
          <w:szCs w:val="24"/>
        </w:rPr>
      </w:pPr>
    </w:p>
    <w:p w14:paraId="27649979" w14:textId="5877019B" w:rsidR="008D4B80" w:rsidRPr="00152A29" w:rsidRDefault="00152A29" w:rsidP="008D4B80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152A29">
        <w:rPr>
          <w:rFonts w:ascii="Arial" w:eastAsiaTheme="minorHAnsi" w:hAnsi="Arial" w:cs="Arial"/>
          <w:sz w:val="24"/>
          <w:szCs w:val="24"/>
          <w:lang w:bidi="cy"/>
        </w:rPr>
        <w:t>Cynghrair Strategol rhwng Prifysgol De Cymru a Phrifysgol Cymru'r Drindod Dewi Sant (eitem 23 ar yr agenda)</w:t>
      </w:r>
    </w:p>
    <w:p w14:paraId="31259EE4" w14:textId="1809D662" w:rsidR="00152A29" w:rsidRPr="009971F1" w:rsidRDefault="00152A29" w:rsidP="007D4216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CF04AF">
        <w:rPr>
          <w:rFonts w:ascii="Arial" w:eastAsiaTheme="minorHAnsi" w:hAnsi="Arial" w:cs="Arial"/>
          <w:sz w:val="24"/>
          <w:szCs w:val="24"/>
          <w:lang w:bidi="cy"/>
        </w:rPr>
        <w:t>Cofnodion Agored Cyfarfod Bwrdd y Llywodraethwyr - Dydd Iau 28 Tachwedd 2019 (eitem 24 ar yr agenda)</w:t>
      </w:r>
    </w:p>
    <w:p w14:paraId="537E44B0" w14:textId="04F18589" w:rsidR="007D4216" w:rsidRPr="009971F1" w:rsidRDefault="007D4216" w:rsidP="000A114E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CF04AF">
        <w:rPr>
          <w:rFonts w:ascii="Arial" w:eastAsiaTheme="minorHAnsi" w:hAnsi="Arial" w:cs="Arial"/>
          <w:sz w:val="24"/>
          <w:szCs w:val="24"/>
          <w:lang w:bidi="cy"/>
        </w:rPr>
        <w:t>Cofnodion Cyfyngedig Cyfarfod Bwrdd y Llywodraethwyr - Dydd Iau 28 Tachwedd 2019 (eitem 25 ar yr agenda)</w:t>
      </w:r>
    </w:p>
    <w:p w14:paraId="7318D16D" w14:textId="77777777" w:rsidR="007D4216" w:rsidRPr="00152A29" w:rsidRDefault="007D4216" w:rsidP="007D4216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4A51382D" w14:textId="77777777" w:rsidR="00324996" w:rsidRDefault="00324996" w:rsidP="007D421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0ECD8A1" w14:textId="7C5E578A" w:rsidR="007D4216" w:rsidRDefault="007D4216" w:rsidP="007D421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(Daeth y Cyfarfod Agored i ben am 5.45pm)</w:t>
      </w:r>
    </w:p>
    <w:p w14:paraId="193F44EC" w14:textId="77777777" w:rsidR="007D4216" w:rsidRDefault="007D4216" w:rsidP="007D421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(Daeth y Cyfarfod Cyfyngedig i ben 6.00pm)</w:t>
      </w:r>
    </w:p>
    <w:p w14:paraId="2B43E090" w14:textId="77777777" w:rsidR="007D4216" w:rsidRDefault="007D4216" w:rsidP="007D421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40B7883" w14:textId="63B5972B" w:rsidR="007D4216" w:rsidRPr="000A114E" w:rsidRDefault="007D4216" w:rsidP="000A11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B1DD9" w14:textId="429A3A32" w:rsidR="007D4216" w:rsidRPr="00E77094" w:rsidRDefault="009971F1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Y F</w:t>
      </w:r>
      <w:r w:rsidR="007D4216" w:rsidRPr="00E77094">
        <w:rPr>
          <w:rFonts w:ascii="Arial" w:eastAsia="Arial" w:hAnsi="Arial" w:cs="Arial"/>
          <w:b/>
          <w:sz w:val="24"/>
          <w:szCs w:val="24"/>
          <w:lang w:bidi="cy"/>
        </w:rPr>
        <w:t xml:space="preserve">arwnes </w:t>
      </w:r>
      <w:r>
        <w:rPr>
          <w:rFonts w:ascii="Arial" w:eastAsia="Arial" w:hAnsi="Arial" w:cs="Arial"/>
          <w:b/>
          <w:sz w:val="24"/>
          <w:szCs w:val="24"/>
          <w:lang w:bidi="cy"/>
        </w:rPr>
        <w:t xml:space="preserve">Finlay o </w:t>
      </w:r>
      <w:r w:rsidR="007D4216" w:rsidRPr="00E77094">
        <w:rPr>
          <w:rFonts w:ascii="Arial" w:eastAsia="Arial" w:hAnsi="Arial" w:cs="Arial"/>
          <w:b/>
          <w:sz w:val="24"/>
          <w:szCs w:val="24"/>
          <w:lang w:bidi="cy"/>
        </w:rPr>
        <w:t>Landaf</w:t>
      </w:r>
    </w:p>
    <w:p w14:paraId="3654C2A8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Cadeirydd Bwrdd y Llywodraethwyr</w:t>
      </w:r>
    </w:p>
    <w:p w14:paraId="6CBC830A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Prifysgol Metropolitan Caerdydd</w:t>
      </w:r>
    </w:p>
    <w:p w14:paraId="0B4D4DD3" w14:textId="4E65E945" w:rsidR="00152A29" w:rsidRDefault="00152A29" w:rsidP="00152A29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152A189A" w14:textId="27D16F3D" w:rsidR="00E77094" w:rsidRP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sectPr w:rsidR="00E77094" w:rsidRPr="00E77094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730D9" w14:textId="77777777" w:rsidR="000261DD" w:rsidRDefault="000261DD" w:rsidP="003329E2">
      <w:pPr>
        <w:spacing w:after="0" w:line="240" w:lineRule="auto"/>
      </w:pPr>
      <w:r>
        <w:separator/>
      </w:r>
    </w:p>
  </w:endnote>
  <w:endnote w:type="continuationSeparator" w:id="0">
    <w:p w14:paraId="3E8E5316" w14:textId="77777777" w:rsidR="000261DD" w:rsidRDefault="000261DD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59183B3B" w:rsidR="00161B1B" w:rsidRPr="000630B9" w:rsidRDefault="00161B1B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CF04AF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2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CF04AF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13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6B0B8560" w14:textId="77777777" w:rsidR="00161B1B" w:rsidRDefault="00161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7FE2B6EA" w:rsidR="00161B1B" w:rsidRDefault="00161B1B" w:rsidP="000007F5">
            <w:pPr>
              <w:pStyle w:val="Footer"/>
              <w:jc w:val="right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CF04AF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CF04AF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13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15B61992" w14:textId="77777777" w:rsidR="00161B1B" w:rsidRDefault="001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D0E17" w14:textId="77777777" w:rsidR="000261DD" w:rsidRDefault="000261DD" w:rsidP="003329E2">
      <w:pPr>
        <w:spacing w:after="0" w:line="240" w:lineRule="auto"/>
      </w:pPr>
      <w:r>
        <w:separator/>
      </w:r>
    </w:p>
  </w:footnote>
  <w:footnote w:type="continuationSeparator" w:id="0">
    <w:p w14:paraId="78442C1B" w14:textId="77777777" w:rsidR="000261DD" w:rsidRDefault="000261DD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EC413" w14:textId="45682025" w:rsidR="00161B1B" w:rsidRDefault="00161B1B" w:rsidP="00537360">
    <w:pPr>
      <w:pStyle w:val="Header"/>
      <w:jc w:val="center"/>
    </w:pPr>
  </w:p>
  <w:p w14:paraId="641C95D2" w14:textId="5FDC190C" w:rsidR="00161B1B" w:rsidRPr="000630B9" w:rsidRDefault="00161B1B" w:rsidP="00334AE4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8D1C" w14:textId="49AEE3F7" w:rsidR="00161B1B" w:rsidRDefault="00161B1B" w:rsidP="00A22B7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CDFD28D" wp14:editId="6E1DF28E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CF3"/>
    <w:multiLevelType w:val="hybridMultilevel"/>
    <w:tmpl w:val="263415B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CA46C6"/>
    <w:multiLevelType w:val="hybridMultilevel"/>
    <w:tmpl w:val="263415B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8B5775"/>
    <w:multiLevelType w:val="hybridMultilevel"/>
    <w:tmpl w:val="BE041380"/>
    <w:lvl w:ilvl="0" w:tplc="BF801C8E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B1606D"/>
    <w:multiLevelType w:val="hybridMultilevel"/>
    <w:tmpl w:val="92DC7994"/>
    <w:lvl w:ilvl="0" w:tplc="425C1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83A1C"/>
    <w:multiLevelType w:val="hybridMultilevel"/>
    <w:tmpl w:val="AF921278"/>
    <w:lvl w:ilvl="0" w:tplc="47B8CC06">
      <w:start w:val="1898"/>
      <w:numFmt w:val="decimal"/>
      <w:lvlText w:val="%1."/>
      <w:lvlJc w:val="left"/>
      <w:pPr>
        <w:ind w:left="590" w:hanging="5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5C7044"/>
    <w:multiLevelType w:val="hybridMultilevel"/>
    <w:tmpl w:val="2228D310"/>
    <w:lvl w:ilvl="0" w:tplc="8BAA7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2476D3"/>
    <w:multiLevelType w:val="multilevel"/>
    <w:tmpl w:val="83DAB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3C76E21"/>
    <w:multiLevelType w:val="hybridMultilevel"/>
    <w:tmpl w:val="57F6CF52"/>
    <w:lvl w:ilvl="0" w:tplc="1DB298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D61818"/>
    <w:multiLevelType w:val="hybridMultilevel"/>
    <w:tmpl w:val="C744EFAE"/>
    <w:lvl w:ilvl="0" w:tplc="4984B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65C40"/>
    <w:multiLevelType w:val="hybridMultilevel"/>
    <w:tmpl w:val="AFBC569C"/>
    <w:lvl w:ilvl="0" w:tplc="23A6E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A3779"/>
    <w:multiLevelType w:val="hybridMultilevel"/>
    <w:tmpl w:val="9F4232DE"/>
    <w:lvl w:ilvl="0" w:tplc="6D920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0A5683"/>
    <w:multiLevelType w:val="hybridMultilevel"/>
    <w:tmpl w:val="3CD4FF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6252E1"/>
    <w:multiLevelType w:val="hybridMultilevel"/>
    <w:tmpl w:val="A52AE036"/>
    <w:lvl w:ilvl="0" w:tplc="08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3" w15:restartNumberingAfterBreak="0">
    <w:nsid w:val="221360F9"/>
    <w:multiLevelType w:val="hybridMultilevel"/>
    <w:tmpl w:val="31CA9854"/>
    <w:lvl w:ilvl="0" w:tplc="736A2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FB07A9"/>
    <w:multiLevelType w:val="hybridMultilevel"/>
    <w:tmpl w:val="E2829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6E11A6"/>
    <w:multiLevelType w:val="hybridMultilevel"/>
    <w:tmpl w:val="2D7EA880"/>
    <w:lvl w:ilvl="0" w:tplc="00F27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3C1CC6"/>
    <w:multiLevelType w:val="multilevel"/>
    <w:tmpl w:val="FB522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A106E16"/>
    <w:multiLevelType w:val="hybridMultilevel"/>
    <w:tmpl w:val="814A7F68"/>
    <w:lvl w:ilvl="0" w:tplc="24483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D86769"/>
    <w:multiLevelType w:val="hybridMultilevel"/>
    <w:tmpl w:val="35C2D31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832444"/>
    <w:multiLevelType w:val="hybridMultilevel"/>
    <w:tmpl w:val="226AB442"/>
    <w:lvl w:ilvl="0" w:tplc="A6688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7A312E"/>
    <w:multiLevelType w:val="hybridMultilevel"/>
    <w:tmpl w:val="A8880782"/>
    <w:lvl w:ilvl="0" w:tplc="CC14C1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81C4B"/>
    <w:multiLevelType w:val="hybridMultilevel"/>
    <w:tmpl w:val="FDA4045C"/>
    <w:lvl w:ilvl="0" w:tplc="F7C87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0139B"/>
    <w:multiLevelType w:val="hybridMultilevel"/>
    <w:tmpl w:val="D2D49808"/>
    <w:lvl w:ilvl="0" w:tplc="BB006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E34604"/>
    <w:multiLevelType w:val="multilevel"/>
    <w:tmpl w:val="91503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98F503F"/>
    <w:multiLevelType w:val="hybridMultilevel"/>
    <w:tmpl w:val="2E9C5AC6"/>
    <w:lvl w:ilvl="0" w:tplc="40347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A905307"/>
    <w:multiLevelType w:val="hybridMultilevel"/>
    <w:tmpl w:val="D19A940E"/>
    <w:lvl w:ilvl="0" w:tplc="C80C0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718F4"/>
    <w:multiLevelType w:val="hybridMultilevel"/>
    <w:tmpl w:val="A0CEB128"/>
    <w:lvl w:ilvl="0" w:tplc="08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 w15:restartNumberingAfterBreak="0">
    <w:nsid w:val="567211C6"/>
    <w:multiLevelType w:val="hybridMultilevel"/>
    <w:tmpl w:val="3028E21A"/>
    <w:lvl w:ilvl="0" w:tplc="FAB6E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FA6BF2"/>
    <w:multiLevelType w:val="hybridMultilevel"/>
    <w:tmpl w:val="C7EA1744"/>
    <w:lvl w:ilvl="0" w:tplc="AA563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2604CA"/>
    <w:multiLevelType w:val="hybridMultilevel"/>
    <w:tmpl w:val="FCA4DE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41A41"/>
    <w:multiLevelType w:val="hybridMultilevel"/>
    <w:tmpl w:val="C390E216"/>
    <w:lvl w:ilvl="0" w:tplc="CE1CB3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4680"/>
    <w:multiLevelType w:val="hybridMultilevel"/>
    <w:tmpl w:val="40624848"/>
    <w:lvl w:ilvl="0" w:tplc="0BFAD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3A6BB3"/>
    <w:multiLevelType w:val="hybridMultilevel"/>
    <w:tmpl w:val="D780E174"/>
    <w:lvl w:ilvl="0" w:tplc="2C5AE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7E6FF4"/>
    <w:multiLevelType w:val="multilevel"/>
    <w:tmpl w:val="43D0E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67516D64"/>
    <w:multiLevelType w:val="hybridMultilevel"/>
    <w:tmpl w:val="BE2C1F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6092D"/>
    <w:multiLevelType w:val="hybridMultilevel"/>
    <w:tmpl w:val="BC40935A"/>
    <w:lvl w:ilvl="0" w:tplc="4F0A9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340B4B"/>
    <w:multiLevelType w:val="hybridMultilevel"/>
    <w:tmpl w:val="F91A17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0931A9"/>
    <w:multiLevelType w:val="hybridMultilevel"/>
    <w:tmpl w:val="6EF8BC3C"/>
    <w:lvl w:ilvl="0" w:tplc="317488C4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66133C"/>
    <w:multiLevelType w:val="hybridMultilevel"/>
    <w:tmpl w:val="BCCE9D54"/>
    <w:lvl w:ilvl="0" w:tplc="4D925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7C2481"/>
    <w:multiLevelType w:val="multilevel"/>
    <w:tmpl w:val="49ACB4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6E01FA"/>
    <w:multiLevelType w:val="hybridMultilevel"/>
    <w:tmpl w:val="4852CBD2"/>
    <w:lvl w:ilvl="0" w:tplc="3E2C8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7A25DB"/>
    <w:multiLevelType w:val="hybridMultilevel"/>
    <w:tmpl w:val="DBB68B7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8901074"/>
    <w:multiLevelType w:val="hybridMultilevel"/>
    <w:tmpl w:val="E89428F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9C66B05"/>
    <w:multiLevelType w:val="hybridMultilevel"/>
    <w:tmpl w:val="BF328292"/>
    <w:lvl w:ilvl="0" w:tplc="73D06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3B49BE"/>
    <w:multiLevelType w:val="hybridMultilevel"/>
    <w:tmpl w:val="A36032F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FF9395A"/>
    <w:multiLevelType w:val="hybridMultilevel"/>
    <w:tmpl w:val="F1D06834"/>
    <w:lvl w:ilvl="0" w:tplc="41363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4475524">
    <w:abstractNumId w:val="11"/>
  </w:num>
  <w:num w:numId="2" w16cid:durableId="928319771">
    <w:abstractNumId w:val="42"/>
  </w:num>
  <w:num w:numId="3" w16cid:durableId="160850725">
    <w:abstractNumId w:val="41"/>
  </w:num>
  <w:num w:numId="4" w16cid:durableId="1672760171">
    <w:abstractNumId w:val="36"/>
  </w:num>
  <w:num w:numId="5" w16cid:durableId="1564754989">
    <w:abstractNumId w:val="14"/>
  </w:num>
  <w:num w:numId="6" w16cid:durableId="498426682">
    <w:abstractNumId w:val="12"/>
  </w:num>
  <w:num w:numId="7" w16cid:durableId="2114550481">
    <w:abstractNumId w:val="44"/>
  </w:num>
  <w:num w:numId="8" w16cid:durableId="973680196">
    <w:abstractNumId w:val="26"/>
  </w:num>
  <w:num w:numId="9" w16cid:durableId="336155231">
    <w:abstractNumId w:val="1"/>
  </w:num>
  <w:num w:numId="10" w16cid:durableId="709571419">
    <w:abstractNumId w:val="18"/>
  </w:num>
  <w:num w:numId="11" w16cid:durableId="49810450">
    <w:abstractNumId w:val="10"/>
  </w:num>
  <w:num w:numId="12" w16cid:durableId="1378967449">
    <w:abstractNumId w:val="25"/>
  </w:num>
  <w:num w:numId="13" w16cid:durableId="1080638121">
    <w:abstractNumId w:val="4"/>
  </w:num>
  <w:num w:numId="14" w16cid:durableId="2025280434">
    <w:abstractNumId w:val="3"/>
  </w:num>
  <w:num w:numId="15" w16cid:durableId="1024476375">
    <w:abstractNumId w:val="31"/>
  </w:num>
  <w:num w:numId="16" w16cid:durableId="1964921116">
    <w:abstractNumId w:val="5"/>
  </w:num>
  <w:num w:numId="17" w16cid:durableId="872420612">
    <w:abstractNumId w:val="32"/>
  </w:num>
  <w:num w:numId="18" w16cid:durableId="772280879">
    <w:abstractNumId w:val="21"/>
  </w:num>
  <w:num w:numId="19" w16cid:durableId="2077243160">
    <w:abstractNumId w:val="8"/>
  </w:num>
  <w:num w:numId="20" w16cid:durableId="1163549285">
    <w:abstractNumId w:val="28"/>
  </w:num>
  <w:num w:numId="21" w16cid:durableId="1790969793">
    <w:abstractNumId w:val="9"/>
  </w:num>
  <w:num w:numId="22" w16cid:durableId="65036480">
    <w:abstractNumId w:val="34"/>
  </w:num>
  <w:num w:numId="23" w16cid:durableId="970014828">
    <w:abstractNumId w:val="0"/>
  </w:num>
  <w:num w:numId="24" w16cid:durableId="1381128871">
    <w:abstractNumId w:val="20"/>
  </w:num>
  <w:num w:numId="25" w16cid:durableId="981621368">
    <w:abstractNumId w:val="30"/>
  </w:num>
  <w:num w:numId="26" w16cid:durableId="1282419849">
    <w:abstractNumId w:val="39"/>
  </w:num>
  <w:num w:numId="27" w16cid:durableId="1473787683">
    <w:abstractNumId w:val="16"/>
  </w:num>
  <w:num w:numId="28" w16cid:durableId="1897661342">
    <w:abstractNumId w:val="6"/>
  </w:num>
  <w:num w:numId="29" w16cid:durableId="1578789044">
    <w:abstractNumId w:val="33"/>
  </w:num>
  <w:num w:numId="30" w16cid:durableId="338509187">
    <w:abstractNumId w:val="37"/>
  </w:num>
  <w:num w:numId="31" w16cid:durableId="882251736">
    <w:abstractNumId w:val="2"/>
  </w:num>
  <w:num w:numId="32" w16cid:durableId="675771084">
    <w:abstractNumId w:val="15"/>
  </w:num>
  <w:num w:numId="33" w16cid:durableId="462769967">
    <w:abstractNumId w:val="22"/>
  </w:num>
  <w:num w:numId="34" w16cid:durableId="458426308">
    <w:abstractNumId w:val="19"/>
  </w:num>
  <w:num w:numId="35" w16cid:durableId="1330136197">
    <w:abstractNumId w:val="38"/>
  </w:num>
  <w:num w:numId="36" w16cid:durableId="1135832199">
    <w:abstractNumId w:val="7"/>
  </w:num>
  <w:num w:numId="37" w16cid:durableId="179516107">
    <w:abstractNumId w:val="43"/>
  </w:num>
  <w:num w:numId="38" w16cid:durableId="304354157">
    <w:abstractNumId w:val="40"/>
  </w:num>
  <w:num w:numId="39" w16cid:durableId="416362590">
    <w:abstractNumId w:val="45"/>
  </w:num>
  <w:num w:numId="40" w16cid:durableId="1607811587">
    <w:abstractNumId w:val="35"/>
  </w:num>
  <w:num w:numId="41" w16cid:durableId="1960988635">
    <w:abstractNumId w:val="23"/>
  </w:num>
  <w:num w:numId="42" w16cid:durableId="2101021890">
    <w:abstractNumId w:val="13"/>
  </w:num>
  <w:num w:numId="43" w16cid:durableId="902641693">
    <w:abstractNumId w:val="27"/>
  </w:num>
  <w:num w:numId="44" w16cid:durableId="188838772">
    <w:abstractNumId w:val="24"/>
  </w:num>
  <w:num w:numId="45" w16cid:durableId="945236701">
    <w:abstractNumId w:val="29"/>
  </w:num>
  <w:num w:numId="46" w16cid:durableId="10278743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sUp+Zhv4c01dBJDq39caA2W44E5Ie5H6ziGz6hTFJVZv7ZvkCHP3VTmusqTRNeBjFfZ+dxTC5NNvI3DfFXt2Q==" w:salt="Bzswo+uiX51cB9u90snE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2EB1"/>
    <w:rsid w:val="00005D84"/>
    <w:rsid w:val="0000720F"/>
    <w:rsid w:val="00010AC0"/>
    <w:rsid w:val="000121CB"/>
    <w:rsid w:val="0001245E"/>
    <w:rsid w:val="00012BA6"/>
    <w:rsid w:val="0001779E"/>
    <w:rsid w:val="00024F07"/>
    <w:rsid w:val="000250E0"/>
    <w:rsid w:val="00025862"/>
    <w:rsid w:val="000261DD"/>
    <w:rsid w:val="000269C6"/>
    <w:rsid w:val="0003064E"/>
    <w:rsid w:val="00030EC1"/>
    <w:rsid w:val="00031188"/>
    <w:rsid w:val="0003182C"/>
    <w:rsid w:val="00031A6F"/>
    <w:rsid w:val="0003221F"/>
    <w:rsid w:val="00033087"/>
    <w:rsid w:val="00035DB1"/>
    <w:rsid w:val="0003766A"/>
    <w:rsid w:val="000409E2"/>
    <w:rsid w:val="000427C9"/>
    <w:rsid w:val="000456F6"/>
    <w:rsid w:val="00045903"/>
    <w:rsid w:val="0004770E"/>
    <w:rsid w:val="00047EC6"/>
    <w:rsid w:val="00050A63"/>
    <w:rsid w:val="00053CB1"/>
    <w:rsid w:val="000549DD"/>
    <w:rsid w:val="00056510"/>
    <w:rsid w:val="000569F6"/>
    <w:rsid w:val="00060A84"/>
    <w:rsid w:val="00062762"/>
    <w:rsid w:val="000628DD"/>
    <w:rsid w:val="000630B9"/>
    <w:rsid w:val="0006319E"/>
    <w:rsid w:val="000643F4"/>
    <w:rsid w:val="00065482"/>
    <w:rsid w:val="0007235A"/>
    <w:rsid w:val="00073B1B"/>
    <w:rsid w:val="000742E6"/>
    <w:rsid w:val="00075528"/>
    <w:rsid w:val="00082048"/>
    <w:rsid w:val="0008378C"/>
    <w:rsid w:val="00085D4B"/>
    <w:rsid w:val="00086268"/>
    <w:rsid w:val="00086A46"/>
    <w:rsid w:val="00091A44"/>
    <w:rsid w:val="00092CEF"/>
    <w:rsid w:val="00094AA6"/>
    <w:rsid w:val="000A0E47"/>
    <w:rsid w:val="000A114E"/>
    <w:rsid w:val="000A1929"/>
    <w:rsid w:val="000A33FB"/>
    <w:rsid w:val="000A5C8A"/>
    <w:rsid w:val="000A5DCD"/>
    <w:rsid w:val="000A652D"/>
    <w:rsid w:val="000A7F72"/>
    <w:rsid w:val="000B0EA5"/>
    <w:rsid w:val="000B1407"/>
    <w:rsid w:val="000B687A"/>
    <w:rsid w:val="000C084D"/>
    <w:rsid w:val="000C326E"/>
    <w:rsid w:val="000C588A"/>
    <w:rsid w:val="000C5B90"/>
    <w:rsid w:val="000D1201"/>
    <w:rsid w:val="000D319E"/>
    <w:rsid w:val="000D37FF"/>
    <w:rsid w:val="000D5C2D"/>
    <w:rsid w:val="000D7EE2"/>
    <w:rsid w:val="000E14FA"/>
    <w:rsid w:val="000F273E"/>
    <w:rsid w:val="000F4B17"/>
    <w:rsid w:val="000F4F51"/>
    <w:rsid w:val="0010682B"/>
    <w:rsid w:val="00110A44"/>
    <w:rsid w:val="0011503E"/>
    <w:rsid w:val="00115B23"/>
    <w:rsid w:val="00117B4D"/>
    <w:rsid w:val="00120C1E"/>
    <w:rsid w:val="001216A3"/>
    <w:rsid w:val="001236B0"/>
    <w:rsid w:val="0012385F"/>
    <w:rsid w:val="00125C9E"/>
    <w:rsid w:val="001265B7"/>
    <w:rsid w:val="00133C9D"/>
    <w:rsid w:val="00134B15"/>
    <w:rsid w:val="00136B03"/>
    <w:rsid w:val="001422F9"/>
    <w:rsid w:val="001454A3"/>
    <w:rsid w:val="00147D63"/>
    <w:rsid w:val="00151F05"/>
    <w:rsid w:val="00152A29"/>
    <w:rsid w:val="00156525"/>
    <w:rsid w:val="00157100"/>
    <w:rsid w:val="0015751D"/>
    <w:rsid w:val="001617C6"/>
    <w:rsid w:val="00161B1B"/>
    <w:rsid w:val="00162F34"/>
    <w:rsid w:val="00167FA9"/>
    <w:rsid w:val="001708D0"/>
    <w:rsid w:val="00172685"/>
    <w:rsid w:val="001753E0"/>
    <w:rsid w:val="001800BC"/>
    <w:rsid w:val="0018486B"/>
    <w:rsid w:val="001911C6"/>
    <w:rsid w:val="001931DE"/>
    <w:rsid w:val="001941B7"/>
    <w:rsid w:val="00194D6E"/>
    <w:rsid w:val="00195512"/>
    <w:rsid w:val="001968DC"/>
    <w:rsid w:val="00196F7B"/>
    <w:rsid w:val="001A45A4"/>
    <w:rsid w:val="001B2561"/>
    <w:rsid w:val="001B2A0D"/>
    <w:rsid w:val="001B3549"/>
    <w:rsid w:val="001B423D"/>
    <w:rsid w:val="001B6BC8"/>
    <w:rsid w:val="001C431B"/>
    <w:rsid w:val="001C688A"/>
    <w:rsid w:val="001D2A41"/>
    <w:rsid w:val="001D67A0"/>
    <w:rsid w:val="001D7746"/>
    <w:rsid w:val="001E4440"/>
    <w:rsid w:val="001E492F"/>
    <w:rsid w:val="001E51B1"/>
    <w:rsid w:val="001E712E"/>
    <w:rsid w:val="001E78BB"/>
    <w:rsid w:val="001F141D"/>
    <w:rsid w:val="001F281D"/>
    <w:rsid w:val="001F2D0B"/>
    <w:rsid w:val="001F354F"/>
    <w:rsid w:val="001F612C"/>
    <w:rsid w:val="001F6B31"/>
    <w:rsid w:val="001F6F0F"/>
    <w:rsid w:val="001F7BB9"/>
    <w:rsid w:val="001F7CD1"/>
    <w:rsid w:val="0020069A"/>
    <w:rsid w:val="00202B86"/>
    <w:rsid w:val="00203279"/>
    <w:rsid w:val="002048CE"/>
    <w:rsid w:val="00206230"/>
    <w:rsid w:val="0020689D"/>
    <w:rsid w:val="00207712"/>
    <w:rsid w:val="00216C43"/>
    <w:rsid w:val="002238FC"/>
    <w:rsid w:val="00223B2D"/>
    <w:rsid w:val="002243B9"/>
    <w:rsid w:val="002248C0"/>
    <w:rsid w:val="002261AC"/>
    <w:rsid w:val="00226627"/>
    <w:rsid w:val="002313E9"/>
    <w:rsid w:val="00231CD5"/>
    <w:rsid w:val="002322EA"/>
    <w:rsid w:val="00235616"/>
    <w:rsid w:val="0024131A"/>
    <w:rsid w:val="00250825"/>
    <w:rsid w:val="00252F36"/>
    <w:rsid w:val="00256397"/>
    <w:rsid w:val="00261C3E"/>
    <w:rsid w:val="00265C2B"/>
    <w:rsid w:val="002722B6"/>
    <w:rsid w:val="00274E6C"/>
    <w:rsid w:val="002801AF"/>
    <w:rsid w:val="00280CA8"/>
    <w:rsid w:val="0028654D"/>
    <w:rsid w:val="0028674A"/>
    <w:rsid w:val="00287721"/>
    <w:rsid w:val="00295DBB"/>
    <w:rsid w:val="002A04B5"/>
    <w:rsid w:val="002A45BA"/>
    <w:rsid w:val="002A5627"/>
    <w:rsid w:val="002A6105"/>
    <w:rsid w:val="002B06E7"/>
    <w:rsid w:val="002B1600"/>
    <w:rsid w:val="002B603D"/>
    <w:rsid w:val="002B7BAE"/>
    <w:rsid w:val="002B7CA7"/>
    <w:rsid w:val="002C69AE"/>
    <w:rsid w:val="002C7F32"/>
    <w:rsid w:val="002D110B"/>
    <w:rsid w:val="002D1780"/>
    <w:rsid w:val="002D18DC"/>
    <w:rsid w:val="002D35BD"/>
    <w:rsid w:val="002D3A89"/>
    <w:rsid w:val="002D5453"/>
    <w:rsid w:val="002D665D"/>
    <w:rsid w:val="002D7959"/>
    <w:rsid w:val="002D7C44"/>
    <w:rsid w:val="002E0622"/>
    <w:rsid w:val="002E1554"/>
    <w:rsid w:val="002E1F1C"/>
    <w:rsid w:val="002E510D"/>
    <w:rsid w:val="002F04EA"/>
    <w:rsid w:val="002F102C"/>
    <w:rsid w:val="002F1487"/>
    <w:rsid w:val="002F1B07"/>
    <w:rsid w:val="002F797E"/>
    <w:rsid w:val="00303B9A"/>
    <w:rsid w:val="00304569"/>
    <w:rsid w:val="00305426"/>
    <w:rsid w:val="0031314E"/>
    <w:rsid w:val="00313CC2"/>
    <w:rsid w:val="00315DA4"/>
    <w:rsid w:val="00315DAA"/>
    <w:rsid w:val="00315F52"/>
    <w:rsid w:val="0031697A"/>
    <w:rsid w:val="003227DD"/>
    <w:rsid w:val="00324996"/>
    <w:rsid w:val="003268FD"/>
    <w:rsid w:val="00330374"/>
    <w:rsid w:val="0033098C"/>
    <w:rsid w:val="003329E2"/>
    <w:rsid w:val="00334AE4"/>
    <w:rsid w:val="00336F1A"/>
    <w:rsid w:val="00347743"/>
    <w:rsid w:val="00352B32"/>
    <w:rsid w:val="003609FB"/>
    <w:rsid w:val="00360B59"/>
    <w:rsid w:val="00361B62"/>
    <w:rsid w:val="003648C0"/>
    <w:rsid w:val="00367CD5"/>
    <w:rsid w:val="003749C6"/>
    <w:rsid w:val="003761E5"/>
    <w:rsid w:val="00381C84"/>
    <w:rsid w:val="003827FA"/>
    <w:rsid w:val="003832F9"/>
    <w:rsid w:val="003833DA"/>
    <w:rsid w:val="003851CA"/>
    <w:rsid w:val="00394A54"/>
    <w:rsid w:val="003972F2"/>
    <w:rsid w:val="00397757"/>
    <w:rsid w:val="00397CFC"/>
    <w:rsid w:val="003A6988"/>
    <w:rsid w:val="003B12AF"/>
    <w:rsid w:val="003B1459"/>
    <w:rsid w:val="003B1CB7"/>
    <w:rsid w:val="003B2447"/>
    <w:rsid w:val="003B3C26"/>
    <w:rsid w:val="003C0B2D"/>
    <w:rsid w:val="003C1154"/>
    <w:rsid w:val="003C1750"/>
    <w:rsid w:val="003C1B01"/>
    <w:rsid w:val="003C3D6F"/>
    <w:rsid w:val="003C56FC"/>
    <w:rsid w:val="003C5CAD"/>
    <w:rsid w:val="003C6247"/>
    <w:rsid w:val="003C7DBA"/>
    <w:rsid w:val="003D06DC"/>
    <w:rsid w:val="003D1AF5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E199E"/>
    <w:rsid w:val="003E2C5D"/>
    <w:rsid w:val="003E73BD"/>
    <w:rsid w:val="003F047F"/>
    <w:rsid w:val="003F0791"/>
    <w:rsid w:val="003F0BC7"/>
    <w:rsid w:val="0040130C"/>
    <w:rsid w:val="004024D2"/>
    <w:rsid w:val="0040318D"/>
    <w:rsid w:val="0041137F"/>
    <w:rsid w:val="004137F1"/>
    <w:rsid w:val="00414DC3"/>
    <w:rsid w:val="00416DD6"/>
    <w:rsid w:val="0041761B"/>
    <w:rsid w:val="00417AC9"/>
    <w:rsid w:val="004200F8"/>
    <w:rsid w:val="004207E5"/>
    <w:rsid w:val="004225EA"/>
    <w:rsid w:val="00422BF7"/>
    <w:rsid w:val="004257E9"/>
    <w:rsid w:val="00430A65"/>
    <w:rsid w:val="00432EB7"/>
    <w:rsid w:val="00433688"/>
    <w:rsid w:val="00436FBF"/>
    <w:rsid w:val="00441538"/>
    <w:rsid w:val="00441A07"/>
    <w:rsid w:val="00441B65"/>
    <w:rsid w:val="00443216"/>
    <w:rsid w:val="004451FC"/>
    <w:rsid w:val="00446B0C"/>
    <w:rsid w:val="00447407"/>
    <w:rsid w:val="004478F5"/>
    <w:rsid w:val="00447D1B"/>
    <w:rsid w:val="00450BC4"/>
    <w:rsid w:val="0045381E"/>
    <w:rsid w:val="004548D5"/>
    <w:rsid w:val="00455649"/>
    <w:rsid w:val="00463A60"/>
    <w:rsid w:val="0046464E"/>
    <w:rsid w:val="00464CA3"/>
    <w:rsid w:val="00465850"/>
    <w:rsid w:val="004701FF"/>
    <w:rsid w:val="00473A9A"/>
    <w:rsid w:val="00475719"/>
    <w:rsid w:val="00477EDC"/>
    <w:rsid w:val="00480644"/>
    <w:rsid w:val="00483288"/>
    <w:rsid w:val="00484941"/>
    <w:rsid w:val="00484C18"/>
    <w:rsid w:val="004850B2"/>
    <w:rsid w:val="004911CF"/>
    <w:rsid w:val="004925FF"/>
    <w:rsid w:val="0049410C"/>
    <w:rsid w:val="00496CB6"/>
    <w:rsid w:val="00496D13"/>
    <w:rsid w:val="004970EE"/>
    <w:rsid w:val="00497D2C"/>
    <w:rsid w:val="00497EA8"/>
    <w:rsid w:val="004A271E"/>
    <w:rsid w:val="004A2792"/>
    <w:rsid w:val="004A2FFF"/>
    <w:rsid w:val="004B2961"/>
    <w:rsid w:val="004B31D4"/>
    <w:rsid w:val="004C3935"/>
    <w:rsid w:val="004C4B1E"/>
    <w:rsid w:val="004C5659"/>
    <w:rsid w:val="004C62E4"/>
    <w:rsid w:val="004C7009"/>
    <w:rsid w:val="004C7708"/>
    <w:rsid w:val="004D022F"/>
    <w:rsid w:val="004D4708"/>
    <w:rsid w:val="004D7A08"/>
    <w:rsid w:val="004E04EB"/>
    <w:rsid w:val="004E0F18"/>
    <w:rsid w:val="004E507C"/>
    <w:rsid w:val="004E5CA3"/>
    <w:rsid w:val="004F055F"/>
    <w:rsid w:val="004F126C"/>
    <w:rsid w:val="004F47FE"/>
    <w:rsid w:val="004F57FA"/>
    <w:rsid w:val="004F67E5"/>
    <w:rsid w:val="004F6B47"/>
    <w:rsid w:val="004F7EDF"/>
    <w:rsid w:val="004F7F52"/>
    <w:rsid w:val="005030F3"/>
    <w:rsid w:val="0050370D"/>
    <w:rsid w:val="00503826"/>
    <w:rsid w:val="00504B1C"/>
    <w:rsid w:val="00513D57"/>
    <w:rsid w:val="00514E4B"/>
    <w:rsid w:val="00515887"/>
    <w:rsid w:val="00516517"/>
    <w:rsid w:val="005204F3"/>
    <w:rsid w:val="0052104F"/>
    <w:rsid w:val="0052113F"/>
    <w:rsid w:val="00521AAD"/>
    <w:rsid w:val="00522B98"/>
    <w:rsid w:val="00526A65"/>
    <w:rsid w:val="005276B1"/>
    <w:rsid w:val="00527B72"/>
    <w:rsid w:val="005325B6"/>
    <w:rsid w:val="00534DEB"/>
    <w:rsid w:val="00535D6A"/>
    <w:rsid w:val="0053645E"/>
    <w:rsid w:val="00537360"/>
    <w:rsid w:val="00541CAA"/>
    <w:rsid w:val="005463A0"/>
    <w:rsid w:val="00551066"/>
    <w:rsid w:val="00551AA5"/>
    <w:rsid w:val="00552B02"/>
    <w:rsid w:val="00553388"/>
    <w:rsid w:val="00553C06"/>
    <w:rsid w:val="00553E24"/>
    <w:rsid w:val="00554275"/>
    <w:rsid w:val="00555312"/>
    <w:rsid w:val="005559F4"/>
    <w:rsid w:val="00557B5C"/>
    <w:rsid w:val="00557C0F"/>
    <w:rsid w:val="00560679"/>
    <w:rsid w:val="00563EE9"/>
    <w:rsid w:val="00565C45"/>
    <w:rsid w:val="00567F45"/>
    <w:rsid w:val="00570EBB"/>
    <w:rsid w:val="00570FA2"/>
    <w:rsid w:val="00572721"/>
    <w:rsid w:val="00576A29"/>
    <w:rsid w:val="005813D1"/>
    <w:rsid w:val="005817CF"/>
    <w:rsid w:val="005828E0"/>
    <w:rsid w:val="00587A7E"/>
    <w:rsid w:val="00587B3E"/>
    <w:rsid w:val="0059116A"/>
    <w:rsid w:val="0059147D"/>
    <w:rsid w:val="00591860"/>
    <w:rsid w:val="005920AC"/>
    <w:rsid w:val="00592F93"/>
    <w:rsid w:val="00593124"/>
    <w:rsid w:val="00593FCE"/>
    <w:rsid w:val="005A5DF8"/>
    <w:rsid w:val="005A6BB0"/>
    <w:rsid w:val="005B2895"/>
    <w:rsid w:val="005B4B2C"/>
    <w:rsid w:val="005B55B1"/>
    <w:rsid w:val="005C1515"/>
    <w:rsid w:val="005C2DE3"/>
    <w:rsid w:val="005C6E1E"/>
    <w:rsid w:val="005D0C56"/>
    <w:rsid w:val="005D5D0C"/>
    <w:rsid w:val="005D60B8"/>
    <w:rsid w:val="005D728E"/>
    <w:rsid w:val="005E591E"/>
    <w:rsid w:val="005E7014"/>
    <w:rsid w:val="005F2132"/>
    <w:rsid w:val="005F479F"/>
    <w:rsid w:val="005F623A"/>
    <w:rsid w:val="00605644"/>
    <w:rsid w:val="006107FD"/>
    <w:rsid w:val="0061476A"/>
    <w:rsid w:val="006151E0"/>
    <w:rsid w:val="006165E4"/>
    <w:rsid w:val="0062221F"/>
    <w:rsid w:val="006267A2"/>
    <w:rsid w:val="00627DEC"/>
    <w:rsid w:val="00630393"/>
    <w:rsid w:val="00630E6B"/>
    <w:rsid w:val="00630E78"/>
    <w:rsid w:val="00634DD4"/>
    <w:rsid w:val="00634FE9"/>
    <w:rsid w:val="00637113"/>
    <w:rsid w:val="0064109C"/>
    <w:rsid w:val="00645152"/>
    <w:rsid w:val="00646B74"/>
    <w:rsid w:val="00646F1E"/>
    <w:rsid w:val="00647C82"/>
    <w:rsid w:val="006529EE"/>
    <w:rsid w:val="00654DD3"/>
    <w:rsid w:val="006550BA"/>
    <w:rsid w:val="00656354"/>
    <w:rsid w:val="00656C84"/>
    <w:rsid w:val="00656F67"/>
    <w:rsid w:val="0066335A"/>
    <w:rsid w:val="00663605"/>
    <w:rsid w:val="00664B16"/>
    <w:rsid w:val="0067216F"/>
    <w:rsid w:val="00675B4A"/>
    <w:rsid w:val="00676BD7"/>
    <w:rsid w:val="006834F1"/>
    <w:rsid w:val="00684741"/>
    <w:rsid w:val="00686614"/>
    <w:rsid w:val="00690ACC"/>
    <w:rsid w:val="00693AF7"/>
    <w:rsid w:val="00694380"/>
    <w:rsid w:val="006948A3"/>
    <w:rsid w:val="00696654"/>
    <w:rsid w:val="00696E74"/>
    <w:rsid w:val="006A2469"/>
    <w:rsid w:val="006A520E"/>
    <w:rsid w:val="006A672C"/>
    <w:rsid w:val="006B16D4"/>
    <w:rsid w:val="006B18B1"/>
    <w:rsid w:val="006B3298"/>
    <w:rsid w:val="006B732B"/>
    <w:rsid w:val="006C10EC"/>
    <w:rsid w:val="006C224F"/>
    <w:rsid w:val="006C3658"/>
    <w:rsid w:val="006C686A"/>
    <w:rsid w:val="006C6C62"/>
    <w:rsid w:val="006D0BB9"/>
    <w:rsid w:val="006D0D47"/>
    <w:rsid w:val="006D31AF"/>
    <w:rsid w:val="006D4139"/>
    <w:rsid w:val="006D62A2"/>
    <w:rsid w:val="006D6E8A"/>
    <w:rsid w:val="006D7AED"/>
    <w:rsid w:val="006E26E2"/>
    <w:rsid w:val="006E4FC0"/>
    <w:rsid w:val="006F18C6"/>
    <w:rsid w:val="006F268E"/>
    <w:rsid w:val="006F2EC0"/>
    <w:rsid w:val="006F4563"/>
    <w:rsid w:val="00700096"/>
    <w:rsid w:val="0070185F"/>
    <w:rsid w:val="0070468E"/>
    <w:rsid w:val="00712B03"/>
    <w:rsid w:val="00715891"/>
    <w:rsid w:val="007175B5"/>
    <w:rsid w:val="00720F46"/>
    <w:rsid w:val="00721E30"/>
    <w:rsid w:val="00722E48"/>
    <w:rsid w:val="007237FB"/>
    <w:rsid w:val="00727312"/>
    <w:rsid w:val="007303DE"/>
    <w:rsid w:val="0073042C"/>
    <w:rsid w:val="00731083"/>
    <w:rsid w:val="007317BA"/>
    <w:rsid w:val="00732B41"/>
    <w:rsid w:val="00736561"/>
    <w:rsid w:val="00736AA4"/>
    <w:rsid w:val="007375FD"/>
    <w:rsid w:val="007403AA"/>
    <w:rsid w:val="00740D49"/>
    <w:rsid w:val="00742F09"/>
    <w:rsid w:val="00744D3F"/>
    <w:rsid w:val="0074617C"/>
    <w:rsid w:val="00747B7E"/>
    <w:rsid w:val="00752187"/>
    <w:rsid w:val="00756569"/>
    <w:rsid w:val="007602E9"/>
    <w:rsid w:val="00762E1F"/>
    <w:rsid w:val="0076327A"/>
    <w:rsid w:val="0076510B"/>
    <w:rsid w:val="007672FE"/>
    <w:rsid w:val="00770E18"/>
    <w:rsid w:val="00772C17"/>
    <w:rsid w:val="00775426"/>
    <w:rsid w:val="0077560E"/>
    <w:rsid w:val="00775DA4"/>
    <w:rsid w:val="00781988"/>
    <w:rsid w:val="00782219"/>
    <w:rsid w:val="007832A4"/>
    <w:rsid w:val="00783847"/>
    <w:rsid w:val="00796E9F"/>
    <w:rsid w:val="007A3F85"/>
    <w:rsid w:val="007B0D99"/>
    <w:rsid w:val="007B32FD"/>
    <w:rsid w:val="007C1103"/>
    <w:rsid w:val="007C11EF"/>
    <w:rsid w:val="007C2A78"/>
    <w:rsid w:val="007C3995"/>
    <w:rsid w:val="007C3DBC"/>
    <w:rsid w:val="007C5A30"/>
    <w:rsid w:val="007C6756"/>
    <w:rsid w:val="007C74AF"/>
    <w:rsid w:val="007D1781"/>
    <w:rsid w:val="007D34C3"/>
    <w:rsid w:val="007D3A23"/>
    <w:rsid w:val="007D4216"/>
    <w:rsid w:val="007D448E"/>
    <w:rsid w:val="007D46B0"/>
    <w:rsid w:val="007E2302"/>
    <w:rsid w:val="007E346E"/>
    <w:rsid w:val="007E3C0D"/>
    <w:rsid w:val="007E4234"/>
    <w:rsid w:val="007E57B7"/>
    <w:rsid w:val="007E6597"/>
    <w:rsid w:val="007E6992"/>
    <w:rsid w:val="007F46F9"/>
    <w:rsid w:val="007F5C67"/>
    <w:rsid w:val="007F653D"/>
    <w:rsid w:val="00802094"/>
    <w:rsid w:val="0080343A"/>
    <w:rsid w:val="00811044"/>
    <w:rsid w:val="00811491"/>
    <w:rsid w:val="00812353"/>
    <w:rsid w:val="00812574"/>
    <w:rsid w:val="00816359"/>
    <w:rsid w:val="0081718E"/>
    <w:rsid w:val="008260C3"/>
    <w:rsid w:val="008269DD"/>
    <w:rsid w:val="00827AA3"/>
    <w:rsid w:val="00830206"/>
    <w:rsid w:val="008305BF"/>
    <w:rsid w:val="008342F9"/>
    <w:rsid w:val="00836A00"/>
    <w:rsid w:val="00841877"/>
    <w:rsid w:val="0084318E"/>
    <w:rsid w:val="00845AC2"/>
    <w:rsid w:val="008470BF"/>
    <w:rsid w:val="00850FF0"/>
    <w:rsid w:val="00855D91"/>
    <w:rsid w:val="00856091"/>
    <w:rsid w:val="00863F9E"/>
    <w:rsid w:val="00864D7B"/>
    <w:rsid w:val="00865463"/>
    <w:rsid w:val="00865C2D"/>
    <w:rsid w:val="008673AD"/>
    <w:rsid w:val="00874F2B"/>
    <w:rsid w:val="00875572"/>
    <w:rsid w:val="00884A46"/>
    <w:rsid w:val="00885AE3"/>
    <w:rsid w:val="008864C1"/>
    <w:rsid w:val="00887E61"/>
    <w:rsid w:val="0089016F"/>
    <w:rsid w:val="00891F2A"/>
    <w:rsid w:val="00896B0D"/>
    <w:rsid w:val="0089714D"/>
    <w:rsid w:val="008A5052"/>
    <w:rsid w:val="008A51E6"/>
    <w:rsid w:val="008A5453"/>
    <w:rsid w:val="008B0BF1"/>
    <w:rsid w:val="008B12C6"/>
    <w:rsid w:val="008B12F6"/>
    <w:rsid w:val="008B306C"/>
    <w:rsid w:val="008B3464"/>
    <w:rsid w:val="008B42D3"/>
    <w:rsid w:val="008B5B1F"/>
    <w:rsid w:val="008B5C1A"/>
    <w:rsid w:val="008B5FC2"/>
    <w:rsid w:val="008C1D26"/>
    <w:rsid w:val="008C2AFB"/>
    <w:rsid w:val="008C48D6"/>
    <w:rsid w:val="008D070E"/>
    <w:rsid w:val="008D15D2"/>
    <w:rsid w:val="008D1B38"/>
    <w:rsid w:val="008D43EF"/>
    <w:rsid w:val="008D4B80"/>
    <w:rsid w:val="008D5671"/>
    <w:rsid w:val="008D7BFC"/>
    <w:rsid w:val="008E075D"/>
    <w:rsid w:val="008E411B"/>
    <w:rsid w:val="008E4561"/>
    <w:rsid w:val="008E528E"/>
    <w:rsid w:val="008E6129"/>
    <w:rsid w:val="008E6558"/>
    <w:rsid w:val="008E692A"/>
    <w:rsid w:val="008F3CF5"/>
    <w:rsid w:val="008F4C7F"/>
    <w:rsid w:val="008F762A"/>
    <w:rsid w:val="00902C4C"/>
    <w:rsid w:val="009044BB"/>
    <w:rsid w:val="00905E15"/>
    <w:rsid w:val="00906629"/>
    <w:rsid w:val="0091533F"/>
    <w:rsid w:val="00915796"/>
    <w:rsid w:val="00915A37"/>
    <w:rsid w:val="00916729"/>
    <w:rsid w:val="00916D61"/>
    <w:rsid w:val="00924CC8"/>
    <w:rsid w:val="009279F6"/>
    <w:rsid w:val="00932383"/>
    <w:rsid w:val="009324AE"/>
    <w:rsid w:val="009326FD"/>
    <w:rsid w:val="00933457"/>
    <w:rsid w:val="00934A47"/>
    <w:rsid w:val="009403F6"/>
    <w:rsid w:val="009429D7"/>
    <w:rsid w:val="00943067"/>
    <w:rsid w:val="00943A75"/>
    <w:rsid w:val="0095266A"/>
    <w:rsid w:val="00952BFA"/>
    <w:rsid w:val="00954818"/>
    <w:rsid w:val="0095545C"/>
    <w:rsid w:val="009605F0"/>
    <w:rsid w:val="00961ADB"/>
    <w:rsid w:val="00962964"/>
    <w:rsid w:val="00965540"/>
    <w:rsid w:val="00966428"/>
    <w:rsid w:val="00970BEB"/>
    <w:rsid w:val="009720CF"/>
    <w:rsid w:val="0097326C"/>
    <w:rsid w:val="009742B7"/>
    <w:rsid w:val="00975852"/>
    <w:rsid w:val="00976F80"/>
    <w:rsid w:val="00980E8B"/>
    <w:rsid w:val="00982611"/>
    <w:rsid w:val="00985F80"/>
    <w:rsid w:val="009862A1"/>
    <w:rsid w:val="00987494"/>
    <w:rsid w:val="009971F1"/>
    <w:rsid w:val="00997347"/>
    <w:rsid w:val="0099779D"/>
    <w:rsid w:val="009A0796"/>
    <w:rsid w:val="009A21A0"/>
    <w:rsid w:val="009A397D"/>
    <w:rsid w:val="009A42A6"/>
    <w:rsid w:val="009B2A40"/>
    <w:rsid w:val="009C2D8E"/>
    <w:rsid w:val="009C4533"/>
    <w:rsid w:val="009D2741"/>
    <w:rsid w:val="009D2B51"/>
    <w:rsid w:val="009D71DB"/>
    <w:rsid w:val="009E2269"/>
    <w:rsid w:val="009E22DC"/>
    <w:rsid w:val="009E236A"/>
    <w:rsid w:val="009E2A5C"/>
    <w:rsid w:val="009E37DE"/>
    <w:rsid w:val="009E3A4F"/>
    <w:rsid w:val="009E49F2"/>
    <w:rsid w:val="009E4AE8"/>
    <w:rsid w:val="009E4AFF"/>
    <w:rsid w:val="009E5206"/>
    <w:rsid w:val="009F1A2D"/>
    <w:rsid w:val="009F38B3"/>
    <w:rsid w:val="009F3A7F"/>
    <w:rsid w:val="009F5BE2"/>
    <w:rsid w:val="009F61A0"/>
    <w:rsid w:val="009F6458"/>
    <w:rsid w:val="009F690B"/>
    <w:rsid w:val="009F73AA"/>
    <w:rsid w:val="009F7BF8"/>
    <w:rsid w:val="00A0604D"/>
    <w:rsid w:val="00A130D2"/>
    <w:rsid w:val="00A136B3"/>
    <w:rsid w:val="00A146EB"/>
    <w:rsid w:val="00A150FC"/>
    <w:rsid w:val="00A16D4B"/>
    <w:rsid w:val="00A2152E"/>
    <w:rsid w:val="00A2161F"/>
    <w:rsid w:val="00A22B72"/>
    <w:rsid w:val="00A232A6"/>
    <w:rsid w:val="00A253A2"/>
    <w:rsid w:val="00A257A4"/>
    <w:rsid w:val="00A27109"/>
    <w:rsid w:val="00A2767F"/>
    <w:rsid w:val="00A31557"/>
    <w:rsid w:val="00A35E1E"/>
    <w:rsid w:val="00A36054"/>
    <w:rsid w:val="00A36F23"/>
    <w:rsid w:val="00A4071E"/>
    <w:rsid w:val="00A4116D"/>
    <w:rsid w:val="00A51047"/>
    <w:rsid w:val="00A54441"/>
    <w:rsid w:val="00A55B26"/>
    <w:rsid w:val="00A60016"/>
    <w:rsid w:val="00A6132D"/>
    <w:rsid w:val="00A647FA"/>
    <w:rsid w:val="00A660D8"/>
    <w:rsid w:val="00A70F00"/>
    <w:rsid w:val="00A73F09"/>
    <w:rsid w:val="00A77455"/>
    <w:rsid w:val="00A8054D"/>
    <w:rsid w:val="00A807EA"/>
    <w:rsid w:val="00A87E86"/>
    <w:rsid w:val="00A900FF"/>
    <w:rsid w:val="00A924E5"/>
    <w:rsid w:val="00A93B17"/>
    <w:rsid w:val="00A954B0"/>
    <w:rsid w:val="00A96B15"/>
    <w:rsid w:val="00A97627"/>
    <w:rsid w:val="00AA1A3D"/>
    <w:rsid w:val="00AA1A85"/>
    <w:rsid w:val="00AA4222"/>
    <w:rsid w:val="00AA42B2"/>
    <w:rsid w:val="00AB06B0"/>
    <w:rsid w:val="00AB319D"/>
    <w:rsid w:val="00AB530A"/>
    <w:rsid w:val="00AB5659"/>
    <w:rsid w:val="00AB5884"/>
    <w:rsid w:val="00AB5CD5"/>
    <w:rsid w:val="00AC3B7A"/>
    <w:rsid w:val="00AC46A8"/>
    <w:rsid w:val="00AC47ED"/>
    <w:rsid w:val="00AC6A03"/>
    <w:rsid w:val="00AD1A01"/>
    <w:rsid w:val="00AD2441"/>
    <w:rsid w:val="00AD4D85"/>
    <w:rsid w:val="00AD60D2"/>
    <w:rsid w:val="00AD6F03"/>
    <w:rsid w:val="00AE1FFC"/>
    <w:rsid w:val="00AE33C1"/>
    <w:rsid w:val="00AE46A8"/>
    <w:rsid w:val="00AE698D"/>
    <w:rsid w:val="00AF0401"/>
    <w:rsid w:val="00AF0C50"/>
    <w:rsid w:val="00AF10F2"/>
    <w:rsid w:val="00AF115A"/>
    <w:rsid w:val="00AF1EE4"/>
    <w:rsid w:val="00AF64AE"/>
    <w:rsid w:val="00B00794"/>
    <w:rsid w:val="00B02ACC"/>
    <w:rsid w:val="00B11B1B"/>
    <w:rsid w:val="00B1488F"/>
    <w:rsid w:val="00B2238F"/>
    <w:rsid w:val="00B237BA"/>
    <w:rsid w:val="00B24EC0"/>
    <w:rsid w:val="00B32C7C"/>
    <w:rsid w:val="00B34729"/>
    <w:rsid w:val="00B35026"/>
    <w:rsid w:val="00B375C8"/>
    <w:rsid w:val="00B4227D"/>
    <w:rsid w:val="00B4273A"/>
    <w:rsid w:val="00B45569"/>
    <w:rsid w:val="00B476CB"/>
    <w:rsid w:val="00B51CCE"/>
    <w:rsid w:val="00B55896"/>
    <w:rsid w:val="00B57B66"/>
    <w:rsid w:val="00B6142B"/>
    <w:rsid w:val="00B614E6"/>
    <w:rsid w:val="00B62E99"/>
    <w:rsid w:val="00B6329D"/>
    <w:rsid w:val="00B63333"/>
    <w:rsid w:val="00B651E1"/>
    <w:rsid w:val="00B65D69"/>
    <w:rsid w:val="00B65FA8"/>
    <w:rsid w:val="00B6641E"/>
    <w:rsid w:val="00B70774"/>
    <w:rsid w:val="00B7214A"/>
    <w:rsid w:val="00B74672"/>
    <w:rsid w:val="00B74B6F"/>
    <w:rsid w:val="00B75EED"/>
    <w:rsid w:val="00B7615A"/>
    <w:rsid w:val="00B7678A"/>
    <w:rsid w:val="00B800F9"/>
    <w:rsid w:val="00B80254"/>
    <w:rsid w:val="00B8261A"/>
    <w:rsid w:val="00B8273B"/>
    <w:rsid w:val="00B84C82"/>
    <w:rsid w:val="00B85B00"/>
    <w:rsid w:val="00B85F09"/>
    <w:rsid w:val="00B860EA"/>
    <w:rsid w:val="00B91B23"/>
    <w:rsid w:val="00B927EA"/>
    <w:rsid w:val="00B96D53"/>
    <w:rsid w:val="00B96FD7"/>
    <w:rsid w:val="00BA0914"/>
    <w:rsid w:val="00BA0EDE"/>
    <w:rsid w:val="00BA1115"/>
    <w:rsid w:val="00BA20C6"/>
    <w:rsid w:val="00BA4D25"/>
    <w:rsid w:val="00BB04E0"/>
    <w:rsid w:val="00BB0FDA"/>
    <w:rsid w:val="00BB5CDB"/>
    <w:rsid w:val="00BB671D"/>
    <w:rsid w:val="00BC162A"/>
    <w:rsid w:val="00BC20AB"/>
    <w:rsid w:val="00BC6745"/>
    <w:rsid w:val="00BD1A75"/>
    <w:rsid w:val="00BD5BFD"/>
    <w:rsid w:val="00BE013C"/>
    <w:rsid w:val="00BE0662"/>
    <w:rsid w:val="00BE2884"/>
    <w:rsid w:val="00BE424A"/>
    <w:rsid w:val="00BE5A94"/>
    <w:rsid w:val="00BE7403"/>
    <w:rsid w:val="00BF0000"/>
    <w:rsid w:val="00BF0F38"/>
    <w:rsid w:val="00BF2344"/>
    <w:rsid w:val="00BF4F45"/>
    <w:rsid w:val="00BF4FDF"/>
    <w:rsid w:val="00BF5E7A"/>
    <w:rsid w:val="00BF5EF1"/>
    <w:rsid w:val="00BF681B"/>
    <w:rsid w:val="00BF68FD"/>
    <w:rsid w:val="00BF7A50"/>
    <w:rsid w:val="00C00C1E"/>
    <w:rsid w:val="00C025F8"/>
    <w:rsid w:val="00C05D33"/>
    <w:rsid w:val="00C05E9D"/>
    <w:rsid w:val="00C07646"/>
    <w:rsid w:val="00C11B14"/>
    <w:rsid w:val="00C17DA6"/>
    <w:rsid w:val="00C20675"/>
    <w:rsid w:val="00C21952"/>
    <w:rsid w:val="00C21E11"/>
    <w:rsid w:val="00C21E28"/>
    <w:rsid w:val="00C24080"/>
    <w:rsid w:val="00C24364"/>
    <w:rsid w:val="00C3043B"/>
    <w:rsid w:val="00C3274C"/>
    <w:rsid w:val="00C32E5E"/>
    <w:rsid w:val="00C33B69"/>
    <w:rsid w:val="00C37995"/>
    <w:rsid w:val="00C4582A"/>
    <w:rsid w:val="00C50177"/>
    <w:rsid w:val="00C56E23"/>
    <w:rsid w:val="00C60812"/>
    <w:rsid w:val="00C64477"/>
    <w:rsid w:val="00C72F69"/>
    <w:rsid w:val="00C80D8C"/>
    <w:rsid w:val="00C83990"/>
    <w:rsid w:val="00C90AAC"/>
    <w:rsid w:val="00C915C6"/>
    <w:rsid w:val="00C91F64"/>
    <w:rsid w:val="00C93034"/>
    <w:rsid w:val="00C94295"/>
    <w:rsid w:val="00C9747C"/>
    <w:rsid w:val="00C97B9C"/>
    <w:rsid w:val="00CA0175"/>
    <w:rsid w:val="00CA237A"/>
    <w:rsid w:val="00CA3253"/>
    <w:rsid w:val="00CA6109"/>
    <w:rsid w:val="00CA624D"/>
    <w:rsid w:val="00CA78CB"/>
    <w:rsid w:val="00CB2850"/>
    <w:rsid w:val="00CB5246"/>
    <w:rsid w:val="00CB6E68"/>
    <w:rsid w:val="00CC220F"/>
    <w:rsid w:val="00CC25CD"/>
    <w:rsid w:val="00CC319D"/>
    <w:rsid w:val="00CC3226"/>
    <w:rsid w:val="00CC396A"/>
    <w:rsid w:val="00CC42C9"/>
    <w:rsid w:val="00CC507B"/>
    <w:rsid w:val="00CC5447"/>
    <w:rsid w:val="00CC69C1"/>
    <w:rsid w:val="00CC7CCA"/>
    <w:rsid w:val="00CD1FB2"/>
    <w:rsid w:val="00CD272F"/>
    <w:rsid w:val="00CD2CB3"/>
    <w:rsid w:val="00CD342C"/>
    <w:rsid w:val="00CD3D24"/>
    <w:rsid w:val="00CD5777"/>
    <w:rsid w:val="00CE2460"/>
    <w:rsid w:val="00CE4A48"/>
    <w:rsid w:val="00CE5B64"/>
    <w:rsid w:val="00CE777B"/>
    <w:rsid w:val="00CF04AF"/>
    <w:rsid w:val="00CF1030"/>
    <w:rsid w:val="00CF17C9"/>
    <w:rsid w:val="00CF28AA"/>
    <w:rsid w:val="00CF6896"/>
    <w:rsid w:val="00D02B44"/>
    <w:rsid w:val="00D04993"/>
    <w:rsid w:val="00D04DD2"/>
    <w:rsid w:val="00D07FB6"/>
    <w:rsid w:val="00D12B15"/>
    <w:rsid w:val="00D13452"/>
    <w:rsid w:val="00D1469E"/>
    <w:rsid w:val="00D14727"/>
    <w:rsid w:val="00D16674"/>
    <w:rsid w:val="00D172AE"/>
    <w:rsid w:val="00D23891"/>
    <w:rsid w:val="00D238A2"/>
    <w:rsid w:val="00D25623"/>
    <w:rsid w:val="00D25664"/>
    <w:rsid w:val="00D27163"/>
    <w:rsid w:val="00D27FF6"/>
    <w:rsid w:val="00D30A2B"/>
    <w:rsid w:val="00D30BAD"/>
    <w:rsid w:val="00D3105F"/>
    <w:rsid w:val="00D32982"/>
    <w:rsid w:val="00D334AB"/>
    <w:rsid w:val="00D42401"/>
    <w:rsid w:val="00D450E7"/>
    <w:rsid w:val="00D5192C"/>
    <w:rsid w:val="00D545EF"/>
    <w:rsid w:val="00D554B9"/>
    <w:rsid w:val="00D556CD"/>
    <w:rsid w:val="00D556E7"/>
    <w:rsid w:val="00D57DDF"/>
    <w:rsid w:val="00D662AA"/>
    <w:rsid w:val="00D712E5"/>
    <w:rsid w:val="00D71BED"/>
    <w:rsid w:val="00D75E5B"/>
    <w:rsid w:val="00D76E7B"/>
    <w:rsid w:val="00D824F1"/>
    <w:rsid w:val="00D827BE"/>
    <w:rsid w:val="00D8306F"/>
    <w:rsid w:val="00D84759"/>
    <w:rsid w:val="00D9113F"/>
    <w:rsid w:val="00D932EF"/>
    <w:rsid w:val="00D939C4"/>
    <w:rsid w:val="00D941DE"/>
    <w:rsid w:val="00D96627"/>
    <w:rsid w:val="00D96EA3"/>
    <w:rsid w:val="00D9721B"/>
    <w:rsid w:val="00DA025C"/>
    <w:rsid w:val="00DA072D"/>
    <w:rsid w:val="00DA1268"/>
    <w:rsid w:val="00DA3414"/>
    <w:rsid w:val="00DA564A"/>
    <w:rsid w:val="00DA5F0C"/>
    <w:rsid w:val="00DA5FF6"/>
    <w:rsid w:val="00DA6CEA"/>
    <w:rsid w:val="00DB21ED"/>
    <w:rsid w:val="00DB25A0"/>
    <w:rsid w:val="00DB3F1B"/>
    <w:rsid w:val="00DB7041"/>
    <w:rsid w:val="00DC0636"/>
    <w:rsid w:val="00DC066A"/>
    <w:rsid w:val="00DC07A0"/>
    <w:rsid w:val="00DC0CFE"/>
    <w:rsid w:val="00DC1436"/>
    <w:rsid w:val="00DC36D8"/>
    <w:rsid w:val="00DC62F4"/>
    <w:rsid w:val="00DC7693"/>
    <w:rsid w:val="00DD0199"/>
    <w:rsid w:val="00DD01E6"/>
    <w:rsid w:val="00DD053E"/>
    <w:rsid w:val="00DD23CF"/>
    <w:rsid w:val="00DD2729"/>
    <w:rsid w:val="00DD4946"/>
    <w:rsid w:val="00DD4DDB"/>
    <w:rsid w:val="00DD4E9E"/>
    <w:rsid w:val="00DE0EE2"/>
    <w:rsid w:val="00DE1705"/>
    <w:rsid w:val="00DE1B56"/>
    <w:rsid w:val="00DE230B"/>
    <w:rsid w:val="00DE25EB"/>
    <w:rsid w:val="00DE39F7"/>
    <w:rsid w:val="00DE3B09"/>
    <w:rsid w:val="00DE4BAE"/>
    <w:rsid w:val="00DF04DA"/>
    <w:rsid w:val="00DF0889"/>
    <w:rsid w:val="00DF0A20"/>
    <w:rsid w:val="00DF3258"/>
    <w:rsid w:val="00DF3FEA"/>
    <w:rsid w:val="00DF5D09"/>
    <w:rsid w:val="00E0349D"/>
    <w:rsid w:val="00E065AD"/>
    <w:rsid w:val="00E0686D"/>
    <w:rsid w:val="00E078AC"/>
    <w:rsid w:val="00E138FF"/>
    <w:rsid w:val="00E13B07"/>
    <w:rsid w:val="00E13F52"/>
    <w:rsid w:val="00E1422D"/>
    <w:rsid w:val="00E14A89"/>
    <w:rsid w:val="00E154FA"/>
    <w:rsid w:val="00E1788E"/>
    <w:rsid w:val="00E21276"/>
    <w:rsid w:val="00E214AF"/>
    <w:rsid w:val="00E2543E"/>
    <w:rsid w:val="00E26834"/>
    <w:rsid w:val="00E277A5"/>
    <w:rsid w:val="00E303CA"/>
    <w:rsid w:val="00E32654"/>
    <w:rsid w:val="00E33B82"/>
    <w:rsid w:val="00E34ED4"/>
    <w:rsid w:val="00E35E42"/>
    <w:rsid w:val="00E367A9"/>
    <w:rsid w:val="00E4205C"/>
    <w:rsid w:val="00E42AE3"/>
    <w:rsid w:val="00E46412"/>
    <w:rsid w:val="00E46466"/>
    <w:rsid w:val="00E468A5"/>
    <w:rsid w:val="00E5157D"/>
    <w:rsid w:val="00E52BA7"/>
    <w:rsid w:val="00E622B9"/>
    <w:rsid w:val="00E6395B"/>
    <w:rsid w:val="00E65963"/>
    <w:rsid w:val="00E665B6"/>
    <w:rsid w:val="00E67888"/>
    <w:rsid w:val="00E67C2A"/>
    <w:rsid w:val="00E70B87"/>
    <w:rsid w:val="00E73C58"/>
    <w:rsid w:val="00E76080"/>
    <w:rsid w:val="00E77094"/>
    <w:rsid w:val="00E77EBA"/>
    <w:rsid w:val="00E8261F"/>
    <w:rsid w:val="00E8463F"/>
    <w:rsid w:val="00E904F9"/>
    <w:rsid w:val="00E926BE"/>
    <w:rsid w:val="00E94CF1"/>
    <w:rsid w:val="00E94DB0"/>
    <w:rsid w:val="00E954FD"/>
    <w:rsid w:val="00E97DB8"/>
    <w:rsid w:val="00EA030F"/>
    <w:rsid w:val="00EA0723"/>
    <w:rsid w:val="00EA4998"/>
    <w:rsid w:val="00EA513A"/>
    <w:rsid w:val="00EA69A4"/>
    <w:rsid w:val="00EA6AF0"/>
    <w:rsid w:val="00EA7C60"/>
    <w:rsid w:val="00EB0235"/>
    <w:rsid w:val="00EB12F1"/>
    <w:rsid w:val="00EB1D92"/>
    <w:rsid w:val="00EB21CB"/>
    <w:rsid w:val="00EB39F8"/>
    <w:rsid w:val="00EC5FB1"/>
    <w:rsid w:val="00EC716D"/>
    <w:rsid w:val="00ED04B0"/>
    <w:rsid w:val="00ED05C1"/>
    <w:rsid w:val="00ED3424"/>
    <w:rsid w:val="00ED36D2"/>
    <w:rsid w:val="00ED3922"/>
    <w:rsid w:val="00EE19BD"/>
    <w:rsid w:val="00EE4967"/>
    <w:rsid w:val="00EE60BC"/>
    <w:rsid w:val="00EF0832"/>
    <w:rsid w:val="00EF18C7"/>
    <w:rsid w:val="00EF4130"/>
    <w:rsid w:val="00EF46DF"/>
    <w:rsid w:val="00EF7B4D"/>
    <w:rsid w:val="00F014EF"/>
    <w:rsid w:val="00F04354"/>
    <w:rsid w:val="00F0611D"/>
    <w:rsid w:val="00F06583"/>
    <w:rsid w:val="00F10FD8"/>
    <w:rsid w:val="00F13B49"/>
    <w:rsid w:val="00F14D3A"/>
    <w:rsid w:val="00F16262"/>
    <w:rsid w:val="00F17683"/>
    <w:rsid w:val="00F23A9E"/>
    <w:rsid w:val="00F269C3"/>
    <w:rsid w:val="00F27020"/>
    <w:rsid w:val="00F3181C"/>
    <w:rsid w:val="00F322CD"/>
    <w:rsid w:val="00F32B74"/>
    <w:rsid w:val="00F332DB"/>
    <w:rsid w:val="00F356B1"/>
    <w:rsid w:val="00F35900"/>
    <w:rsid w:val="00F35CD1"/>
    <w:rsid w:val="00F37113"/>
    <w:rsid w:val="00F472AC"/>
    <w:rsid w:val="00F5097E"/>
    <w:rsid w:val="00F51E09"/>
    <w:rsid w:val="00F53F68"/>
    <w:rsid w:val="00F5514A"/>
    <w:rsid w:val="00F608C2"/>
    <w:rsid w:val="00F6594A"/>
    <w:rsid w:val="00F65F68"/>
    <w:rsid w:val="00F664DA"/>
    <w:rsid w:val="00F66EA8"/>
    <w:rsid w:val="00F6788D"/>
    <w:rsid w:val="00F703A1"/>
    <w:rsid w:val="00F74698"/>
    <w:rsid w:val="00F75419"/>
    <w:rsid w:val="00F75BFB"/>
    <w:rsid w:val="00F76FC8"/>
    <w:rsid w:val="00F806C7"/>
    <w:rsid w:val="00F81178"/>
    <w:rsid w:val="00F81CA9"/>
    <w:rsid w:val="00F83409"/>
    <w:rsid w:val="00F84A44"/>
    <w:rsid w:val="00F87A6B"/>
    <w:rsid w:val="00F901FF"/>
    <w:rsid w:val="00F90FC6"/>
    <w:rsid w:val="00F93744"/>
    <w:rsid w:val="00F9395D"/>
    <w:rsid w:val="00F943C1"/>
    <w:rsid w:val="00F969F0"/>
    <w:rsid w:val="00F96DFB"/>
    <w:rsid w:val="00F96F59"/>
    <w:rsid w:val="00F97093"/>
    <w:rsid w:val="00FA3F22"/>
    <w:rsid w:val="00FA6CC8"/>
    <w:rsid w:val="00FA71E4"/>
    <w:rsid w:val="00FB1860"/>
    <w:rsid w:val="00FB2028"/>
    <w:rsid w:val="00FB3050"/>
    <w:rsid w:val="00FB6A6F"/>
    <w:rsid w:val="00FC3FB3"/>
    <w:rsid w:val="00FC5858"/>
    <w:rsid w:val="00FC6545"/>
    <w:rsid w:val="00FD0C21"/>
    <w:rsid w:val="00FD3736"/>
    <w:rsid w:val="00FD5E2B"/>
    <w:rsid w:val="00FD6BF4"/>
    <w:rsid w:val="00FE0E0A"/>
    <w:rsid w:val="00FE1BFD"/>
    <w:rsid w:val="00FE2BFC"/>
    <w:rsid w:val="00FE4D9C"/>
    <w:rsid w:val="00FE5246"/>
    <w:rsid w:val="00FE5BF0"/>
    <w:rsid w:val="00FE7AD5"/>
    <w:rsid w:val="00FF06FA"/>
    <w:rsid w:val="00FF1481"/>
    <w:rsid w:val="00FF1E1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D1122-0305-4534-82A9-6487A6E4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CFFAB3-CF8A-48A0-B0FA-967F51C3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3750</Words>
  <Characters>21377</Characters>
  <Application>Microsoft Office Word</Application>
  <DocSecurity>12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 (10 September 2020)</vt:lpstr>
    </vt:vector>
  </TitlesOfParts>
  <Company>Cardiff Met</Company>
  <LinksUpToDate>false</LinksUpToDate>
  <CharactersWithSpaces>25077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 (10 September 2020)</dc:title>
  <dc:subject/>
  <dc:creator>Lane, Gregory</dc:creator>
  <cp:keywords/>
  <dc:description/>
  <cp:lastModifiedBy>Mayo, Jonah</cp:lastModifiedBy>
  <cp:revision>2</cp:revision>
  <cp:lastPrinted>2020-07-27T19:12:00Z</cp:lastPrinted>
  <dcterms:created xsi:type="dcterms:W3CDTF">2024-08-06T08:16:00Z</dcterms:created>
  <dcterms:modified xsi:type="dcterms:W3CDTF">2024-08-06T08:16:00Z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38900</vt:r8>
  </property>
  <property fmtid="{D5CDD505-2E9C-101B-9397-08002B2CF9AE}" pid="12" name="SharedWithUsers">
    <vt:lpwstr/>
  </property>
</Properties>
</file>