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38567" w14:textId="77777777" w:rsidR="00F9579F" w:rsidRDefault="00F9579F" w:rsidP="00F957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E517A69" w14:textId="6893BADC" w:rsidR="00F9579F" w:rsidRPr="00A8764E" w:rsidRDefault="00F9579F" w:rsidP="00F9579F">
      <w:pPr>
        <w:pStyle w:val="Heading2"/>
        <w:ind w:left="720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A8764E">
        <w:rPr>
          <w:rFonts w:ascii="Arial" w:eastAsia="Arial" w:hAnsi="Arial" w:cs="Arial"/>
          <w:b/>
          <w:color w:val="auto"/>
          <w:sz w:val="22"/>
          <w:szCs w:val="22"/>
          <w:u w:val="single"/>
          <w:lang w:bidi="cy-GB"/>
        </w:rPr>
        <w:t>PRIFYSGOL METROPOLITAN CAERDYDD</w:t>
      </w:r>
    </w:p>
    <w:p w14:paraId="76D1FE9C" w14:textId="77777777" w:rsidR="00F9579F" w:rsidRDefault="00F9579F" w:rsidP="00F9579F">
      <w:pPr>
        <w:ind w:left="720"/>
        <w:rPr>
          <w:rFonts w:ascii="Arial" w:hAnsi="Arial" w:cs="Arial"/>
          <w:b/>
        </w:rPr>
      </w:pPr>
    </w:p>
    <w:p w14:paraId="71219929" w14:textId="77777777" w:rsidR="00F9579F" w:rsidRPr="0087452D" w:rsidRDefault="00F9579F" w:rsidP="00F9579F">
      <w:pPr>
        <w:ind w:left="720"/>
        <w:rPr>
          <w:rFonts w:ascii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  <w:lang w:bidi="cy-GB"/>
        </w:rPr>
        <w:t xml:space="preserve">BWRDD Y LLYWODRAETHWYR: DYDD MAWRTH, HYDREF 9, 2018 </w:t>
      </w:r>
    </w:p>
    <w:p w14:paraId="30FDA8B7" w14:textId="77777777" w:rsidR="00F9579F" w:rsidRPr="009E4864" w:rsidRDefault="00F9579F" w:rsidP="00F9579F">
      <w:pPr>
        <w:jc w:val="center"/>
        <w:rPr>
          <w:rFonts w:ascii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  <w:lang w:bidi="cy-GB"/>
        </w:rPr>
        <w:t>COFNODION CADARNHAOL</w:t>
      </w:r>
    </w:p>
    <w:p w14:paraId="0E3E40D6" w14:textId="6700643B" w:rsidR="00F9579F" w:rsidRPr="00A715D8" w:rsidRDefault="00F9579F" w:rsidP="00F9579F">
      <w:pPr>
        <w:pStyle w:val="PlainText"/>
        <w:ind w:left="2160" w:hanging="2160"/>
        <w:jc w:val="both"/>
        <w:rPr>
          <w:rFonts w:ascii="Arial" w:eastAsia="MS Mincho" w:hAnsi="Arial" w:cs="Arial"/>
          <w:sz w:val="22"/>
          <w:szCs w:val="22"/>
        </w:rPr>
      </w:pPr>
      <w:r w:rsidRPr="00A8764E">
        <w:rPr>
          <w:rFonts w:ascii="Arial" w:eastAsia="MS Mincho" w:hAnsi="Arial" w:cs="Arial"/>
          <w:b/>
          <w:sz w:val="22"/>
          <w:szCs w:val="22"/>
          <w:u w:val="single"/>
          <w:lang w:bidi="cy-GB"/>
        </w:rPr>
        <w:t>Yn bresennol</w:t>
      </w:r>
      <w:r w:rsidRPr="00A8764E">
        <w:rPr>
          <w:rFonts w:ascii="Arial" w:eastAsia="MS Mincho" w:hAnsi="Arial" w:cs="Arial"/>
          <w:b/>
          <w:sz w:val="22"/>
          <w:szCs w:val="22"/>
          <w:lang w:bidi="cy-GB"/>
        </w:rPr>
        <w:t>:</w:t>
      </w:r>
      <w:r w:rsidRPr="00A8764E">
        <w:rPr>
          <w:rFonts w:ascii="Arial" w:eastAsia="MS Mincho" w:hAnsi="Arial" w:cs="Arial"/>
          <w:b/>
          <w:sz w:val="22"/>
          <w:szCs w:val="22"/>
          <w:lang w:bidi="cy-GB"/>
        </w:rPr>
        <w:tab/>
      </w:r>
      <w:r w:rsidRPr="00A8764E">
        <w:rPr>
          <w:rFonts w:ascii="Arial" w:eastAsia="MS Mincho" w:hAnsi="Arial" w:cs="Arial"/>
          <w:sz w:val="22"/>
          <w:szCs w:val="22"/>
          <w:lang w:bidi="cy-GB"/>
        </w:rPr>
        <w:t>Y Farwnes Finlay o Landaf (Cadeirydd), yr Athro C</w:t>
      </w:r>
      <w:r>
        <w:rPr>
          <w:rFonts w:ascii="Arial" w:eastAsia="MS Mincho" w:hAnsi="Arial" w:cs="Arial"/>
          <w:sz w:val="22"/>
          <w:szCs w:val="22"/>
          <w:lang w:bidi="cy-GB"/>
        </w:rPr>
        <w:t>.</w:t>
      </w:r>
      <w:r w:rsidRPr="00A8764E">
        <w:rPr>
          <w:rFonts w:ascii="Arial" w:eastAsia="MS Mincho" w:hAnsi="Arial" w:cs="Arial"/>
          <w:sz w:val="22"/>
          <w:szCs w:val="22"/>
          <w:lang w:bidi="cy-GB"/>
        </w:rPr>
        <w:t>C</w:t>
      </w:r>
      <w:r>
        <w:rPr>
          <w:rFonts w:ascii="Arial" w:eastAsia="MS Mincho" w:hAnsi="Arial" w:cs="Arial"/>
          <w:sz w:val="22"/>
          <w:szCs w:val="22"/>
          <w:lang w:bidi="cy-GB"/>
        </w:rPr>
        <w:t>.</w:t>
      </w:r>
      <w:r w:rsidRPr="00A8764E">
        <w:rPr>
          <w:rFonts w:ascii="Arial" w:eastAsia="MS Mincho" w:hAnsi="Arial" w:cs="Arial"/>
          <w:sz w:val="22"/>
          <w:szCs w:val="22"/>
          <w:lang w:bidi="cy-GB"/>
        </w:rPr>
        <w:t>Aitchison (Llywydd ac Is-Ganghellor), Ms.J.Berry, Mr.I.Gardiner, Mrs.S.Goodson, Ms.S.Hay, Mr.U.Hussain, Dr. S.Jackson, Dr.M.James, Dr.K.Nnoaham, Mr. J. Nottingham, Dr.K. Thirlaway a Dr.C.Turner.</w:t>
      </w:r>
    </w:p>
    <w:p w14:paraId="054A08BE" w14:textId="77777777" w:rsidR="00F9579F" w:rsidRPr="00A715D8" w:rsidRDefault="00F9579F" w:rsidP="00F9579F">
      <w:pPr>
        <w:pStyle w:val="PlainText"/>
        <w:ind w:left="720" w:hanging="1440"/>
        <w:rPr>
          <w:rFonts w:ascii="Arial" w:hAnsi="Arial" w:cs="Arial"/>
          <w:szCs w:val="22"/>
        </w:rPr>
      </w:pPr>
    </w:p>
    <w:p w14:paraId="043E20F1" w14:textId="58058171" w:rsidR="00F9579F" w:rsidRPr="00A715D8" w:rsidRDefault="00F9579F" w:rsidP="00F9579F">
      <w:pPr>
        <w:ind w:left="2160" w:hanging="2160"/>
        <w:jc w:val="both"/>
        <w:rPr>
          <w:rFonts w:ascii="Arial" w:eastAsia="MS Mincho" w:hAnsi="Arial" w:cs="Arial"/>
        </w:rPr>
      </w:pPr>
      <w:r w:rsidRPr="00A715D8">
        <w:rPr>
          <w:rFonts w:ascii="Arial" w:eastAsia="MS Mincho" w:hAnsi="Arial" w:cs="Arial"/>
          <w:b/>
          <w:u w:val="single"/>
          <w:lang w:bidi="cy-GB"/>
        </w:rPr>
        <w:t>Presenoldeb</w:t>
      </w:r>
      <w:r w:rsidRPr="00A715D8">
        <w:rPr>
          <w:rFonts w:ascii="Arial" w:eastAsia="MS Mincho" w:hAnsi="Arial" w:cs="Arial"/>
          <w:lang w:bidi="cy-GB"/>
        </w:rPr>
        <w:t xml:space="preserve">: </w:t>
      </w:r>
      <w:r w:rsidRPr="00A715D8">
        <w:rPr>
          <w:rFonts w:ascii="Arial" w:eastAsia="MS Mincho" w:hAnsi="Arial" w:cs="Arial"/>
          <w:lang w:bidi="cy-GB"/>
        </w:rPr>
        <w:tab/>
        <w:t>Ms. J. Boddington (</w:t>
      </w:r>
      <w:r>
        <w:rPr>
          <w:rFonts w:ascii="Arial" w:eastAsia="MS Mincho" w:hAnsi="Arial" w:cs="Arial"/>
          <w:lang w:bidi="cy-GB"/>
        </w:rPr>
        <w:t xml:space="preserve">Dirprwy Is-Ganghellor </w:t>
      </w:r>
      <w:r w:rsidRPr="00A715D8">
        <w:rPr>
          <w:rFonts w:ascii="Arial" w:eastAsia="MS Mincho" w:hAnsi="Arial" w:cs="Arial"/>
          <w:lang w:bidi="cy-GB"/>
        </w:rPr>
        <w:t>Ymgysylltu Myfyrwyr), M</w:t>
      </w:r>
      <w:r w:rsidR="005263BC">
        <w:rPr>
          <w:rFonts w:ascii="Arial" w:eastAsia="MS Mincho" w:hAnsi="Arial" w:cs="Arial"/>
          <w:lang w:bidi="cy-GB"/>
        </w:rPr>
        <w:t>.</w:t>
      </w:r>
      <w:r w:rsidRPr="00A715D8">
        <w:rPr>
          <w:rFonts w:ascii="Arial" w:eastAsia="MS Mincho" w:hAnsi="Arial" w:cs="Arial"/>
          <w:lang w:bidi="cy-GB"/>
        </w:rPr>
        <w:t xml:space="preserve">J </w:t>
      </w:r>
      <w:r w:rsidR="005263BC">
        <w:rPr>
          <w:rFonts w:ascii="Arial" w:eastAsia="MS Mincho" w:hAnsi="Arial" w:cs="Arial"/>
          <w:lang w:bidi="cy-GB"/>
        </w:rPr>
        <w:t>.</w:t>
      </w:r>
      <w:r w:rsidRPr="00A715D8">
        <w:rPr>
          <w:rFonts w:ascii="Arial" w:eastAsia="MS Mincho" w:hAnsi="Arial" w:cs="Arial"/>
          <w:lang w:bidi="cy-GB"/>
        </w:rPr>
        <w:t>Cavani (Cyfarwyddwr Marchnata a Chysylltiadau Allanol), Yr Athro S. Hanton (</w:t>
      </w:r>
      <w:r>
        <w:rPr>
          <w:rFonts w:ascii="Arial" w:eastAsia="MS Mincho" w:hAnsi="Arial" w:cs="Arial"/>
          <w:lang w:bidi="cy-GB"/>
        </w:rPr>
        <w:t xml:space="preserve">Dirprwy Is-Ganghellor </w:t>
      </w:r>
      <w:r w:rsidRPr="00A715D8">
        <w:rPr>
          <w:rFonts w:ascii="Arial" w:eastAsia="MS Mincho" w:hAnsi="Arial" w:cs="Arial"/>
          <w:lang w:bidi="cy-GB"/>
        </w:rPr>
        <w:t>Ymchwil ac Arloesi), Mr. D. Llewellyn (Cyfarwyddwr Cyllid), Yr Athro J. Platts (Deon Ysgol Dechnolegau Caerdydd), Yr Athro L. Robinson (</w:t>
      </w:r>
      <w:r>
        <w:rPr>
          <w:rFonts w:ascii="Arial" w:eastAsia="MS Mincho" w:hAnsi="Arial" w:cs="Arial"/>
          <w:lang w:bidi="cy-GB"/>
        </w:rPr>
        <w:t xml:space="preserve">Dirprwy Is-Ganghellor </w:t>
      </w:r>
      <w:r w:rsidRPr="00A715D8">
        <w:rPr>
          <w:rFonts w:ascii="Arial" w:eastAsia="MS Mincho" w:hAnsi="Arial" w:cs="Arial"/>
          <w:lang w:bidi="cy-GB"/>
        </w:rPr>
        <w:t>Cyncoed a Deon Gweithredol Ysgol Chwaraeon a Gwyddorau Iechyd Caerdydd) a Mr.R</w:t>
      </w:r>
      <w:r>
        <w:rPr>
          <w:rFonts w:ascii="Arial" w:eastAsia="MS Mincho" w:hAnsi="Arial" w:cs="Arial"/>
          <w:lang w:bidi="cy-GB"/>
        </w:rPr>
        <w:t>.</w:t>
      </w:r>
      <w:r w:rsidRPr="00A715D8">
        <w:rPr>
          <w:rFonts w:ascii="Arial" w:eastAsia="MS Mincho" w:hAnsi="Arial" w:cs="Arial"/>
          <w:lang w:bidi="cy-GB"/>
        </w:rPr>
        <w:t>D</w:t>
      </w:r>
      <w:r>
        <w:rPr>
          <w:rFonts w:ascii="Arial" w:eastAsia="MS Mincho" w:hAnsi="Arial" w:cs="Arial"/>
          <w:lang w:bidi="cy-GB"/>
        </w:rPr>
        <w:t>.</w:t>
      </w:r>
      <w:r w:rsidRPr="00A715D8">
        <w:rPr>
          <w:rFonts w:ascii="Arial" w:eastAsia="MS Mincho" w:hAnsi="Arial" w:cs="Arial"/>
          <w:lang w:bidi="cy-GB"/>
        </w:rPr>
        <w:t>G</w:t>
      </w:r>
      <w:r>
        <w:rPr>
          <w:rFonts w:ascii="Arial" w:eastAsia="MS Mincho" w:hAnsi="Arial" w:cs="Arial"/>
          <w:lang w:bidi="cy-GB"/>
        </w:rPr>
        <w:t>.</w:t>
      </w:r>
      <w:r w:rsidRPr="00A715D8">
        <w:rPr>
          <w:rFonts w:ascii="Arial" w:eastAsia="MS Mincho" w:hAnsi="Arial" w:cs="Arial"/>
          <w:lang w:bidi="cy-GB"/>
        </w:rPr>
        <w:t>Walters (Ysgrifennydd a Chlerc y Llywodraethwyr).</w:t>
      </w:r>
    </w:p>
    <w:p w14:paraId="5E826EB4" w14:textId="5459E87B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lang w:bidi="cy-GB"/>
        </w:rPr>
        <w:t xml:space="preserve">Cyn cychwyn </w:t>
      </w:r>
      <w:r w:rsidR="005263BC">
        <w:rPr>
          <w:rFonts w:ascii="Arial" w:eastAsia="Arial" w:hAnsi="Arial" w:cs="Arial"/>
          <w:sz w:val="22"/>
          <w:szCs w:val="22"/>
          <w:lang w:bidi="cy-GB"/>
        </w:rPr>
        <w:t>y cyfarfod</w:t>
      </w:r>
      <w:r>
        <w:rPr>
          <w:rFonts w:ascii="Arial" w:eastAsia="Arial" w:hAnsi="Arial" w:cs="Arial"/>
          <w:sz w:val="22"/>
          <w:szCs w:val="22"/>
          <w:lang w:bidi="cy-GB"/>
        </w:rPr>
        <w:t xml:space="preserve"> estynnwyd croeso i Ilora Finlay, y Farwnes Finlay o Landaf, Cadeirydd newydd Bwrdd y Llywodraethwyr a llywodraethwr annibynnol. Estynnwyd croeso hefyd i Dr. Katie Thirlaway (Cynrychiolydd y Bwrdd Academaidd) a Mr. Jon Nottingham (Is-lywydd Undeb y Myfyrwyr ar gyfer 2018/19).      </w:t>
      </w:r>
    </w:p>
    <w:p w14:paraId="4CDDCF39" w14:textId="77777777" w:rsidR="00F9579F" w:rsidRDefault="00F9579F" w:rsidP="00F9579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463A3C2" w14:textId="6EA4745B" w:rsidR="00F9579F" w:rsidRPr="00BF3466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>Cytunwyd i rannu’r</w:t>
      </w:r>
      <w:r w:rsidR="005263BC"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cyfarfod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yn </w:t>
      </w:r>
      <w:r w:rsidR="005263BC">
        <w:rPr>
          <w:rFonts w:ascii="Arial" w:eastAsia="Arial" w:hAnsi="Arial" w:cs="Arial"/>
          <w:color w:val="000000"/>
          <w:sz w:val="22"/>
          <w:szCs w:val="22"/>
          <w:lang w:bidi="cy-GB"/>
        </w:rPr>
        <w:t>ddwy ran (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>A a B</w:t>
      </w:r>
      <w:r w:rsidR="005263BC">
        <w:rPr>
          <w:rFonts w:ascii="Arial" w:eastAsia="Arial" w:hAnsi="Arial" w:cs="Arial"/>
          <w:color w:val="000000"/>
          <w:sz w:val="22"/>
          <w:szCs w:val="22"/>
          <w:lang w:bidi="cy-GB"/>
        </w:rPr>
        <w:t>)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.   </w:t>
      </w:r>
    </w:p>
    <w:p w14:paraId="2D8E3274" w14:textId="77777777" w:rsidR="00F9579F" w:rsidRDefault="00F9579F" w:rsidP="00F9579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332520D" w14:textId="77777777" w:rsidR="00F9579F" w:rsidRPr="00BE6AE2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Rhan A</w:t>
      </w:r>
    </w:p>
    <w:p w14:paraId="7C828241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5CBE708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1848E2"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>1715.</w:t>
      </w:r>
      <w:r w:rsidRPr="001848E2"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ab/>
      </w:r>
      <w:r w:rsidRPr="001848E2"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Ymddiheuriadau am Absenoldeb</w:t>
      </w:r>
      <w:r w:rsidRPr="001848E2"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 </w:t>
      </w:r>
    </w:p>
    <w:p w14:paraId="6A6AFBA4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2544A556" w14:textId="77777777" w:rsidR="00F9579F" w:rsidRDefault="00F9579F" w:rsidP="00F9579F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Derbyniwyd ymddiheuriadau am absenoldeb oddi wrth Ms. N. Amery, Mr. G. Davies a Mr. G. Hardacre. </w:t>
      </w:r>
    </w:p>
    <w:p w14:paraId="55879727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DBE94E0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>1716.</w:t>
      </w:r>
      <w:r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Penodi Cynrychiolydd y Bwrdd Academaidd</w:t>
      </w:r>
    </w:p>
    <w:p w14:paraId="236229D2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EB2BF8" w14:textId="77777777" w:rsidR="00F9579F" w:rsidRDefault="00F9579F" w:rsidP="00F9579F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Ar ddechrau busnes ffurfiol cytunwyd i roi ystyriaeth gynnar i benodi Cynrychiolydd y Bwrdd Academaidd ar Fwrdd y Llywodraethwyr am y cyfnod tair blynedd 2018/19 i 2020/21.  Cymeradwyodd y cyfarfod argymhelliad y Bwrdd Academaidd y dylai Dr. Penodi Katie Thirlaway, Dirprwy Ddeon Ysgol Chwaraeon a Gwyddorau Iechyd Caerdydd, yn gynrychiolydd y Bwrdd Academaidd ar Fwrdd y Llywodraethwyr ac yn aelod o'r Pwyllgor Enwebiadau a Llywodraethu. </w:t>
      </w:r>
    </w:p>
    <w:p w14:paraId="640271EE" w14:textId="77777777" w:rsidR="00F9579F" w:rsidRDefault="00F9579F" w:rsidP="00F9579F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4CD99113" w14:textId="77777777" w:rsidR="00F9579F" w:rsidRDefault="00F9579F" w:rsidP="00F9579F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>Cofnodir penodiad pellach i Fwrdd y Llywodraethwyr, sef Mr. Nick Capaldi, yn y cofnod cywir. 1728 isod.</w:t>
      </w:r>
    </w:p>
    <w:p w14:paraId="519F6908" w14:textId="77777777" w:rsidR="00F9579F" w:rsidRDefault="00F9579F" w:rsidP="00F9579F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6B8D3DA8" w14:textId="77777777" w:rsidR="00F9579F" w:rsidRPr="00C128FE" w:rsidRDefault="00F9579F" w:rsidP="00F9579F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Penderfynwyd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fod Dr. Katie Thirlaway i’w phenodi’n Gynrychiolydd y Bwrdd Academaidd am y tymor tair blynedd 2018/19 i 2020/21 ac yn aelod o’r Pwyllgor Enwebiadau a Llywodraethu.</w:t>
      </w:r>
    </w:p>
    <w:p w14:paraId="2483497F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BA76387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>1717</w:t>
      </w:r>
      <w:r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Datganiadau o Wrthdaro Buddiannau</w:t>
      </w:r>
    </w:p>
    <w:p w14:paraId="3FA21C71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929F231" w14:textId="77777777" w:rsidR="00F9579F" w:rsidRPr="008535F0" w:rsidRDefault="00F9579F" w:rsidP="00F9579F">
      <w:pPr>
        <w:pStyle w:val="BodyTextIndent2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lastRenderedPageBreak/>
        <w:t>Nid oedd unrhyw ddatganiadau o wrthdaro buddiannau ariannol ac anariannol uniongyrchol neu anuniongyrchol.</w:t>
      </w:r>
    </w:p>
    <w:p w14:paraId="693D2527" w14:textId="77777777" w:rsidR="00F9579F" w:rsidRPr="004D5B74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9C743D3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 xml:space="preserve">1718. </w:t>
      </w:r>
      <w:r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Cofnodion Bwrdd y Llywodraethwyr: 3 Gorffennaf 2018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 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</w:p>
    <w:p w14:paraId="1C81DCC2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CFEAF8E" w14:textId="77777777" w:rsidR="00F9579F" w:rsidRPr="008535F0" w:rsidRDefault="00F9579F" w:rsidP="00F9579F">
      <w:pPr>
        <w:ind w:left="720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 xml:space="preserve">Cadarnhawyd cofnodion y cyfarfod a gynhaliwyd ar 3 Gorffennaf 2018 fel cofnod cywir a’u llofnodi.  Nid oedd unrhyw faterion yn codi o’r cofnodion.  </w:t>
      </w:r>
    </w:p>
    <w:p w14:paraId="11A1B374" w14:textId="77777777" w:rsidR="00F9579F" w:rsidRPr="00875ECD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 xml:space="preserve">1719. </w:t>
      </w:r>
      <w:r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Eitemau Sefydlog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: 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</w:p>
    <w:p w14:paraId="036E2CF4" w14:textId="77777777" w:rsidR="00F9579F" w:rsidRPr="001919DD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4BF4EE1" w14:textId="2E7B997B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1919DD">
        <w:rPr>
          <w:rFonts w:ascii="Arial" w:eastAsia="Arial" w:hAnsi="Arial" w:cs="Arial"/>
          <w:color w:val="000000"/>
          <w:sz w:val="22"/>
          <w:szCs w:val="22"/>
          <w:lang w:bidi="cy-GB"/>
        </w:rPr>
        <w:tab/>
        <w:t>1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>.</w:t>
      </w:r>
      <w:r w:rsidRPr="001919DD"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</w:t>
      </w:r>
      <w:r w:rsidRPr="001919DD"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  <w:r w:rsidRPr="001919DD">
        <w:rPr>
          <w:rFonts w:ascii="Arial" w:eastAsia="Arial" w:hAnsi="Arial" w:cs="Arial"/>
          <w:color w:val="000000"/>
          <w:sz w:val="22"/>
          <w:szCs w:val="22"/>
          <w:u w:val="single"/>
          <w:lang w:bidi="cy-GB"/>
        </w:rPr>
        <w:t>Adroddiad y Cadeirydd</w:t>
      </w:r>
      <w:r w:rsidRPr="001919DD"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</w:t>
      </w:r>
    </w:p>
    <w:p w14:paraId="2A41D718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AE586E4" w14:textId="77777777" w:rsidR="00F9579F" w:rsidRDefault="00F9579F" w:rsidP="00F9579F">
      <w:pPr>
        <w:ind w:left="1440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bidi="cy-GB"/>
        </w:rPr>
        <w:t xml:space="preserve">Cyflwynodd y Cadeirydd ei hadroddiad ysgrifenedig cyfnodol cyntaf i Fwrdd y Llywodraethwyr. </w:t>
      </w:r>
    </w:p>
    <w:p w14:paraId="1274A422" w14:textId="77777777" w:rsidR="00F9579F" w:rsidRPr="00043AEC" w:rsidRDefault="00F9579F" w:rsidP="00F9579F">
      <w:pPr>
        <w:ind w:left="1440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lang w:bidi="cy-GB"/>
        </w:rPr>
        <w:t>Roedd yr adroddiad yn nodi’r cyfarfodydd a’r digwyddiadau a fynychwyd ers penodi’r Cadeirydd ar 1 Awst 2018 a Chamau’r Cadeirydd a gymerwyd ar 24 Awst 2018 i awdurdodi’r Is-ganghellor i lofnodi’r cytundeb diswyddo gyda’r cyn Is-ganghellor (Rhyngwladol) ar ran y Brifysgol gydag effaith o 1 Medi 2018</w:t>
      </w:r>
    </w:p>
    <w:p w14:paraId="1FC974E2" w14:textId="77777777" w:rsidR="00F9579F" w:rsidRDefault="00F9579F" w:rsidP="00F9579F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 w:bidi="cy-GB"/>
        </w:rPr>
        <w:t xml:space="preserve">Cyflwynwyd crynodeb o Ddiwrnod Cwrdd i Ffwrdd y Llywodraethwyr a gynhaliwyd ar 8 Hydref 2018 a oedd wedi trafod </w:t>
      </w:r>
      <w:r>
        <w:rPr>
          <w:rFonts w:ascii="Arial" w:eastAsia="Arial" w:hAnsi="Arial" w:cs="Arial"/>
          <w:i/>
          <w:sz w:val="22"/>
          <w:szCs w:val="22"/>
          <w:lang w:val="cy-GB" w:bidi="cy-GB"/>
        </w:rPr>
        <w:t>ymhlith pethau eraill</w:t>
      </w:r>
      <w:r>
        <w:rPr>
          <w:rFonts w:ascii="Arial" w:eastAsia="Arial" w:hAnsi="Arial" w:cs="Arial"/>
          <w:sz w:val="22"/>
          <w:szCs w:val="22"/>
          <w:lang w:val="cy-GB" w:bidi="cy-GB"/>
        </w:rPr>
        <w:t>:</w:t>
      </w:r>
    </w:p>
    <w:p w14:paraId="0E95D55A" w14:textId="77777777" w:rsidR="00F9579F" w:rsidRDefault="00F9579F" w:rsidP="00F9579F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</w:p>
    <w:p w14:paraId="2526899B" w14:textId="77777777" w:rsidR="00F9579F" w:rsidRPr="00644FAE" w:rsidRDefault="00F9579F" w:rsidP="00F9579F">
      <w:pPr>
        <w:ind w:left="1440"/>
        <w:jc w:val="both"/>
        <w:rPr>
          <w:rFonts w:ascii="Arial" w:hAnsi="Arial" w:cs="Arial"/>
        </w:rPr>
      </w:pPr>
      <w:r w:rsidRPr="00644FAE">
        <w:rPr>
          <w:rFonts w:ascii="Arial" w:eastAsia="Arial" w:hAnsi="Arial" w:cs="Arial"/>
          <w:lang w:bidi="cy-GB"/>
        </w:rPr>
        <w:tab/>
        <w:t>newidiadau i'r calendr cyfarfodydd o 1 Ionawr 2019;</w:t>
      </w:r>
    </w:p>
    <w:p w14:paraId="5279C3B8" w14:textId="77777777" w:rsidR="00F9579F" w:rsidRPr="00644FAE" w:rsidRDefault="00F9579F" w:rsidP="00F9579F">
      <w:pPr>
        <w:ind w:left="2160"/>
        <w:jc w:val="both"/>
        <w:rPr>
          <w:rFonts w:ascii="Arial" w:hAnsi="Arial" w:cs="Arial"/>
        </w:rPr>
      </w:pPr>
      <w:r w:rsidRPr="00644FAE">
        <w:rPr>
          <w:rFonts w:ascii="Arial" w:eastAsia="Arial" w:hAnsi="Arial" w:cs="Arial"/>
          <w:lang w:bidi="cy-GB"/>
        </w:rPr>
        <w:t xml:space="preserve">y bwriad i sefydlu mecanwaith ar gyfer cysylltiadau treigl ar gyfer yr holl lywodraethwyr yn unigol ag Ysgolion ac Unedau; </w:t>
      </w:r>
    </w:p>
    <w:p w14:paraId="24563D77" w14:textId="77777777" w:rsidR="00F9579F" w:rsidRPr="00644FAE" w:rsidRDefault="00F9579F" w:rsidP="00F9579F">
      <w:pPr>
        <w:ind w:left="2160"/>
        <w:jc w:val="both"/>
        <w:rPr>
          <w:rFonts w:ascii="Arial" w:hAnsi="Arial" w:cs="Arial"/>
        </w:rPr>
      </w:pPr>
      <w:r w:rsidRPr="00644FAE">
        <w:rPr>
          <w:rFonts w:ascii="Arial" w:eastAsia="Arial" w:hAnsi="Arial" w:cs="Arial"/>
          <w:lang w:bidi="cy-GB"/>
        </w:rPr>
        <w:t xml:space="preserve">y bwriad, fel sy’n arferol, i ddarparu rhaglen anwytho ffurfiol ar gyfer llywodraethwyr newydd i ddod i rym ar ôl penodi dau lywodraethwr pellach ar 27 Tachwedd 2018;  </w:t>
      </w:r>
    </w:p>
    <w:p w14:paraId="1B80CCFC" w14:textId="77777777" w:rsidR="00F9579F" w:rsidRPr="00644FAE" w:rsidRDefault="00F9579F" w:rsidP="00F9579F">
      <w:pPr>
        <w:ind w:left="2160"/>
        <w:jc w:val="both"/>
        <w:rPr>
          <w:rFonts w:ascii="Arial" w:hAnsi="Arial" w:cs="Arial"/>
        </w:rPr>
      </w:pPr>
      <w:r w:rsidRPr="00644FAE">
        <w:rPr>
          <w:rFonts w:ascii="Arial" w:eastAsia="Arial" w:hAnsi="Arial" w:cs="Arial"/>
          <w:lang w:bidi="cy-GB"/>
        </w:rPr>
        <w:t xml:space="preserve">y bwriad i gefnogi'r rhaglen sefydlu trwy drefniadau cyfeillio unigol ar gyfer llywodraethwyr newydd;     </w:t>
      </w:r>
    </w:p>
    <w:p w14:paraId="37448F5A" w14:textId="77777777" w:rsidR="00F9579F" w:rsidRPr="00644FAE" w:rsidRDefault="00F9579F" w:rsidP="00F9579F">
      <w:pPr>
        <w:ind w:left="2160"/>
        <w:jc w:val="both"/>
        <w:rPr>
          <w:rFonts w:ascii="Arial" w:hAnsi="Arial" w:cs="Arial"/>
        </w:rPr>
      </w:pPr>
      <w:r w:rsidRPr="00644FAE">
        <w:rPr>
          <w:rFonts w:ascii="Arial" w:eastAsia="Arial" w:hAnsi="Arial" w:cs="Arial"/>
          <w:lang w:bidi="cy-GB"/>
        </w:rPr>
        <w:t>y cais am ddefnyddio graffiau lle bynnag y bo'n briodol ar gyfer cyflwyno data rhifiadol;</w:t>
      </w:r>
    </w:p>
    <w:p w14:paraId="5C3C4530" w14:textId="77777777" w:rsidR="00F9579F" w:rsidRPr="00644FAE" w:rsidRDefault="00F9579F" w:rsidP="00F9579F">
      <w:pPr>
        <w:ind w:left="2160"/>
        <w:jc w:val="both"/>
        <w:rPr>
          <w:rFonts w:ascii="Arial" w:hAnsi="Arial" w:cs="Arial"/>
        </w:rPr>
      </w:pPr>
      <w:r w:rsidRPr="00644FAE">
        <w:rPr>
          <w:rFonts w:ascii="Arial" w:eastAsia="Arial" w:hAnsi="Arial" w:cs="Arial"/>
          <w:lang w:bidi="cy-GB"/>
        </w:rPr>
        <w:t>yn dilyn y model a gyflwynwyd gan y Pwyllgor Adnoddau, y cynnig i rannu meysydd busnes rhwng llywodraethwyr yn unol â sgiliau a phrofiad;</w:t>
      </w:r>
    </w:p>
    <w:p w14:paraId="0F3725F2" w14:textId="77777777" w:rsidR="00F9579F" w:rsidRPr="00644FAE" w:rsidRDefault="00F9579F" w:rsidP="00F9579F">
      <w:pPr>
        <w:ind w:left="1440" w:firstLine="720"/>
        <w:jc w:val="both"/>
        <w:rPr>
          <w:rFonts w:ascii="Arial" w:hAnsi="Arial" w:cs="Arial"/>
        </w:rPr>
      </w:pPr>
      <w:r w:rsidRPr="00644FAE">
        <w:rPr>
          <w:rFonts w:ascii="Arial" w:eastAsia="Arial" w:hAnsi="Arial" w:cs="Arial"/>
          <w:lang w:bidi="cy-GB"/>
        </w:rPr>
        <w:t>cadarnhad o ymlyniad llywodraethwyr unigol at Egwyddorion Nolan.</w:t>
      </w:r>
    </w:p>
    <w:p w14:paraId="51B770C8" w14:textId="77777777" w:rsidR="00F9579F" w:rsidRDefault="00F9579F" w:rsidP="00F9579F">
      <w:pPr>
        <w:spacing w:after="0" w:line="240" w:lineRule="auto"/>
        <w:ind w:left="1440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 xml:space="preserve">Darparwyd manylion am y cyfarfodydd sydd i ddod o Gadeiryddion Prifysgolion Cymru yn ystod prynhawn 9 Tachwedd, a oedd i'w ragflaenu gan gyfarfod yn y bore y diwrnod hwnnw ag Ysgrifennydd Cabinet Llywodraeth Cymru dros Addysg, a Chyfarfod Llawn Pwyllgor Cadeiryddion Prifysgolion 2018 i cael ei gynnal yn Llundain ar 11 a 12 Hydref. </w:t>
      </w:r>
    </w:p>
    <w:p w14:paraId="056E8785" w14:textId="77777777" w:rsidR="00F9579F" w:rsidRDefault="00F9579F" w:rsidP="00F9579F">
      <w:pPr>
        <w:pStyle w:val="ListParagraph"/>
        <w:ind w:left="2160" w:hanging="720"/>
        <w:jc w:val="both"/>
        <w:rPr>
          <w:rFonts w:ascii="Arial" w:hAnsi="Arial" w:cs="Arial"/>
          <w:sz w:val="22"/>
          <w:szCs w:val="22"/>
        </w:rPr>
      </w:pPr>
    </w:p>
    <w:p w14:paraId="7C51AB24" w14:textId="0F5E084E" w:rsidR="00F9579F" w:rsidRPr="00043AEC" w:rsidRDefault="00C35E89" w:rsidP="00F9579F">
      <w:pPr>
        <w:pStyle w:val="ListParagraph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 w:bidi="cy-GB"/>
        </w:rPr>
        <w:t>Adroddwyd</w:t>
      </w:r>
      <w:r w:rsidR="00F9579F">
        <w:rPr>
          <w:rFonts w:ascii="Arial" w:eastAsia="Arial" w:hAnsi="Arial" w:cs="Arial"/>
          <w:sz w:val="22"/>
          <w:szCs w:val="22"/>
          <w:lang w:val="cy-GB" w:bidi="cy-GB"/>
        </w:rPr>
        <w:t xml:space="preserve"> bod cyfarfod y Pwyllgor Cynllunio Strategol a Pherfformiad a drefnwyd ar gyfer 25 Medi 2018 wedi'i ganslo oherwydd diffyg busnes; roedd y Pwyllgor i fod i gyfarfod nesaf ddydd Mawrth, 13 Tachwedd 2018.</w:t>
      </w:r>
    </w:p>
    <w:p w14:paraId="641F7C43" w14:textId="50DD8172" w:rsidR="00F9579F" w:rsidRPr="000E3E93" w:rsidRDefault="00F9579F" w:rsidP="00F9579F">
      <w:pPr>
        <w:spacing w:after="0" w:line="240" w:lineRule="auto"/>
        <w:ind w:left="1440" w:hanging="731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lastRenderedPageBreak/>
        <w:tab/>
        <w:t>Roedd yr adroddiad ysgrifenedig yn nodi manylion cryno Adroddiad y Comisiwn Addysg Uwch</w:t>
      </w:r>
      <w:r>
        <w:rPr>
          <w:rFonts w:ascii="Arial" w:eastAsia="Arial" w:hAnsi="Arial" w:cs="Arial"/>
          <w:i/>
          <w:lang w:bidi="cy-GB"/>
        </w:rPr>
        <w:t xml:space="preserve">Ar Aros ar y Blaen: a yw myfyrwyr rhyngwladol yn gostwng? </w:t>
      </w:r>
      <w:r>
        <w:rPr>
          <w:rFonts w:ascii="Arial" w:eastAsia="Arial" w:hAnsi="Arial" w:cs="Arial"/>
          <w:lang w:bidi="cy-GB"/>
        </w:rPr>
        <w:t xml:space="preserve">a'r Grŵp Seneddol Hollbleidiol ar Atal Hunanladdiad a Hunan-niwed a weithiodd i godi ymwybyddiaeth yn y Senedd ac annog trafodaeth a dadl ar yr holl faterion sy'n ymwneud ag atal hunanladdiad a hunan-niwed.  </w:t>
      </w:r>
    </w:p>
    <w:p w14:paraId="26EEFDAB" w14:textId="77777777" w:rsidR="00F9579F" w:rsidRDefault="00F9579F" w:rsidP="00F9579F">
      <w:pPr>
        <w:tabs>
          <w:tab w:val="left" w:pos="9214"/>
        </w:tabs>
        <w:spacing w:after="0" w:line="240" w:lineRule="auto"/>
        <w:ind w:left="2127" w:hanging="2268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 xml:space="preserve"> </w:t>
      </w:r>
      <w:r>
        <w:rPr>
          <w:rFonts w:ascii="Arial" w:eastAsia="Arial" w:hAnsi="Arial" w:cs="Arial"/>
          <w:lang w:bidi="cy-GB"/>
        </w:rPr>
        <w:tab/>
      </w:r>
    </w:p>
    <w:p w14:paraId="39864F1B" w14:textId="77777777" w:rsidR="00F9579F" w:rsidRDefault="00F9579F" w:rsidP="00F9579F">
      <w:pPr>
        <w:tabs>
          <w:tab w:val="left" w:pos="8931"/>
        </w:tabs>
        <w:spacing w:after="0" w:line="240" w:lineRule="auto"/>
        <w:ind w:left="1418" w:hanging="2268"/>
        <w:rPr>
          <w:rFonts w:ascii="Arial" w:hAnsi="Arial" w:cs="Arial"/>
        </w:rPr>
      </w:pPr>
      <w:r>
        <w:rPr>
          <w:rFonts w:ascii="Arial" w:eastAsia="Arial" w:hAnsi="Arial" w:cs="Arial"/>
          <w:b/>
          <w:lang w:bidi="cy-GB"/>
        </w:rPr>
        <w:tab/>
      </w:r>
      <w:r>
        <w:rPr>
          <w:rFonts w:ascii="Arial" w:eastAsia="Arial" w:hAnsi="Arial" w:cs="Arial"/>
          <w:b/>
          <w:u w:val="single"/>
          <w:lang w:bidi="cy-GB"/>
        </w:rPr>
        <w:t>Penderfynwyd</w:t>
      </w:r>
      <w:r>
        <w:rPr>
          <w:rFonts w:ascii="Arial" w:eastAsia="Arial" w:hAnsi="Arial" w:cs="Arial"/>
          <w:lang w:bidi="cy-GB"/>
        </w:rPr>
        <w:t xml:space="preserve"> derbyn yr adroddiad</w:t>
      </w:r>
    </w:p>
    <w:p w14:paraId="70958B4F" w14:textId="77777777" w:rsidR="00F9579F" w:rsidRPr="001919DD" w:rsidRDefault="00F9579F" w:rsidP="00F9579F">
      <w:pPr>
        <w:tabs>
          <w:tab w:val="left" w:pos="8931"/>
        </w:tabs>
        <w:spacing w:after="0" w:line="240" w:lineRule="auto"/>
        <w:ind w:left="1418" w:hanging="2268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lang w:bidi="cy-GB"/>
        </w:rPr>
        <w:tab/>
      </w:r>
    </w:p>
    <w:p w14:paraId="340E40FF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1919DD">
        <w:rPr>
          <w:rFonts w:ascii="Arial" w:eastAsia="Arial" w:hAnsi="Arial" w:cs="Arial"/>
          <w:color w:val="000000"/>
          <w:sz w:val="22"/>
          <w:szCs w:val="22"/>
          <w:lang w:bidi="cy-GB"/>
        </w:rPr>
        <w:tab/>
        <w:t xml:space="preserve">.2 </w:t>
      </w:r>
      <w:r w:rsidRPr="001919DD"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  <w:r w:rsidRPr="001919DD">
        <w:rPr>
          <w:rFonts w:ascii="Arial" w:eastAsia="Arial" w:hAnsi="Arial" w:cs="Arial"/>
          <w:color w:val="000000"/>
          <w:sz w:val="22"/>
          <w:szCs w:val="22"/>
          <w:u w:val="single"/>
          <w:lang w:bidi="cy-GB"/>
        </w:rPr>
        <w:t>Adroddiad yr Is-Ganghellor</w:t>
      </w:r>
      <w:r w:rsidRPr="001919DD"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</w:t>
      </w:r>
      <w:r w:rsidRPr="001919DD"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</w:p>
    <w:p w14:paraId="21E054AD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61D22C0" w14:textId="77777777" w:rsidR="00F9579F" w:rsidRDefault="00F9579F" w:rsidP="00F9579F">
      <w:pPr>
        <w:pStyle w:val="NormalWeb"/>
        <w:spacing w:before="0" w:beforeAutospacing="0" w:after="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 w:rsidRPr="00693961">
        <w:rPr>
          <w:rFonts w:ascii="Arial" w:eastAsia="Arial" w:hAnsi="Arial" w:cs="Arial"/>
          <w:color w:val="000000"/>
          <w:sz w:val="22"/>
          <w:szCs w:val="22"/>
          <w:lang w:bidi="cy-GB"/>
        </w:rPr>
        <w:t>Roedd adroddiad cyfnodol cyntaf yr Is-Ganghellor ar gyfer 2018/19 yn cynnwys:</w:t>
      </w:r>
    </w:p>
    <w:p w14:paraId="16CAF88B" w14:textId="77777777" w:rsidR="00F9579F" w:rsidRDefault="00F9579F" w:rsidP="00F9579F">
      <w:pPr>
        <w:pStyle w:val="NormalWeb"/>
        <w:spacing w:before="0" w:beforeAutospacing="0" w:after="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</w:p>
    <w:p w14:paraId="03ADA958" w14:textId="77777777" w:rsidR="00F9579F" w:rsidRDefault="00F9579F" w:rsidP="00F9579F">
      <w:pPr>
        <w:pStyle w:val="NormalWeb"/>
        <w:spacing w:before="0" w:beforeAutospacing="0" w:after="0" w:afterAutospacing="0"/>
        <w:ind w:left="1440" w:firstLine="7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93961">
        <w:rPr>
          <w:rFonts w:ascii="Arial" w:eastAsia="Arial" w:hAnsi="Arial" w:cs="Arial"/>
          <w:color w:val="000000"/>
          <w:sz w:val="22"/>
          <w:szCs w:val="22"/>
          <w:lang w:bidi="cy-GB"/>
        </w:rPr>
        <w:t>Adolygiad o 2017/18;</w:t>
      </w:r>
    </w:p>
    <w:p w14:paraId="384634F7" w14:textId="77777777" w:rsidR="00F9579F" w:rsidRDefault="00F9579F" w:rsidP="00F9579F">
      <w:pPr>
        <w:pStyle w:val="NormalWeb"/>
        <w:spacing w:before="0" w:beforeAutospacing="0" w:after="0" w:afterAutospacing="0"/>
        <w:ind w:left="1440" w:firstLine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86AB0B5" w14:textId="77777777" w:rsidR="00F9579F" w:rsidRDefault="00F9579F" w:rsidP="00F9579F">
      <w:pPr>
        <w:pStyle w:val="NormalWeb"/>
        <w:spacing w:before="0" w:beforeAutospacing="0" w:after="0" w:afterAutospacing="0"/>
        <w:ind w:left="1440" w:firstLine="72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>Blaenoriaethau strategol ar gyfer 2018/19;</w:t>
      </w:r>
    </w:p>
    <w:p w14:paraId="300A0CCF" w14:textId="77777777" w:rsidR="00F9579F" w:rsidRDefault="00F9579F" w:rsidP="00F9579F">
      <w:pPr>
        <w:pStyle w:val="NormalWeb"/>
        <w:spacing w:before="0" w:beforeAutospacing="0" w:after="0" w:afterAutospacing="0"/>
        <w:ind w:left="1440" w:firstLine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C9A4130" w14:textId="77777777" w:rsidR="00F9579F" w:rsidRDefault="00F9579F" w:rsidP="00F9579F">
      <w:pPr>
        <w:pStyle w:val="NormalWeb"/>
        <w:spacing w:before="0" w:beforeAutospacing="0" w:after="0" w:afterAutospacing="0"/>
        <w:ind w:left="21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93961">
        <w:rPr>
          <w:rFonts w:ascii="Arial" w:eastAsia="Arial" w:hAnsi="Arial" w:cs="Arial"/>
          <w:color w:val="000000"/>
          <w:sz w:val="22"/>
          <w:szCs w:val="22"/>
          <w:lang w:bidi="cy-GB"/>
        </w:rPr>
        <w:t>datblygiadau polisi sector diweddar a chyfredol (gan gynnwys heriau sector, mentrau gan Universities UK, data sector ar hunanladdiadau myfyrwyr a digwyddiadau o gamymddwyn rhywiol rhwng staff a myfyrwyr, a mentrau gan Brifysgolion Cymru: Astudio yng Nghymru),</w:t>
      </w:r>
    </w:p>
    <w:p w14:paraId="14C375B4" w14:textId="77777777" w:rsidR="00F9579F" w:rsidRDefault="00F9579F" w:rsidP="00F9579F">
      <w:pPr>
        <w:pStyle w:val="NormalWeb"/>
        <w:spacing w:before="0" w:beforeAutospacing="0" w:after="0" w:afterAutospacing="0"/>
        <w:ind w:left="21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98734C3" w14:textId="77777777" w:rsidR="00F9579F" w:rsidRDefault="00F9579F" w:rsidP="00F9579F">
      <w:pPr>
        <w:pStyle w:val="NormalWeb"/>
        <w:spacing w:before="0" w:beforeAutospacing="0" w:after="0" w:afterAutospacing="0"/>
        <w:ind w:left="2160"/>
        <w:jc w:val="both"/>
        <w:rPr>
          <w:rFonts w:ascii="Arial" w:hAnsi="Arial" w:cs="Arial"/>
          <w:bCs/>
          <w:color w:val="000000"/>
        </w:rPr>
      </w:pPr>
      <w:r>
        <w:rPr>
          <w:rFonts w:ascii="Arial" w:eastAsia="Arial" w:hAnsi="Arial" w:cs="Arial"/>
          <w:color w:val="000000"/>
          <w:lang w:bidi="cy-GB"/>
        </w:rPr>
        <w:t xml:space="preserve">Penodiadau arweinwyr 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>gweithredol</w:t>
      </w:r>
      <w:r>
        <w:rPr>
          <w:rFonts w:ascii="Arial" w:eastAsia="Arial" w:hAnsi="Arial" w:cs="Arial"/>
          <w:color w:val="000000"/>
          <w:lang w:bidi="cy-GB"/>
        </w:rPr>
        <w:t xml:space="preserve"> a newidiadau staff;</w:t>
      </w:r>
    </w:p>
    <w:p w14:paraId="42FFE36C" w14:textId="77777777" w:rsidR="00F9579F" w:rsidRDefault="00F9579F" w:rsidP="00F9579F">
      <w:pPr>
        <w:pStyle w:val="NormalWeb"/>
        <w:spacing w:before="0" w:beforeAutospacing="0" w:after="0" w:afterAutospacing="0"/>
        <w:ind w:left="2160"/>
        <w:jc w:val="both"/>
        <w:rPr>
          <w:rFonts w:ascii="Arial" w:hAnsi="Arial" w:cs="Arial"/>
          <w:bCs/>
          <w:color w:val="000000"/>
        </w:rPr>
      </w:pPr>
    </w:p>
    <w:p w14:paraId="6DC4841E" w14:textId="77777777" w:rsidR="00F9579F" w:rsidRDefault="00F9579F" w:rsidP="00F9579F">
      <w:pPr>
        <w:spacing w:after="0" w:line="240" w:lineRule="auto"/>
        <w:ind w:left="1440" w:firstLine="720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color w:val="000000"/>
          <w:lang w:bidi="cy-GB"/>
        </w:rPr>
        <w:t>newid strwythurol yn unol â'r Cynllun Strategol;</w:t>
      </w:r>
    </w:p>
    <w:p w14:paraId="270D6398" w14:textId="77777777" w:rsidR="00F9579F" w:rsidRDefault="00F9579F" w:rsidP="00F9579F">
      <w:pPr>
        <w:spacing w:after="0" w:line="240" w:lineRule="auto"/>
        <w:ind w:left="1440" w:firstLine="720"/>
        <w:rPr>
          <w:rFonts w:ascii="Arial" w:eastAsia="Times New Roman" w:hAnsi="Arial" w:cs="Arial"/>
        </w:rPr>
      </w:pPr>
    </w:p>
    <w:p w14:paraId="47B278E3" w14:textId="77777777" w:rsidR="00F9579F" w:rsidRDefault="00F9579F" w:rsidP="00F9579F">
      <w:pPr>
        <w:spacing w:after="0" w:line="240" w:lineRule="auto"/>
        <w:ind w:left="2160"/>
        <w:jc w:val="both"/>
        <w:rPr>
          <w:rFonts w:ascii="Arial" w:eastAsia="Times New Roman" w:hAnsi="Arial" w:cs="Arial"/>
          <w:bCs/>
          <w:color w:val="000000"/>
        </w:rPr>
      </w:pPr>
      <w:r w:rsidRPr="00BD59AF">
        <w:rPr>
          <w:rFonts w:ascii="Arial" w:eastAsia="Times New Roman" w:hAnsi="Arial" w:cs="Arial"/>
          <w:color w:val="000000"/>
          <w:lang w:bidi="cy-GB"/>
        </w:rPr>
        <w:t xml:space="preserve">Adolygiad o’r Gwasanaethau Proffesiynol – gweithredu argymhellion, trafodaethau dilynol ag Adrannau Gwasanaethau Proffesiynol a chynigion ar gyfer adolygu Ysgrifenyddiaeth y Brifysgol a’r Swyddfa Ryngwladol a Phartneriaethau (IPO) – nodwyd bod yr Athro Leigh Robinson, Dirprwy Is-Ganghellor Cyncoed a Deon Gweithredol Prifysgol Caerdydd. Roedd yr Ysgol Chwaraeon a Gwyddorau Iechyd wedi cymryd cyfrifoldeb dros dro am yr IPO ac am adolygu gweithgaredd TNE a diwylliant a gweithrediad trefniadau partneriaeth y Brifysgol; </w:t>
      </w:r>
    </w:p>
    <w:p w14:paraId="24D47EEC" w14:textId="77777777" w:rsidR="00F9579F" w:rsidRPr="00BD59AF" w:rsidRDefault="00F9579F" w:rsidP="00F9579F">
      <w:pPr>
        <w:spacing w:after="0" w:line="240" w:lineRule="auto"/>
        <w:ind w:left="2880" w:firstLine="720"/>
        <w:rPr>
          <w:rFonts w:ascii="Arial" w:eastAsia="Times New Roman" w:hAnsi="Arial" w:cs="Arial"/>
        </w:rPr>
      </w:pPr>
    </w:p>
    <w:p w14:paraId="0715F124" w14:textId="77777777" w:rsidR="00F9579F" w:rsidRPr="00BD59AF" w:rsidRDefault="00F9579F" w:rsidP="00F9579F">
      <w:pPr>
        <w:spacing w:after="0" w:line="240" w:lineRule="auto"/>
        <w:ind w:left="1440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lang w:bidi="cy-GB"/>
        </w:rPr>
        <w:t xml:space="preserve">gweithgaredd ymgysylltu allanol. </w:t>
      </w:r>
    </w:p>
    <w:p w14:paraId="6FD0978A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0528271" w14:textId="04A04E36" w:rsidR="00F9579F" w:rsidRPr="007737D2" w:rsidRDefault="00F9579F" w:rsidP="00F9579F">
      <w:pPr>
        <w:ind w:left="1418"/>
        <w:jc w:val="both"/>
        <w:rPr>
          <w:rFonts w:ascii="Arial" w:hAnsi="Arial" w:cs="Arial"/>
          <w:color w:val="000000"/>
        </w:rPr>
      </w:pPr>
      <w:r w:rsidRPr="007737D2">
        <w:rPr>
          <w:rFonts w:ascii="Arial" w:eastAsia="Arial" w:hAnsi="Arial" w:cs="Arial"/>
          <w:color w:val="000000"/>
          <w:lang w:bidi="cy-GB"/>
        </w:rPr>
        <w:t>Ar argymhelliad llywodraethwr annibynnol cytunwyd y byddai trefniadau’n cael eu gwneud ar gyfer sesiwn briffio llywodraethwyr yn ddiweddarach yn Nhymor yr Hydref 2018 i dderbyn cyflwyniadau a chael trafodaethau manylach ar nifer o eitemau gan gynnwys yr Arolwg Iechyd a Lles Staff (a oedd wedi dderbyn y gyfradd cyfranogiad uchaf erioed), yr ACF, tablau cynghrair a'r Adolygiad Gwasanaethau Proffesiynol </w:t>
      </w:r>
    </w:p>
    <w:p w14:paraId="686305E3" w14:textId="77777777" w:rsidR="00F9579F" w:rsidRPr="00491466" w:rsidRDefault="00F9579F" w:rsidP="00F9579F">
      <w:pPr>
        <w:pStyle w:val="NormalWeb"/>
        <w:spacing w:before="0" w:beforeAutospacing="0" w:after="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Penderfynwyd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nodi cynnwys yr adroddiad. </w:t>
      </w:r>
    </w:p>
    <w:p w14:paraId="39E5B154" w14:textId="77777777" w:rsidR="00F9579F" w:rsidRPr="001919DD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</w:p>
    <w:p w14:paraId="3BD0B184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1919DD">
        <w:rPr>
          <w:rFonts w:ascii="Arial" w:eastAsia="Arial" w:hAnsi="Arial" w:cs="Arial"/>
          <w:color w:val="000000"/>
          <w:sz w:val="22"/>
          <w:szCs w:val="22"/>
          <w:lang w:bidi="cy-GB"/>
        </w:rPr>
        <w:tab/>
        <w:t xml:space="preserve">.3 </w:t>
      </w:r>
      <w:r w:rsidRPr="001919DD"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  <w:r w:rsidRPr="001919DD">
        <w:rPr>
          <w:rFonts w:ascii="Arial" w:eastAsia="Arial" w:hAnsi="Arial" w:cs="Arial"/>
          <w:color w:val="000000"/>
          <w:sz w:val="22"/>
          <w:szCs w:val="22"/>
          <w:u w:val="single"/>
          <w:lang w:bidi="cy-GB"/>
        </w:rPr>
        <w:t>Adroddiad Llywydd Undeb y Myfyrwyr</w:t>
      </w:r>
      <w:r w:rsidRPr="001919DD"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  </w:t>
      </w:r>
    </w:p>
    <w:p w14:paraId="5036F22A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6F50D99" w14:textId="77777777" w:rsidR="00F9579F" w:rsidRPr="001E3C58" w:rsidRDefault="00F9579F" w:rsidP="00F9579F">
      <w:pPr>
        <w:pStyle w:val="NormalWeb"/>
        <w:spacing w:before="0" w:beforeAutospacing="0" w:after="0" w:afterAutospacing="0"/>
        <w:ind w:left="1440"/>
        <w:jc w:val="both"/>
        <w:rPr>
          <w:rFonts w:ascii="Arial" w:hAnsi="Arial" w:cs="Arial"/>
          <w:sz w:val="22"/>
          <w:szCs w:val="22"/>
        </w:rPr>
      </w:pPr>
      <w:r w:rsidRPr="001E3C58">
        <w:rPr>
          <w:rFonts w:ascii="Arial" w:eastAsia="Arial" w:hAnsi="Arial" w:cs="Arial"/>
          <w:sz w:val="22"/>
          <w:szCs w:val="22"/>
          <w:lang w:bidi="cy-GB"/>
        </w:rPr>
        <w:t xml:space="preserve">Cyflwynodd Llywydd Undeb y Myfyrwyr ei adroddiad cyntaf a oedd yn rhoi’r wybodaeth ddiweddaraf am weithgarwch Undeb y Myfyrwyr ers y cyfarfod diwethaf. </w:t>
      </w:r>
    </w:p>
    <w:p w14:paraId="62178657" w14:textId="77777777" w:rsidR="00F9579F" w:rsidRPr="001E3C58" w:rsidRDefault="00F9579F" w:rsidP="00F9579F">
      <w:pPr>
        <w:pStyle w:val="NormalWeb"/>
        <w:spacing w:before="0" w:beforeAutospacing="0" w:after="0" w:afterAutospacing="0"/>
        <w:ind w:left="1440"/>
        <w:jc w:val="both"/>
        <w:rPr>
          <w:rFonts w:ascii="Arial" w:hAnsi="Arial" w:cs="Arial"/>
          <w:sz w:val="22"/>
          <w:szCs w:val="22"/>
        </w:rPr>
      </w:pPr>
      <w:r w:rsidRPr="001E3C58">
        <w:rPr>
          <w:rFonts w:ascii="Arial" w:eastAsia="Arial" w:hAnsi="Arial" w:cs="Arial"/>
          <w:sz w:val="22"/>
          <w:szCs w:val="22"/>
          <w:lang w:bidi="cy-GB"/>
        </w:rPr>
        <w:tab/>
      </w:r>
    </w:p>
    <w:p w14:paraId="3B8996B1" w14:textId="0FB950C9" w:rsidR="00F9579F" w:rsidRPr="001E3C58" w:rsidRDefault="00F9579F" w:rsidP="00F9579F">
      <w:pPr>
        <w:ind w:left="1440"/>
        <w:jc w:val="both"/>
        <w:rPr>
          <w:rFonts w:ascii="Arial" w:hAnsi="Arial" w:cs="Arial"/>
          <w:color w:val="000000"/>
        </w:rPr>
      </w:pPr>
      <w:r w:rsidRPr="001E3C58">
        <w:rPr>
          <w:rFonts w:ascii="Arial" w:eastAsia="Arial" w:hAnsi="Arial" w:cs="Arial"/>
          <w:lang w:bidi="cy-GB"/>
        </w:rPr>
        <w:lastRenderedPageBreak/>
        <w:t xml:space="preserve">Roedd yr adroddiad yn rhoi manylion am weithgarwch recriwtio a hyfforddi llwyddiannus ar gyfer Cynrychiolwyr </w:t>
      </w:r>
      <w:r w:rsidR="00C35E89">
        <w:rPr>
          <w:rFonts w:ascii="Arial" w:eastAsia="Arial" w:hAnsi="Arial" w:cs="Arial"/>
          <w:lang w:bidi="cy-GB"/>
        </w:rPr>
        <w:t xml:space="preserve">yr </w:t>
      </w:r>
      <w:r w:rsidRPr="001E3C58">
        <w:rPr>
          <w:rFonts w:ascii="Arial" w:eastAsia="Arial" w:hAnsi="Arial" w:cs="Arial"/>
          <w:lang w:bidi="cy-GB"/>
        </w:rPr>
        <w:t>Ysgol</w:t>
      </w:r>
      <w:r w:rsidR="00C35E89">
        <w:rPr>
          <w:rFonts w:ascii="Arial" w:eastAsia="Arial" w:hAnsi="Arial" w:cs="Arial"/>
          <w:lang w:bidi="cy-GB"/>
        </w:rPr>
        <w:t>ion</w:t>
      </w:r>
      <w:r w:rsidRPr="001E3C58">
        <w:rPr>
          <w:rFonts w:ascii="Arial" w:eastAsia="Arial" w:hAnsi="Arial" w:cs="Arial"/>
          <w:lang w:bidi="cy-GB"/>
        </w:rPr>
        <w:t xml:space="preserve"> a swyddogion rhan-amser ar gyfer 2018-2019 a recriwtio Cyd</w:t>
      </w:r>
      <w:r w:rsidR="00C35E89">
        <w:rPr>
          <w:rFonts w:ascii="Arial" w:eastAsia="Arial" w:hAnsi="Arial" w:cs="Arial"/>
          <w:lang w:bidi="cy-GB"/>
        </w:rPr>
        <w:t>lynydd</w:t>
      </w:r>
      <w:r w:rsidRPr="001E3C58">
        <w:rPr>
          <w:rFonts w:ascii="Arial" w:eastAsia="Arial" w:hAnsi="Arial" w:cs="Arial"/>
          <w:lang w:bidi="cy-GB"/>
        </w:rPr>
        <w:t xml:space="preserve"> Bywyd Myfyrwyr i gefnogi myfyrwyr i gael ymdeimlad o berthyn ac ymgysylltu ag Undeb y Myfyrwyr a’r profiad ehangach i fyfyrwyr.  Awgrymwyd y gallai'r Cydlynydd Bywyd Myfyriwr fod yn gyswllt defnyddiol rhwng y corff llywodraethu a myfyrwyr unigol, gan ddangos bod llywodraethwyr yn awyddus i gefnogi myfyrwyr yn unigol ac ar y cyd a gwella profiad y myfyrwyr.   </w:t>
      </w:r>
    </w:p>
    <w:p w14:paraId="2866CB09" w14:textId="77777777" w:rsidR="00F9579F" w:rsidRDefault="00F9579F" w:rsidP="00F9579F">
      <w:pPr>
        <w:ind w:left="1440"/>
        <w:contextualSpacing/>
        <w:jc w:val="both"/>
        <w:rPr>
          <w:rFonts w:ascii="Arial" w:hAnsi="Arial" w:cs="Arial"/>
        </w:rPr>
      </w:pPr>
      <w:r w:rsidRPr="001E3C58">
        <w:rPr>
          <w:rFonts w:ascii="Arial" w:eastAsia="Arial" w:hAnsi="Arial" w:cs="Arial"/>
          <w:lang w:bidi="cy-GB"/>
        </w:rPr>
        <w:t>Rhoddwyd manylion hefyd am weithgarwch yn ystod yr Wythnos Sefydlu, a gynhaliwyd yn ystod yr wythnos yn dechrau 17 Medi 2018, a chynlluniau ar gyfer y flwyddyn i ddod.</w:t>
      </w:r>
    </w:p>
    <w:p w14:paraId="0A87DDBB" w14:textId="77777777" w:rsidR="00F9579F" w:rsidRDefault="00F9579F" w:rsidP="00F9579F">
      <w:pPr>
        <w:pStyle w:val="ListParagraph"/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 w:bidi="cy-GB"/>
        </w:rPr>
        <w:tab/>
      </w:r>
      <w:r>
        <w:rPr>
          <w:rFonts w:ascii="Arial" w:eastAsia="Arial" w:hAnsi="Arial" w:cs="Arial"/>
          <w:sz w:val="22"/>
          <w:szCs w:val="22"/>
          <w:lang w:val="cy-GB" w:bidi="cy-GB"/>
        </w:rPr>
        <w:tab/>
      </w:r>
      <w:r>
        <w:rPr>
          <w:rFonts w:ascii="Arial" w:eastAsia="Arial" w:hAnsi="Arial" w:cs="Arial"/>
          <w:b/>
          <w:sz w:val="22"/>
          <w:szCs w:val="22"/>
          <w:u w:val="single"/>
          <w:lang w:val="cy-GB" w:bidi="cy-GB"/>
        </w:rPr>
        <w:t>Penderfynwyd</w:t>
      </w:r>
      <w:r>
        <w:rPr>
          <w:rFonts w:ascii="Arial" w:eastAsia="Arial" w:hAnsi="Arial" w:cs="Arial"/>
          <w:sz w:val="22"/>
          <w:szCs w:val="22"/>
          <w:lang w:val="cy-GB" w:bidi="cy-GB"/>
        </w:rPr>
        <w:t xml:space="preserve"> nodi cynnwys yr adroddiad</w:t>
      </w:r>
      <w:r>
        <w:rPr>
          <w:rFonts w:ascii="Arial" w:eastAsia="Arial" w:hAnsi="Arial" w:cs="Arial"/>
          <w:sz w:val="22"/>
          <w:szCs w:val="22"/>
          <w:lang w:val="cy-GB" w:bidi="cy-GB"/>
        </w:rPr>
        <w:tab/>
      </w:r>
      <w:r>
        <w:rPr>
          <w:rFonts w:ascii="Arial" w:eastAsia="Arial" w:hAnsi="Arial" w:cs="Arial"/>
          <w:sz w:val="22"/>
          <w:szCs w:val="22"/>
          <w:lang w:val="cy-GB" w:bidi="cy-GB"/>
        </w:rPr>
        <w:tab/>
      </w:r>
    </w:p>
    <w:p w14:paraId="19521106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C63CE98" w14:textId="77777777" w:rsidR="00F9579F" w:rsidRPr="00572C92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>1720.</w:t>
      </w:r>
      <w:r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Alldro drafft 2017/18: Adolygiad Terfynol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  </w:t>
      </w:r>
    </w:p>
    <w:p w14:paraId="1BF99EFF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2556731" w14:textId="77777777" w:rsidR="00F9579F" w:rsidRPr="00FC2BEF" w:rsidRDefault="00F9579F" w:rsidP="00F9579F">
      <w:pPr>
        <w:ind w:left="709"/>
        <w:jc w:val="both"/>
        <w:rPr>
          <w:rFonts w:ascii="Arial" w:eastAsia="Calibri" w:hAnsi="Arial" w:cs="Arial"/>
        </w:rPr>
      </w:pPr>
      <w:r>
        <w:rPr>
          <w:rFonts w:ascii="Arial" w:eastAsia="Arial" w:hAnsi="Arial" w:cs="Arial"/>
          <w:color w:val="000000"/>
          <w:lang w:bidi="cy-GB"/>
        </w:rPr>
        <w:t xml:space="preserve">Roedd adroddiad ysgrifenedig yn darparu’r adroddiad alldro terfynol ar gyfer 2017/2018 yn seiliedig ar y canlyniadau ariannol am y flwyddyn a oedd yn dal i fod yn amodol ar gadarnhad gan archwilwyr allanol y Brifysgol.   Roedd yr atodiadau'n cyflwyno crynodeb o'r Cyfrif Incwm a Gwariant a chrynodeb o fanylion y llif arian, y Fantolen a'r rhaglen gyfalaf. </w:t>
      </w:r>
    </w:p>
    <w:p w14:paraId="31649260" w14:textId="535CEC9C" w:rsidR="00F9579F" w:rsidRPr="00A66DD2" w:rsidRDefault="00F9579F" w:rsidP="00F9579F">
      <w:pPr>
        <w:tabs>
          <w:tab w:val="left" w:pos="720"/>
          <w:tab w:val="left" w:pos="2160"/>
          <w:tab w:val="left" w:pos="2880"/>
        </w:tabs>
        <w:ind w:left="709"/>
        <w:jc w:val="both"/>
        <w:rPr>
          <w:rFonts w:ascii="Arial" w:eastAsia="Calibri" w:hAnsi="Arial" w:cs="Arial"/>
        </w:rPr>
      </w:pPr>
      <w:r w:rsidRPr="00A66DD2">
        <w:rPr>
          <w:rFonts w:ascii="Arial" w:eastAsia="Arial" w:hAnsi="Arial" w:cs="Arial"/>
          <w:lang w:bidi="cy-GB"/>
        </w:rPr>
        <w:t xml:space="preserve">Dangosodd yr alldro ar gyfer y flwyddyn £9.4m o arian parod trwy weithrediadau, gwarged cyfrifo o £3.4m a gwariant staff fel % o drosiant o 58.0% (ac eithrio costau diswyddo o £5.3m).    </w:t>
      </w:r>
    </w:p>
    <w:p w14:paraId="7A5042F7" w14:textId="0CC92989" w:rsidR="00F9579F" w:rsidRPr="00F17053" w:rsidRDefault="00F9579F" w:rsidP="00F9579F">
      <w:pPr>
        <w:ind w:left="709" w:firstLine="1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bidi="cy-GB"/>
        </w:rPr>
        <w:t>Nodwyd bod y gwelliant o £1.3m mewn cynhyrchu arian parod yn ganlyniad i dri phrif ffactor.  Roedd tua £250</w:t>
      </w:r>
      <w:r w:rsidR="00C35E89">
        <w:rPr>
          <w:rFonts w:ascii="Arial" w:eastAsia="Calibri" w:hAnsi="Arial" w:cs="Arial"/>
          <w:lang w:bidi="cy-GB"/>
        </w:rPr>
        <w:t>,000</w:t>
      </w:r>
      <w:r>
        <w:rPr>
          <w:rFonts w:ascii="Arial" w:eastAsia="Calibri" w:hAnsi="Arial" w:cs="Arial"/>
          <w:lang w:bidi="cy-GB"/>
        </w:rPr>
        <w:t xml:space="preserve"> wedi'i gyfrif am gyfuniad o welliannau cymedrol mewn perfformiad mewn perthynas â ffrydiau incwm canolog, gan gynnwys ffioedd dysgu, grantiau canolog, gweithgarwch ymchwil ac arloesi a gweithgarwch gwasanaethau masnachol.  Rhoddwyd cyfrif am £220</w:t>
      </w:r>
      <w:r w:rsidR="00C35E89">
        <w:rPr>
          <w:rFonts w:ascii="Arial" w:eastAsia="Calibri" w:hAnsi="Arial" w:cs="Arial"/>
          <w:lang w:bidi="cy-GB"/>
        </w:rPr>
        <w:t>,000</w:t>
      </w:r>
      <w:r>
        <w:rPr>
          <w:rFonts w:ascii="Arial" w:eastAsia="Calibri" w:hAnsi="Arial" w:cs="Arial"/>
          <w:lang w:bidi="cy-GB"/>
        </w:rPr>
        <w:t xml:space="preserve"> pellach gan danwariant net yn erbyn dyraniadau Ysgolion ac Adrannau.  Cydbwysedd c. Roedd £870</w:t>
      </w:r>
      <w:r w:rsidR="00C35E89">
        <w:rPr>
          <w:rFonts w:ascii="Arial" w:eastAsia="Calibri" w:hAnsi="Arial" w:cs="Arial"/>
          <w:lang w:bidi="cy-GB"/>
        </w:rPr>
        <w:t>,000</w:t>
      </w:r>
      <w:r>
        <w:rPr>
          <w:rFonts w:ascii="Arial" w:eastAsia="Calibri" w:hAnsi="Arial" w:cs="Arial"/>
          <w:lang w:bidi="cy-GB"/>
        </w:rPr>
        <w:t xml:space="preserve"> o ganlyniad i gynnydd sylweddol ym maint y gweithgaredd TNE a'r cyfraniad ohono.  Dywedwyd bod y tri ffactor hyn, ynghyd â gostyngiad o £1m yn y costau diffyg pensiwn heb fod yn arian parod, wedi cyflawni'r gwelliant o £2.3m yn y gwarged cyfrifyddu.        </w:t>
      </w:r>
    </w:p>
    <w:p w14:paraId="7425F29E" w14:textId="77777777" w:rsidR="00F9579F" w:rsidRPr="000823DE" w:rsidRDefault="00F9579F" w:rsidP="00F9579F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BF765F">
        <w:rPr>
          <w:rFonts w:ascii="Arial" w:eastAsia="Arial" w:hAnsi="Arial" w:cs="Arial"/>
          <w:b/>
          <w:sz w:val="22"/>
          <w:szCs w:val="22"/>
          <w:u w:val="single"/>
          <w:lang w:val="cy-GB" w:bidi="cy-GB"/>
        </w:rPr>
        <w:t xml:space="preserve">Penderfynwyd </w:t>
      </w:r>
      <w:r w:rsidRPr="00BF765F">
        <w:rPr>
          <w:rFonts w:ascii="Arial" w:eastAsia="Arial" w:hAnsi="Arial" w:cs="Arial"/>
          <w:sz w:val="22"/>
          <w:szCs w:val="22"/>
          <w:lang w:val="cy-GB" w:bidi="cy-GB"/>
        </w:rPr>
        <w:t xml:space="preserve">nodi'r adroddiad. </w:t>
      </w:r>
    </w:p>
    <w:p w14:paraId="6ED97F06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8EAEB1D" w14:textId="77777777" w:rsidR="00F9579F" w:rsidRPr="00773B02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>1721.</w:t>
      </w:r>
      <w:r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Diweddariad Recriwtio Myfyrwyr: 2018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</w:t>
      </w:r>
    </w:p>
    <w:p w14:paraId="574A7A98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F4E08DC" w14:textId="7FD29738" w:rsidR="00F9579F" w:rsidRPr="00D71042" w:rsidRDefault="00C35E89" w:rsidP="00F9579F">
      <w:pPr>
        <w:pStyle w:val="Heading2"/>
        <w:spacing w:before="0" w:line="240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  <w:lang w:bidi="cy-GB"/>
        </w:rPr>
        <w:t xml:space="preserve">Cafwyd </w:t>
      </w:r>
      <w:r w:rsidR="00F9579F" w:rsidRPr="00BF765F">
        <w:rPr>
          <w:rFonts w:ascii="Arial" w:eastAsia="Arial" w:hAnsi="Arial" w:cs="Arial"/>
          <w:color w:val="auto"/>
          <w:sz w:val="22"/>
          <w:szCs w:val="22"/>
          <w:lang w:bidi="cy-GB"/>
        </w:rPr>
        <w:t xml:space="preserve">adroddiad ysgrifenedig yn cyflwyno crynodeb o recriwtio myfyrwyr ar gyfer 2018/19.  Dywedwyd bod y Brifysgol wedi perfformio'n foddhaol o ran recriwtio Israddedig Llawn Amser Cartref/UE er gwaethaf gostyngiad o 6.3% yn nifer y ceisiadau i raglenni israddedig amser llawn trwy ostyngiad demograffig a chystadleuaeth leol fwy egnïol.  Nodwyd bod polisi cynnig mwy ymosodol wedi adennill y nifer posibl o fyfyrwyr i lefel debyg i'r flwyddyn flaenorol gyda chynigion i fyny 4.2%.  O ganlyniad, roedd derbyniadau yn y brif rownd cynigion wedi bod ychydig yn uwch na'r flwyddyn flaenorol.  Rhagwelwyd y byddai derbyniadau Clirio yn gorffen tua 100 o fyfyrwyr yn is na'r flwyddyn flaenorol.  </w:t>
      </w:r>
    </w:p>
    <w:p w14:paraId="4FB6D27D" w14:textId="77777777" w:rsidR="00F9579F" w:rsidRPr="00D0053E" w:rsidRDefault="00F9579F" w:rsidP="00F9579F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33B5D4D6" w14:textId="77777777" w:rsidR="00F9579F" w:rsidRDefault="00F9579F" w:rsidP="00F9579F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 w:bidi="cy-GB"/>
        </w:rPr>
        <w:lastRenderedPageBreak/>
        <w:t>Rhoddwyd manylion am ddisgwyliadau cyfredol o ran niferoedd TAR,</w:t>
      </w:r>
      <w:r>
        <w:rPr>
          <w:rFonts w:ascii="Arial" w:eastAsia="Arial" w:hAnsi="Arial" w:cs="Arial"/>
          <w:color w:val="000000"/>
          <w:lang w:val="cy-GB" w:bidi="cy-GB"/>
        </w:rPr>
        <w:t xml:space="preserve"> </w:t>
      </w:r>
      <w:r>
        <w:rPr>
          <w:rFonts w:ascii="Arial" w:eastAsia="Arial" w:hAnsi="Arial" w:cs="Arial"/>
          <w:sz w:val="22"/>
          <w:szCs w:val="22"/>
          <w:lang w:val="cy-GB" w:bidi="cy-GB"/>
        </w:rPr>
        <w:t>ceisiadau ôl-raddedig a recriwtio dramor.</w:t>
      </w:r>
    </w:p>
    <w:p w14:paraId="61B2DDE5" w14:textId="77777777" w:rsidR="00F9579F" w:rsidRDefault="00F9579F" w:rsidP="00F9579F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25F79753" w14:textId="77777777" w:rsidR="00F9579F" w:rsidRPr="00D0053E" w:rsidRDefault="00F9579F" w:rsidP="00F9579F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 w:bidi="cy-GB"/>
        </w:rPr>
        <w:t xml:space="preserve">Pwysleisiwyd bod yn rhaid i niferoedd targed fod yn realistig ac yn gyraeddadwy, y dylid cymryd gofal i ddiogelu lefelau pwyntiau mynediad tariff a bod cyflwyno rhaglenni newydd yn hanfodol i gyflawni rhagamcanion niferoedd myfyrwyr.  Tynnwyd sylw at yr heriau i recriwtio a gyflwynir gan gyflwr presennol rhai rhannau o'r ystâd.  Nododd y cyfarfod y gofynion i leihau dibyniaeth ar glirio, cynyddu capasiti adeiladu brand ac ehangu atyniad y Brifysgol i grwpiau heb gynrychiolaeth ddigonol a'r rhai y byddai angen cymorth ychwanegol arnynt (gan gynnwys rhieni ifanc a sengl a'r rhai sy'n gadael gofal).  </w:t>
      </w:r>
    </w:p>
    <w:p w14:paraId="26750BAB" w14:textId="77777777" w:rsidR="00F9579F" w:rsidRPr="00D0053E" w:rsidRDefault="00F9579F" w:rsidP="00F9579F">
      <w:pPr>
        <w:spacing w:after="0" w:line="240" w:lineRule="auto"/>
        <w:rPr>
          <w:rFonts w:ascii="Arial" w:hAnsi="Arial" w:cs="Arial"/>
        </w:rPr>
      </w:pPr>
    </w:p>
    <w:p w14:paraId="734D61A8" w14:textId="77777777" w:rsidR="00F9579F" w:rsidRPr="00D0053E" w:rsidRDefault="00F9579F" w:rsidP="00F9579F">
      <w:pPr>
        <w:spacing w:after="0" w:line="240" w:lineRule="auto"/>
        <w:rPr>
          <w:rFonts w:ascii="Arial" w:hAnsi="Arial" w:cs="Arial"/>
          <w:color w:val="000000"/>
        </w:rPr>
      </w:pPr>
      <w:r w:rsidRPr="00D0053E">
        <w:rPr>
          <w:rFonts w:ascii="Arial" w:eastAsia="Arial" w:hAnsi="Arial" w:cs="Arial"/>
          <w:lang w:bidi="cy-GB"/>
        </w:rPr>
        <w:tab/>
      </w:r>
      <w:r w:rsidRPr="00D0053E">
        <w:rPr>
          <w:rFonts w:ascii="Arial" w:eastAsia="Arial" w:hAnsi="Arial" w:cs="Arial"/>
          <w:b/>
          <w:color w:val="000000"/>
          <w:u w:val="single"/>
          <w:lang w:bidi="cy-GB"/>
        </w:rPr>
        <w:t>Penderfynwyd</w:t>
      </w:r>
      <w:r w:rsidRPr="00D0053E">
        <w:rPr>
          <w:rFonts w:ascii="Arial" w:eastAsia="Arial" w:hAnsi="Arial" w:cs="Arial"/>
          <w:color w:val="000000"/>
          <w:lang w:bidi="cy-GB"/>
        </w:rPr>
        <w:t xml:space="preserve"> nodi'r adroddiad</w:t>
      </w:r>
    </w:p>
    <w:p w14:paraId="7AA84F42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5F5801A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640394A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8E2AF89" w14:textId="77777777" w:rsidR="00F9579F" w:rsidRPr="00773B02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>1722.</w:t>
      </w:r>
      <w:r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Datblygiadau Rhaglenni Newydd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 </w:t>
      </w:r>
    </w:p>
    <w:p w14:paraId="2B750AF0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4316FE1" w14:textId="77777777" w:rsidR="00F9579F" w:rsidRDefault="00F9579F" w:rsidP="00F9579F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6361B7">
        <w:rPr>
          <w:rFonts w:ascii="Arial" w:eastAsia="Arial" w:hAnsi="Arial" w:cs="Arial"/>
          <w:color w:val="000000"/>
          <w:sz w:val="22"/>
          <w:szCs w:val="22"/>
          <w:lang w:bidi="cy-GB"/>
        </w:rPr>
        <w:t>Roedd adroddiad ysgrifenedig yn nodi uchelgais y Brifysgol i gynyddu’r boblogaeth myfyrwyr yng Nghaerdydd o 10,101 yn 2016/17 i 14,483 erbyn 2022/23, yn archwilio’r rhesymau dros gysoni recriwtio dros y blynyddoedd diwethaf ac yn cyflwyno cynlluniau ar gyfer rhaglenni newydd dros y blynyddoedd. 2018/19, 2019/20 a 2020/21.</w:t>
      </w:r>
    </w:p>
    <w:p w14:paraId="379DEAA6" w14:textId="77777777" w:rsidR="00F9579F" w:rsidRDefault="00F9579F" w:rsidP="00F9579F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403FA8F6" w14:textId="77777777" w:rsidR="00F9579F" w:rsidRDefault="00F9579F" w:rsidP="00F9579F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Rhoddwyd sicrwydd y byddai rhaglenni newydd yn cael eu hadolygu'n flynyddol ac y byddai ystyriaeth yn cael ei rhoi i gau rhaglenni sy'n methu â recriwtio a chadw ar lefelau priodol. </w:t>
      </w:r>
    </w:p>
    <w:p w14:paraId="6541CA38" w14:textId="77777777" w:rsidR="00F9579F" w:rsidRDefault="00F9579F" w:rsidP="00F9579F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27F7B2EB" w14:textId="77777777" w:rsidR="00F9579F" w:rsidRPr="006361B7" w:rsidRDefault="00F9579F" w:rsidP="00F9579F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Penderfynwyd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derbyn yr adroddiad.</w:t>
      </w:r>
    </w:p>
    <w:p w14:paraId="64979C6A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</w:p>
    <w:p w14:paraId="27586D72" w14:textId="17DEE34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>1723.</w:t>
      </w:r>
      <w:r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 xml:space="preserve">Un Met Caerdydd: </w:t>
      </w:r>
      <w:r w:rsidR="00C35E89"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 xml:space="preserve">Diweddariad </w:t>
      </w:r>
      <w:r w:rsidRPr="00C35E89"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Ysgol Dechnolegau Caerdydd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 </w:t>
      </w:r>
    </w:p>
    <w:p w14:paraId="066B6737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1635051" w14:textId="029987C1" w:rsidR="00F9579F" w:rsidRDefault="00C35E89" w:rsidP="00F9579F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Cyflwynwyd</w:t>
      </w:r>
      <w:r w:rsidR="00F9579F" w:rsidRPr="00150508">
        <w:rPr>
          <w:rFonts w:ascii="Arial" w:eastAsia="Arial" w:hAnsi="Arial" w:cs="Arial"/>
          <w:sz w:val="22"/>
          <w:szCs w:val="22"/>
          <w:lang w:bidi="cy-GB"/>
        </w:rPr>
        <w:t xml:space="preserve"> papur briffio yn cyflwyno crynodeb o'r sefyllfa bresennol o ran datblygu Ysgol Dechnolegau newydd Caerdydd (</w:t>
      </w:r>
      <w:r>
        <w:rPr>
          <w:rFonts w:ascii="Arial" w:eastAsia="Arial" w:hAnsi="Arial" w:cs="Arial"/>
          <w:sz w:val="22"/>
          <w:szCs w:val="22"/>
          <w:lang w:bidi="cy-GB"/>
        </w:rPr>
        <w:t>YDC</w:t>
      </w:r>
      <w:r w:rsidR="00F9579F" w:rsidRPr="00150508">
        <w:rPr>
          <w:rFonts w:ascii="Arial" w:eastAsia="Arial" w:hAnsi="Arial" w:cs="Arial"/>
          <w:sz w:val="22"/>
          <w:szCs w:val="22"/>
          <w:lang w:bidi="cy-GB"/>
        </w:rPr>
        <w:t xml:space="preserve">). Yn ganolog i'r datblygiad hwn oedd y portffolio o raglenni a ffurfiodd gynhyrchydd incwm allweddol yr Ysgol. </w:t>
      </w:r>
    </w:p>
    <w:p w14:paraId="3A0D1B21" w14:textId="77777777" w:rsidR="00F9579F" w:rsidRPr="00150508" w:rsidRDefault="00F9579F" w:rsidP="00F9579F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14:paraId="23D68374" w14:textId="02F3EC51" w:rsidR="00F9579F" w:rsidRDefault="00F9579F" w:rsidP="00F9579F">
      <w:pPr>
        <w:ind w:left="720"/>
        <w:jc w:val="both"/>
        <w:rPr>
          <w:rFonts w:ascii="Arial" w:hAnsi="Arial" w:cs="Arial"/>
        </w:rPr>
      </w:pPr>
      <w:r w:rsidRPr="00150508">
        <w:rPr>
          <w:rFonts w:ascii="Arial" w:eastAsia="Arial" w:hAnsi="Arial" w:cs="Arial"/>
          <w:lang w:bidi="cy-GB"/>
        </w:rPr>
        <w:t xml:space="preserve">Roedd y papur yn rhoi naratif byr yn crynhoi datblygiad y prosiect </w:t>
      </w:r>
      <w:r w:rsidR="00C35E89">
        <w:rPr>
          <w:rFonts w:ascii="Arial" w:eastAsia="Arial" w:hAnsi="Arial" w:cs="Arial"/>
          <w:lang w:bidi="cy-GB"/>
        </w:rPr>
        <w:t>YDC</w:t>
      </w:r>
      <w:r w:rsidRPr="00150508">
        <w:rPr>
          <w:rFonts w:ascii="Arial" w:eastAsia="Arial" w:hAnsi="Arial" w:cs="Arial"/>
          <w:lang w:bidi="cy-GB"/>
        </w:rPr>
        <w:t xml:space="preserve">, y sefyllfa bresennol o ran datblygiad y Cei Canolog a chynnydd mewn materion yn ymwneud â phortffolio, adnoddau, marchnata a recriwtio.  Roedd y papur yn amlinellu'r anghenion uniongyrchol ar gyfer y prosiect datblygu ysgol cyffredinol ac yn archwilio materion yn ymwneud â galw myfyrwyr, anghenion cyflogwyr a'r adnoddau sydd eu hangen i ddatblygu a chyflwyno'r rhaglenni newydd.  </w:t>
      </w:r>
    </w:p>
    <w:p w14:paraId="777DB109" w14:textId="77777777" w:rsidR="00F9579F" w:rsidRDefault="00F9579F" w:rsidP="00F9579F">
      <w:pPr>
        <w:ind w:left="720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 xml:space="preserve">Nododd y cyfarfod yr angen i gyflymu'r broses ar gyfer penodi staff allweddol, cytuno ar y defnydd gorau posibl o adnoddau staff, nodi llety interim posibl a gwneud y gorau o'r cyfleoedd a gyflwynir gan brentisiaethau gradd.   </w:t>
      </w:r>
    </w:p>
    <w:p w14:paraId="2BFD9371" w14:textId="77777777" w:rsidR="00F9579F" w:rsidRPr="00150508" w:rsidRDefault="00F9579F" w:rsidP="00F9579F">
      <w:pPr>
        <w:pStyle w:val="ListParagraph"/>
        <w:ind w:left="719"/>
        <w:contextualSpacing/>
        <w:jc w:val="both"/>
        <w:rPr>
          <w:rFonts w:ascii="Arial" w:hAnsi="Arial" w:cs="Arial"/>
          <w:sz w:val="22"/>
          <w:szCs w:val="22"/>
        </w:rPr>
      </w:pPr>
      <w:r w:rsidRPr="00150508">
        <w:rPr>
          <w:rFonts w:ascii="Arial" w:eastAsia="Arial" w:hAnsi="Arial" w:cs="Arial"/>
          <w:b/>
          <w:color w:val="000000"/>
          <w:sz w:val="22"/>
          <w:szCs w:val="22"/>
          <w:u w:val="single"/>
          <w:lang w:val="cy-GB" w:bidi="cy-GB"/>
        </w:rPr>
        <w:t>Penderfynwyd</w:t>
      </w:r>
      <w:r w:rsidRPr="00150508">
        <w:rPr>
          <w:rFonts w:ascii="Arial" w:eastAsia="Arial" w:hAnsi="Arial" w:cs="Arial"/>
          <w:color w:val="000000"/>
          <w:sz w:val="22"/>
          <w:szCs w:val="22"/>
          <w:lang w:val="cy-GB" w:bidi="cy-GB"/>
        </w:rPr>
        <w:t xml:space="preserve"> nodi'r adroddiad a'r sefyllfa bresennol ynghylch datblygiad yr Ysgol newydd </w:t>
      </w:r>
    </w:p>
    <w:p w14:paraId="3A0E228E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B506685" w14:textId="77777777" w:rsidR="00F9579F" w:rsidRPr="00C45ECA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>1724.</w:t>
      </w:r>
      <w:r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Adolygiad Cryno Perfformiad Tabl Cynghrair y Brifysgol 2017/18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</w:t>
      </w:r>
    </w:p>
    <w:p w14:paraId="6679DA59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BBA86F5" w14:textId="77777777" w:rsidR="00F9579F" w:rsidRPr="004C7458" w:rsidRDefault="00F9579F" w:rsidP="00F9579F">
      <w:pPr>
        <w:widowControl w:val="0"/>
        <w:ind w:left="720"/>
        <w:jc w:val="both"/>
        <w:rPr>
          <w:rFonts w:ascii="Arial" w:hAnsi="Arial" w:cs="Arial"/>
        </w:rPr>
      </w:pPr>
      <w:r w:rsidRPr="004C7458">
        <w:rPr>
          <w:rFonts w:ascii="Arial" w:eastAsia="Arial" w:hAnsi="Arial" w:cs="Arial"/>
          <w:lang w:bidi="cy-GB"/>
        </w:rPr>
        <w:t xml:space="preserve">Darparodd adroddiad ysgrifenedig ddadansoddiad o safleoedd tablau cynghrair a gyhoeddwyd yn ystod blwyddyn academaidd 2017/18.  Edrychodd yr adroddiad ar y </w:t>
      </w:r>
      <w:r w:rsidRPr="004C7458">
        <w:rPr>
          <w:rFonts w:ascii="Arial" w:eastAsia="Arial" w:hAnsi="Arial" w:cs="Arial"/>
          <w:lang w:bidi="cy-GB"/>
        </w:rPr>
        <w:lastRenderedPageBreak/>
        <w:t xml:space="preserve">canlyniadau, y rhesymau y tu ôl i berfformiad, safleoedd a newidiadau a pherfformiadau cymharol ar draws sectorau Cymru a'r DU.  Er y rhoddwyd pwyslais ar brif dablau cynghrair y DU, ystyriwyd hefyd safleoedd blynyddol grwpiau gweithredu amgylcheddol, arolygon myfyrwyr preifat a chynnydd tuag at restru yn Safleoedd Prifysgolion y Byd. </w:t>
      </w:r>
    </w:p>
    <w:p w14:paraId="6DD86428" w14:textId="3AB884ED" w:rsidR="00F9579F" w:rsidRDefault="00F9579F" w:rsidP="00F9579F">
      <w:pPr>
        <w:widowControl w:val="0"/>
        <w:ind w:left="720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 xml:space="preserve">Nodwyd bod amseriad pob cyhoeddiad yn pennu nad oedd y setiau data a oedd yn sail i'r safleoedd yn gyson.  Defnyddiodd The Times Guide, a gyhoeddwyd ym mis Medi, ddata Boddhad Myfyrwyr </w:t>
      </w:r>
      <w:r w:rsidR="00C35E89">
        <w:rPr>
          <w:rFonts w:ascii="Arial" w:eastAsia="Arial" w:hAnsi="Arial" w:cs="Arial"/>
          <w:lang w:bidi="cy-GB"/>
        </w:rPr>
        <w:t xml:space="preserve">yr ACF </w:t>
      </w:r>
      <w:r>
        <w:rPr>
          <w:rFonts w:ascii="Arial" w:eastAsia="Arial" w:hAnsi="Arial" w:cs="Arial"/>
          <w:lang w:bidi="cy-GB"/>
        </w:rPr>
        <w:t xml:space="preserve">o 2018 a data Cyflogadwyedd </w:t>
      </w:r>
      <w:r w:rsidR="00C35E89">
        <w:rPr>
          <w:rFonts w:ascii="Arial" w:eastAsia="Arial" w:hAnsi="Arial" w:cs="Arial"/>
          <w:lang w:bidi="cy-GB"/>
        </w:rPr>
        <w:t>CYAU</w:t>
      </w:r>
      <w:r>
        <w:rPr>
          <w:rFonts w:ascii="Arial" w:eastAsia="Arial" w:hAnsi="Arial" w:cs="Arial"/>
          <w:lang w:bidi="cy-GB"/>
        </w:rPr>
        <w:t xml:space="preserve"> o 2016/17. Cyhoeddwyd canllawiau Complete University and Guardian yn gynharach yn y flwyddyn ac felly defnyddiwyd data ACF o 2017 a data </w:t>
      </w:r>
      <w:r w:rsidR="00C35E89">
        <w:rPr>
          <w:rFonts w:ascii="Arial" w:eastAsia="Arial" w:hAnsi="Arial" w:cs="Arial"/>
          <w:lang w:bidi="cy-GB"/>
        </w:rPr>
        <w:t>CYAU</w:t>
      </w:r>
      <w:r>
        <w:rPr>
          <w:rFonts w:ascii="Arial" w:eastAsia="Arial" w:hAnsi="Arial" w:cs="Arial"/>
          <w:lang w:bidi="cy-GB"/>
        </w:rPr>
        <w:t xml:space="preserve"> o 2015/16.  </w:t>
      </w:r>
    </w:p>
    <w:p w14:paraId="218735D0" w14:textId="77777777" w:rsidR="00F9579F" w:rsidRPr="004C7458" w:rsidRDefault="00F9579F" w:rsidP="00F9579F">
      <w:pPr>
        <w:widowControl w:val="0"/>
        <w:ind w:left="720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 xml:space="preserve">Nodwyd, ar ôl cyfnod o welliant cyson, fod 2018 wedi gweld dirywiad yn y safle ym mhob tabl.  Ystyriodd y cyfarfod y rhesymau dros y newidiadau yn 2018, nododd yr anghysondebau mewn methodolegau a’r rhesymau dros safle Met Caerdydd yn gyffredinol, a nododd y safleoedd ar y cyfan yn is ar gyfer y sector ôl-92 o gymharu â’r sector cyn-92.   Nododd y cyfarfod y meysydd a nodwyd yn yr adroddiad lle byddai angen i'r Brifysgol wella er mwyn ennill statws prifysgol o'r 50 uchaf a'r bwriad i wella capasiti a gallu o ran casglu a dadansoddi data.   </w:t>
      </w:r>
    </w:p>
    <w:p w14:paraId="5B2839F6" w14:textId="77777777" w:rsidR="00F9579F" w:rsidRPr="004C7458" w:rsidRDefault="00F9579F" w:rsidP="00F9579F">
      <w:pPr>
        <w:widowControl w:val="0"/>
        <w:ind w:firstLine="720"/>
        <w:rPr>
          <w:rFonts w:ascii="Arial" w:hAnsi="Arial" w:cs="Arial"/>
        </w:rPr>
      </w:pPr>
      <w:r w:rsidRPr="004C7458">
        <w:rPr>
          <w:rFonts w:ascii="Arial" w:eastAsia="Arial" w:hAnsi="Arial" w:cs="Arial"/>
          <w:b/>
          <w:u w:val="single"/>
          <w:lang w:bidi="cy-GB"/>
        </w:rPr>
        <w:t>Penderfynwyd</w:t>
      </w:r>
      <w:r w:rsidRPr="004C7458">
        <w:rPr>
          <w:rFonts w:ascii="Arial" w:eastAsia="Arial" w:hAnsi="Arial" w:cs="Arial"/>
          <w:lang w:bidi="cy-GB"/>
        </w:rPr>
        <w:t xml:space="preserve"> derbyn yr adroddiad.  </w:t>
      </w:r>
    </w:p>
    <w:p w14:paraId="3144848F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1848E2"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 xml:space="preserve">1725. </w:t>
      </w:r>
      <w:r w:rsidRPr="001848E2"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ab/>
      </w:r>
      <w:r w:rsidRPr="001848E2"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Canlyniadau Arolwg Cenedlaethol Myfyrwyr 2018</w:t>
      </w:r>
      <w:r w:rsidRPr="001848E2">
        <w:rPr>
          <w:rFonts w:ascii="Arial" w:eastAsia="Arial" w:hAnsi="Arial" w:cs="Arial"/>
          <w:i/>
          <w:color w:val="000000"/>
          <w:sz w:val="22"/>
          <w:szCs w:val="22"/>
          <w:lang w:bidi="cy-GB"/>
        </w:rPr>
        <w:t xml:space="preserve">  </w:t>
      </w:r>
    </w:p>
    <w:p w14:paraId="2C9E34E5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4C6011F4" w14:textId="77777777" w:rsidR="00F9579F" w:rsidRPr="00D87F1A" w:rsidRDefault="00F9579F" w:rsidP="00F9579F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Roedd adroddiad ysgrifenedig yn rhoi trosolwg o adborth arolwg myfyrwyr ar draws blwyddyn academaidd 2017/18, gyda phwyslais arbennig ar berfformiad y Brifysgol yn yr Arolwg Cenedlaethol o Fyfyrwyr (ACF) 2018.  Roedd yr adroddiad yn manylu ar berfformiad a adroddwyd ac yn nodi cyfleoedd gwella newydd a pharhaus i wella canlyniadau ar gyfer pob blwyddyn, gyda phwyslais arbennig ar fynd i’r afael â materion cyn ACF 2019.  Cytunwyd y byddai gweithgarwch ychwanegol sy'n canolbwyntio ar fyfyrwyr i annog cyfranogiad yn cael ei gyfeirio at fyfyrwyr blwyddyn gyntaf ac ail flwyddyn.   </w:t>
      </w:r>
    </w:p>
    <w:p w14:paraId="1C9D9289" w14:textId="77777777" w:rsidR="00F9579F" w:rsidRDefault="00F9579F" w:rsidP="00F9579F">
      <w:pPr>
        <w:pStyle w:val="NormalWeb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I grynhoi, roedd y Brifysgol wedi gweld gostyngiad ymylol mewn Boddhad Cyffredinol i 83% (o 84%) a gostyngiad, er nad oedd yn arwyddocaol, ar draws yr holl feysydd thematig. </w:t>
      </w:r>
    </w:p>
    <w:p w14:paraId="640B63E4" w14:textId="77777777" w:rsidR="00F9579F" w:rsidRDefault="00F9579F" w:rsidP="00F9579F">
      <w:pPr>
        <w:pStyle w:val="NormalWeb"/>
        <w:ind w:left="720" w:hanging="720"/>
        <w:jc w:val="both"/>
        <w:rPr>
          <w:rFonts w:ascii="Arial" w:hAnsi="Arial" w:cs="Arial"/>
          <w:sz w:val="22"/>
          <w:szCs w:val="22"/>
        </w:rPr>
      </w:pPr>
      <w:r w:rsidRPr="00E57ABD">
        <w:rPr>
          <w:rFonts w:ascii="Arial" w:eastAsia="Arial" w:hAnsi="Arial" w:cs="Arial"/>
          <w:sz w:val="22"/>
          <w:szCs w:val="22"/>
          <w:lang w:bidi="cy-GB"/>
        </w:rPr>
        <w:tab/>
        <w:t>Fel mewn blynyddoedd blaenorol, roedd CCAUC wedi ysgrifennu at y Brifysgol i drafod canlyniadau'r ACF ac wedi gofyn am ymateb a chynlluniau gweithredu ar gyfer unrhyw feysydd pwnc gyda llai na 70% o foddhad cyffredinol am ddwy flynedd yn olynol. Roedd yr ymateb hwn wedi’i ddarparu ar 18 Medi 2018.</w:t>
      </w:r>
    </w:p>
    <w:p w14:paraId="2403FEAB" w14:textId="77777777" w:rsidR="00F9579F" w:rsidRDefault="00F9579F" w:rsidP="00F9579F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ab/>
      </w:r>
      <w:r>
        <w:rPr>
          <w:rFonts w:ascii="Arial" w:eastAsia="Arial" w:hAnsi="Arial" w:cs="Arial"/>
          <w:b/>
          <w:sz w:val="22"/>
          <w:szCs w:val="22"/>
          <w:u w:val="single"/>
          <w:lang w:bidi="cy-GB"/>
        </w:rPr>
        <w:t>Penderfynwyd</w:t>
      </w:r>
      <w:r>
        <w:rPr>
          <w:rFonts w:ascii="Arial" w:eastAsia="Arial" w:hAnsi="Arial" w:cs="Arial"/>
          <w:sz w:val="22"/>
          <w:szCs w:val="22"/>
          <w:lang w:bidi="cy-GB"/>
        </w:rPr>
        <w:t xml:space="preserve"> derbyn yr adroddiad a nodi'r camau gweithredu arfaethedig.  </w:t>
      </w:r>
    </w:p>
    <w:p w14:paraId="484D9B9F" w14:textId="77777777" w:rsidR="00F9579F" w:rsidRDefault="00F9579F" w:rsidP="00F9579F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457F0C3" w14:textId="77777777" w:rsidR="00F9579F" w:rsidRPr="001F24CC" w:rsidRDefault="00F9579F" w:rsidP="00F9579F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1848E2"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>1726.</w:t>
      </w:r>
      <w:r w:rsidRPr="001848E2"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ab/>
      </w:r>
      <w:r w:rsidRPr="001848E2"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Arolwg Iechyd a Lles 2018: Canlyniadau</w:t>
      </w:r>
      <w:r w:rsidRPr="001848E2"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</w:t>
      </w:r>
    </w:p>
    <w:p w14:paraId="1CBC460E" w14:textId="77777777" w:rsidR="00F9579F" w:rsidRDefault="00F9579F" w:rsidP="00F9579F">
      <w:pPr>
        <w:pStyle w:val="NormalWeb"/>
        <w:spacing w:before="0" w:beforeAutospacing="0" w:after="0" w:afterAutospacing="0"/>
        <w:ind w:left="709" w:firstLine="11"/>
        <w:jc w:val="both"/>
        <w:rPr>
          <w:rFonts w:ascii="Arial" w:hAnsi="Arial" w:cs="Arial"/>
          <w:color w:val="000000"/>
          <w:sz w:val="22"/>
          <w:szCs w:val="22"/>
        </w:rPr>
      </w:pPr>
    </w:p>
    <w:p w14:paraId="7DD8390F" w14:textId="77777777" w:rsidR="00F9579F" w:rsidRPr="00170FAE" w:rsidRDefault="00F9579F" w:rsidP="00F9579F">
      <w:pPr>
        <w:pStyle w:val="NormalWeb"/>
        <w:spacing w:before="0" w:beforeAutospacing="0" w:after="0" w:afterAutospacing="0"/>
        <w:ind w:left="709" w:firstLine="11"/>
        <w:jc w:val="both"/>
        <w:rPr>
          <w:rFonts w:ascii="Arial" w:hAnsi="Arial" w:cs="Arial"/>
          <w:sz w:val="22"/>
          <w:szCs w:val="22"/>
          <w:u w:val="single"/>
        </w:rPr>
      </w:pPr>
      <w:r w:rsidRPr="00170FAE"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Roedd adroddiad ysgrifenedig yn rhoi crynodeb o ganlyniadau dadansoddiad o Arolwg Iechyd a Llesiant Staff 2018 a gynhaliwyd ym mis Mai 2018.  Roedd hyn wedi cynnwys archwiliad o elfen Safonau Rheoli Straen yr Awdurdod Gweithredol Iechyd a Diogelwch (HSE) o arolwg iechyd a lles staff 2018.  O gymharu â chanlyniadau 2016, roedd y canlyniadau'n awgrymu cwymp cyffredinol ar draws y Brifysgol yn yr agweddau hynny ar reolaeth sefydliadol y gwyddys eu bod yn rhan o straen sy'n gysylltiedig â gwaith. </w:t>
      </w:r>
      <w:r w:rsidRPr="00170FAE">
        <w:rPr>
          <w:rFonts w:ascii="Arial" w:eastAsia="Arial" w:hAnsi="Arial" w:cs="Arial"/>
          <w:color w:val="000000"/>
          <w:sz w:val="22"/>
          <w:szCs w:val="22"/>
          <w:lang w:bidi="cy-GB"/>
        </w:rPr>
        <w:lastRenderedPageBreak/>
        <w:t xml:space="preserve">Fodd bynnag, roedd canlyniadau’r elfen hon o’r arolwg yn cyd-fynd i raddau helaeth â chanlyniadau arolygon staff a gynhaliwyd yn ystod 2010, 2012 a 2014. Nododd yr arolwg hefyd ostyngiadau yng nghanfyddiadau staff o effeithiolrwydd cyfathrebu yn y Brifysgol a theimladau o gael eu gwerthfawrogi.      </w:t>
      </w:r>
    </w:p>
    <w:p w14:paraId="6B11FA92" w14:textId="77777777" w:rsidR="00F9579F" w:rsidRDefault="00F9579F" w:rsidP="00F9579F">
      <w:pPr>
        <w:ind w:left="709"/>
        <w:jc w:val="both"/>
        <w:rPr>
          <w:rFonts w:ascii="Arial" w:hAnsi="Arial" w:cs="Arial"/>
        </w:rPr>
      </w:pPr>
    </w:p>
    <w:p w14:paraId="2BC69246" w14:textId="77777777" w:rsidR="00F9579F" w:rsidRPr="00170FAE" w:rsidRDefault="00F9579F" w:rsidP="00F9579F">
      <w:pPr>
        <w:ind w:left="709"/>
        <w:jc w:val="both"/>
        <w:rPr>
          <w:rFonts w:ascii="Arial" w:hAnsi="Arial" w:cs="Arial"/>
          <w:u w:val="single"/>
        </w:rPr>
      </w:pPr>
      <w:r w:rsidRPr="00170FAE">
        <w:rPr>
          <w:rFonts w:ascii="Arial" w:eastAsia="Arial" w:hAnsi="Arial" w:cs="Arial"/>
          <w:lang w:bidi="cy-GB"/>
        </w:rPr>
        <w:t>Cadarnhawyd y byddai adroddiad llawn ar ganfyddiadau Arolwg Iechyd a Lles Staff 2018 yn cael ei gyhoeddi yn ddiweddarach yn Nhymor yr Hydref 2018 ac yn cael ei gyflwyno i lywodraethwyr cyn gynted ag y bydd ar gael.  Roedd gweithgor i'w gynnull i ddatblygu cynllun gweithredu corfforaethol a dadansoddiad manylach o ganlyniadau'r arolwg fesul Ysgol ac Uned i'w ddarparu i'r Deoniaid, Cyfarwyddwyr a Phenaethiaid priodol er mwyn gallu ystyried canlyniadau arolygon a datblygu camau gweithredu ar lefel leol sy'n gymesur. gydag ymatebion corfforaethol cyfan.</w:t>
      </w:r>
    </w:p>
    <w:p w14:paraId="7BE65C2C" w14:textId="77777777" w:rsidR="00F9579F" w:rsidRPr="00170FAE" w:rsidRDefault="00F9579F" w:rsidP="00F9579F">
      <w:pPr>
        <w:ind w:left="720"/>
        <w:jc w:val="both"/>
        <w:rPr>
          <w:rFonts w:ascii="Arial" w:hAnsi="Arial" w:cs="Arial"/>
        </w:rPr>
      </w:pPr>
      <w:r w:rsidRPr="00170FAE">
        <w:rPr>
          <w:rFonts w:ascii="Arial" w:eastAsia="Arial" w:hAnsi="Arial" w:cs="Arial"/>
          <w:b/>
          <w:u w:val="single"/>
          <w:lang w:bidi="cy-GB"/>
        </w:rPr>
        <w:t>Penderfynwyd</w:t>
      </w:r>
      <w:r w:rsidRPr="00170FAE">
        <w:rPr>
          <w:rFonts w:ascii="Arial" w:eastAsia="Arial" w:hAnsi="Arial" w:cs="Arial"/>
          <w:lang w:bidi="cy-GB"/>
        </w:rPr>
        <w:t xml:space="preserve"> :</w:t>
      </w:r>
    </w:p>
    <w:p w14:paraId="4F6AEE88" w14:textId="77777777" w:rsidR="00F9579F" w:rsidRPr="00170FAE" w:rsidRDefault="00F9579F" w:rsidP="00F9579F">
      <w:pPr>
        <w:ind w:left="720"/>
        <w:jc w:val="both"/>
        <w:rPr>
          <w:rFonts w:ascii="Arial" w:hAnsi="Arial" w:cs="Arial"/>
        </w:rPr>
      </w:pPr>
      <w:r w:rsidRPr="00170FAE">
        <w:rPr>
          <w:rFonts w:ascii="Arial" w:eastAsia="Arial" w:hAnsi="Arial" w:cs="Arial"/>
          <w:lang w:bidi="cy-GB"/>
        </w:rPr>
        <w:t>.1</w:t>
      </w:r>
      <w:r w:rsidRPr="00170FAE">
        <w:rPr>
          <w:rFonts w:ascii="Arial" w:eastAsia="Arial" w:hAnsi="Arial" w:cs="Arial"/>
          <w:lang w:bidi="cy-GB"/>
        </w:rPr>
        <w:tab/>
        <w:t>nodi'r adroddiad;</w:t>
      </w:r>
    </w:p>
    <w:p w14:paraId="544DBCA2" w14:textId="77777777" w:rsidR="00F9579F" w:rsidRDefault="00F9579F" w:rsidP="00F9579F">
      <w:pPr>
        <w:spacing w:after="0" w:line="240" w:lineRule="auto"/>
        <w:ind w:left="720"/>
        <w:jc w:val="both"/>
        <w:rPr>
          <w:rFonts w:ascii="Arial" w:hAnsi="Arial" w:cs="Arial"/>
        </w:rPr>
      </w:pPr>
      <w:r w:rsidRPr="00170FAE">
        <w:rPr>
          <w:rFonts w:ascii="Arial" w:eastAsia="Arial" w:hAnsi="Arial" w:cs="Arial"/>
          <w:lang w:bidi="cy-GB"/>
        </w:rPr>
        <w:t>.2</w:t>
      </w:r>
      <w:r w:rsidRPr="00170FAE">
        <w:rPr>
          <w:rFonts w:ascii="Arial" w:eastAsia="Arial" w:hAnsi="Arial" w:cs="Arial"/>
          <w:lang w:bidi="cy-GB"/>
        </w:rPr>
        <w:tab/>
        <w:t>cyflwyno canlyniadau arolwg i lywodraethwyr cyn gynted â phosibl.</w:t>
      </w:r>
    </w:p>
    <w:p w14:paraId="454A7BE7" w14:textId="77777777" w:rsidR="00F9579F" w:rsidRDefault="00F9579F" w:rsidP="00F9579F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558019B8" w14:textId="77777777" w:rsidR="00F9579F" w:rsidRPr="00170FAE" w:rsidRDefault="00F9579F" w:rsidP="00F9579F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2E6788A7" w14:textId="77777777" w:rsidR="00F9579F" w:rsidRDefault="00F9579F" w:rsidP="00F9579F">
      <w:pPr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lang w:bidi="cy-GB"/>
        </w:rPr>
        <w:br w:type="page"/>
      </w:r>
    </w:p>
    <w:p w14:paraId="54F23C38" w14:textId="0883C4DA" w:rsidR="00F9579F" w:rsidRDefault="00F9579F" w:rsidP="00F9579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848E2">
        <w:rPr>
          <w:rFonts w:ascii="Arial" w:eastAsia="Arial" w:hAnsi="Arial" w:cs="Arial"/>
          <w:b/>
          <w:color w:val="000000"/>
          <w:lang w:bidi="cy-GB"/>
        </w:rPr>
        <w:lastRenderedPageBreak/>
        <w:t>1727.</w:t>
      </w:r>
      <w:r w:rsidRPr="001848E2">
        <w:rPr>
          <w:rFonts w:ascii="Arial" w:eastAsia="Arial" w:hAnsi="Arial" w:cs="Arial"/>
          <w:b/>
          <w:color w:val="000000"/>
          <w:lang w:bidi="cy-GB"/>
        </w:rPr>
        <w:tab/>
      </w:r>
      <w:r w:rsidRPr="001848E2">
        <w:rPr>
          <w:rFonts w:ascii="Arial" w:eastAsia="Arial" w:hAnsi="Arial" w:cs="Arial"/>
          <w:b/>
          <w:color w:val="000000"/>
          <w:u w:val="single"/>
          <w:lang w:bidi="cy-GB"/>
        </w:rPr>
        <w:t>Cymeradwyo ac Adolygu Polis</w:t>
      </w:r>
      <w:r w:rsidR="00C35E89">
        <w:rPr>
          <w:rFonts w:ascii="Arial" w:eastAsia="Arial" w:hAnsi="Arial" w:cs="Arial"/>
          <w:b/>
          <w:color w:val="000000"/>
          <w:u w:val="single"/>
          <w:lang w:bidi="cy-GB"/>
        </w:rPr>
        <w:t>ïau</w:t>
      </w:r>
      <w:r w:rsidRPr="001848E2">
        <w:rPr>
          <w:rFonts w:ascii="Arial" w:eastAsia="Arial" w:hAnsi="Arial" w:cs="Arial"/>
          <w:b/>
          <w:color w:val="000000"/>
          <w:u w:val="single"/>
          <w:lang w:bidi="cy-GB"/>
        </w:rPr>
        <w:t xml:space="preserve"> a Strategaeth</w:t>
      </w:r>
      <w:r w:rsidR="00C35E89" w:rsidRPr="00C35E89">
        <w:rPr>
          <w:rFonts w:ascii="Arial" w:eastAsia="Arial" w:hAnsi="Arial" w:cs="Arial"/>
          <w:b/>
          <w:bCs/>
          <w:color w:val="000000"/>
          <w:u w:val="single"/>
          <w:lang w:bidi="cy-GB"/>
        </w:rPr>
        <w:t>au</w:t>
      </w:r>
    </w:p>
    <w:p w14:paraId="6BFD0A1B" w14:textId="77777777" w:rsidR="00F9579F" w:rsidRDefault="00F9579F" w:rsidP="00F9579F">
      <w:pPr>
        <w:spacing w:after="0" w:line="240" w:lineRule="auto"/>
        <w:ind w:left="720" w:hanging="720"/>
        <w:jc w:val="both"/>
        <w:rPr>
          <w:rFonts w:ascii="Arial" w:hAnsi="Arial" w:cs="Arial"/>
          <w:color w:val="000000"/>
        </w:rPr>
      </w:pPr>
    </w:p>
    <w:p w14:paraId="65799EE0" w14:textId="77777777" w:rsidR="00F9579F" w:rsidRDefault="00F9579F" w:rsidP="00F9579F">
      <w:pPr>
        <w:spacing w:after="0" w:line="240" w:lineRule="auto"/>
        <w:ind w:left="720" w:hanging="72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lang w:bidi="cy-GB"/>
        </w:rPr>
        <w:tab/>
        <w:t>.1</w:t>
      </w:r>
      <w:r>
        <w:rPr>
          <w:rFonts w:ascii="Arial" w:eastAsia="Arial" w:hAnsi="Arial" w:cs="Arial"/>
          <w:color w:val="000000"/>
          <w:lang w:bidi="cy-GB"/>
        </w:rPr>
        <w:tab/>
      </w:r>
      <w:r>
        <w:rPr>
          <w:rFonts w:ascii="Arial" w:eastAsia="Arial" w:hAnsi="Arial" w:cs="Arial"/>
          <w:color w:val="000000"/>
          <w:u w:val="single"/>
          <w:lang w:bidi="cy-GB"/>
        </w:rPr>
        <w:t>Cymeradwyo Strategaeth Pobl 2018/18 – 2022/23</w:t>
      </w:r>
    </w:p>
    <w:p w14:paraId="05D0D4F7" w14:textId="77777777" w:rsidR="00F9579F" w:rsidRDefault="00F9579F" w:rsidP="00F9579F">
      <w:pPr>
        <w:spacing w:after="0" w:line="240" w:lineRule="auto"/>
        <w:ind w:left="720" w:hanging="720"/>
        <w:jc w:val="both"/>
        <w:rPr>
          <w:rFonts w:ascii="Arial" w:hAnsi="Arial" w:cs="Arial"/>
          <w:color w:val="000000"/>
          <w:u w:val="single"/>
        </w:rPr>
      </w:pPr>
    </w:p>
    <w:p w14:paraId="3786B630" w14:textId="77777777" w:rsidR="00F9579F" w:rsidRPr="001326D3" w:rsidRDefault="00F9579F" w:rsidP="00F9579F">
      <w:pPr>
        <w:pStyle w:val="ListParagraph"/>
        <w:widowControl w:val="0"/>
        <w:tabs>
          <w:tab w:val="left" w:pos="1200"/>
        </w:tabs>
        <w:autoSpaceDE w:val="0"/>
        <w:autoSpaceDN w:val="0"/>
        <w:ind w:left="1440"/>
        <w:jc w:val="both"/>
        <w:rPr>
          <w:rFonts w:ascii="Arial" w:hAnsi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 w:bidi="cy-GB"/>
        </w:rPr>
        <w:t>Derbyniodd y cyfarfod ailadroddiad pellach o Strategaeth Pobl 2017/18–2022/23 (y Strategaeth Adnoddau Dynol gynt) a gadarnhawyd mewn egwyddor gan Fwrdd y Llywodraethwyr ar 3 Gorffennaf 2018 yn amodol ar ddatblygiad pellach.  Yn dilyn adborth o gyflwyniad drafft cychwynnol o Strategaeth Adnoddau Dynol ddrafft i’r Bwrdd Rheoli ar 5 Mehefin 2018, roedd y Strategaeth wedi’i hailenwi’n Strategaeth Pobl a’i hailgynllunio i fod yn fwy uchelgeisiol ac ehangach ei chwmpas.  Yn dilyn hynny roedd y Strategaeth Pobl ddrafft wedi’i chyflwyno i’r Pwyllgor Cynllunio Strategol a Pherfformiad ar 19 Mehefin 2018 a’i chymeradwyo gan y Bwrdd Rheoli ar 4 Medi 2018.</w:t>
      </w:r>
    </w:p>
    <w:p w14:paraId="46081A97" w14:textId="77777777" w:rsidR="00F9579F" w:rsidRDefault="00F9579F" w:rsidP="00F9579F">
      <w:pPr>
        <w:pStyle w:val="BodyText"/>
        <w:spacing w:after="0" w:line="240" w:lineRule="auto"/>
        <w:ind w:left="1440"/>
        <w:jc w:val="both"/>
        <w:rPr>
          <w:rFonts w:ascii="Arial"/>
        </w:rPr>
      </w:pPr>
    </w:p>
    <w:p w14:paraId="3FF0F3D0" w14:textId="77777777" w:rsidR="00F9579F" w:rsidRDefault="00F9579F" w:rsidP="00F9579F">
      <w:pPr>
        <w:pStyle w:val="BodyText"/>
        <w:spacing w:after="0" w:line="240" w:lineRule="auto"/>
        <w:ind w:left="1440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 xml:space="preserve">Roedd canlyniadau asesiad effaith cydraddoldeb cadarnhaol wedi’u hadrodd i’r corff llywodraethu ym mis Gorffennaf 2018. </w:t>
      </w:r>
    </w:p>
    <w:p w14:paraId="19C64E0D" w14:textId="77777777" w:rsidR="00F9579F" w:rsidRPr="001326D3" w:rsidRDefault="00F9579F" w:rsidP="00F9579F">
      <w:pPr>
        <w:pStyle w:val="BodyText"/>
        <w:spacing w:after="0" w:line="240" w:lineRule="auto"/>
        <w:ind w:left="1440"/>
        <w:jc w:val="both"/>
        <w:rPr>
          <w:rFonts w:ascii="Arial"/>
        </w:rPr>
      </w:pPr>
    </w:p>
    <w:p w14:paraId="67AD1A3E" w14:textId="77777777" w:rsidR="00F9579F" w:rsidRPr="001326D3" w:rsidRDefault="00F9579F" w:rsidP="00F9579F">
      <w:pPr>
        <w:widowControl w:val="0"/>
        <w:tabs>
          <w:tab w:val="left" w:pos="480"/>
        </w:tabs>
        <w:autoSpaceDE w:val="0"/>
        <w:autoSpaceDN w:val="0"/>
        <w:ind w:left="1441"/>
        <w:jc w:val="both"/>
        <w:rPr>
          <w:rFonts w:ascii="Arial"/>
        </w:rPr>
      </w:pPr>
      <w:r w:rsidRPr="00C647D0">
        <w:rPr>
          <w:rFonts w:ascii="Arial" w:eastAsia="Arial" w:hAnsi="Arial" w:cs="Arial"/>
          <w:b/>
          <w:u w:val="single"/>
          <w:lang w:bidi="cy-GB"/>
        </w:rPr>
        <w:t>Penderfynwyd</w:t>
      </w:r>
      <w:r w:rsidRPr="00C647D0">
        <w:rPr>
          <w:rFonts w:ascii="Arial" w:eastAsia="Arial" w:hAnsi="Arial" w:cs="Arial"/>
          <w:lang w:bidi="cy-GB"/>
        </w:rPr>
        <w:t xml:space="preserve"> cymeradwyo'r Strategaeth Pobl ar gyfer y cyfnod 2018/19 i 2022/23.</w:t>
      </w:r>
      <w:r>
        <w:rPr>
          <w:rFonts w:ascii="Arial" w:eastAsia="Arial" w:hAnsi="Arial" w:cs="Arial"/>
          <w:u w:val="thick"/>
          <w:lang w:bidi="cy-GB"/>
        </w:rPr>
        <w:t xml:space="preserve"> </w:t>
      </w:r>
    </w:p>
    <w:p w14:paraId="76D4AE56" w14:textId="77777777" w:rsidR="00F9579F" w:rsidRDefault="00F9579F" w:rsidP="00F9579F">
      <w:pPr>
        <w:spacing w:after="0" w:line="240" w:lineRule="auto"/>
        <w:ind w:left="720" w:hanging="72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lang w:bidi="cy-GB"/>
        </w:rPr>
        <w:tab/>
        <w:t>.2</w:t>
      </w:r>
      <w:r>
        <w:rPr>
          <w:rFonts w:ascii="Arial" w:eastAsia="Arial" w:hAnsi="Arial" w:cs="Arial"/>
          <w:color w:val="000000"/>
          <w:lang w:bidi="cy-GB"/>
        </w:rPr>
        <w:tab/>
      </w:r>
      <w:r>
        <w:rPr>
          <w:rFonts w:ascii="Arial" w:eastAsia="Arial" w:hAnsi="Arial" w:cs="Arial"/>
          <w:color w:val="000000"/>
          <w:u w:val="single"/>
          <w:lang w:bidi="cy-GB"/>
        </w:rPr>
        <w:t>Adolygu Polisi Diswyddo Staff Uwch</w:t>
      </w:r>
    </w:p>
    <w:p w14:paraId="58311612" w14:textId="77777777" w:rsidR="00F9579F" w:rsidRDefault="00F9579F" w:rsidP="00F9579F">
      <w:pPr>
        <w:spacing w:after="0" w:line="240" w:lineRule="auto"/>
        <w:ind w:left="1440"/>
        <w:jc w:val="both"/>
        <w:rPr>
          <w:rFonts w:ascii="Arial" w:hAnsi="Arial" w:cs="Arial"/>
          <w:color w:val="000000"/>
        </w:rPr>
      </w:pPr>
    </w:p>
    <w:p w14:paraId="6E28A20E" w14:textId="77777777" w:rsidR="00F9579F" w:rsidRDefault="00F9579F" w:rsidP="00F9579F">
      <w:pPr>
        <w:spacing w:after="0" w:line="240" w:lineRule="auto"/>
        <w:ind w:left="1440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lang w:bidi="cy-GB"/>
        </w:rPr>
        <w:t xml:space="preserve">Cyflwynodd y Pwyllgor Cydnabyddiaeth Ariannol gynigion ar gyfer adolygu’r Polisi Diswyddo Staff Uwch i adlewyrchu profiad o weithrediad y Polisi yn y cyfnod Haf 2017 hyd yma ac yn fwyaf arwyddocaol i ymestyn ei gwmpas i gynnwys yr holl staff uwch.  Roedd y fersiwn ddiwygiedig arfaethedig yn ystyried cyngor a dderbyniwyd gan gynghorwyr cyfreithiol y Brifysgol ac wedi’i gymeradwyo gan y Pwyllgor Cydnabyddiaeth yn ei gyfarfod ar 17 Medi 2018.  Yn benodol, fel yr arwyddwyd i Fwrdd y Llywodraethwyr ar 27 Mawrth 2018 (cyfeirier at gofnod 1690), roedd y Polisi diwygiedig yn cyfyngu cytundebau i gyflog blwyddyn (heb atebolrwydd penodol i Fwrdd y Llywodraethwyr) ac yn ymestyn ei gwmpas i gynnwys staff ar Lefel 3 .   </w:t>
      </w:r>
    </w:p>
    <w:p w14:paraId="27DDD40C" w14:textId="77777777" w:rsidR="00F9579F" w:rsidRDefault="00F9579F" w:rsidP="00F9579F">
      <w:pPr>
        <w:spacing w:after="0" w:line="240" w:lineRule="auto"/>
        <w:ind w:left="1440"/>
        <w:jc w:val="both"/>
        <w:rPr>
          <w:rFonts w:ascii="Arial" w:hAnsi="Arial" w:cs="Arial"/>
        </w:rPr>
      </w:pPr>
    </w:p>
    <w:p w14:paraId="041C85A3" w14:textId="77777777" w:rsidR="00F9579F" w:rsidRDefault="00F9579F" w:rsidP="00F9579F">
      <w:pPr>
        <w:spacing w:after="0" w:line="240" w:lineRule="auto"/>
        <w:ind w:left="1440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 xml:space="preserve">Rhoddwyd sicrwydd nad oedd asesiad o'r effaith ar gydraddoldeb wedi nodi unrhyw oblygiadau andwyol yn deillio o'r diwygiadau polisi ar gyfer unrhyw un o'r nodweddion personol.   </w:t>
      </w:r>
    </w:p>
    <w:p w14:paraId="553F774F" w14:textId="77777777" w:rsidR="00F9579F" w:rsidRDefault="00F9579F" w:rsidP="00F9579F">
      <w:pPr>
        <w:spacing w:after="0" w:line="240" w:lineRule="auto"/>
        <w:ind w:left="1440"/>
        <w:jc w:val="both"/>
        <w:rPr>
          <w:rFonts w:ascii="Arial" w:hAnsi="Arial" w:cs="Arial"/>
        </w:rPr>
      </w:pPr>
    </w:p>
    <w:p w14:paraId="7ED0FB45" w14:textId="77777777" w:rsidR="00F9579F" w:rsidRDefault="00F9579F" w:rsidP="00F9579F">
      <w:pPr>
        <w:ind w:left="1440" w:firstLine="4"/>
        <w:jc w:val="both"/>
        <w:rPr>
          <w:rFonts w:ascii="Arial" w:hAnsi="Arial" w:cs="Arial"/>
        </w:rPr>
      </w:pPr>
      <w:r w:rsidRPr="00231690">
        <w:rPr>
          <w:rFonts w:ascii="Arial" w:eastAsia="Arial" w:hAnsi="Arial" w:cs="Arial"/>
          <w:b/>
          <w:u w:val="single"/>
          <w:lang w:bidi="cy-GB"/>
        </w:rPr>
        <w:t>Penderfynwyd</w:t>
      </w:r>
      <w:r w:rsidRPr="00231690">
        <w:rPr>
          <w:rFonts w:ascii="Arial" w:eastAsia="Arial" w:hAnsi="Arial" w:cs="Arial"/>
          <w:lang w:bidi="cy-GB"/>
        </w:rPr>
        <w:t xml:space="preserve"> cymeradwyo'r cynigion ar gyfer fersiwn diwygiedig o'r Polisi Diswyddo Staff Uwch.</w:t>
      </w:r>
    </w:p>
    <w:p w14:paraId="324483A6" w14:textId="77777777" w:rsidR="00F9579F" w:rsidRPr="00A579C5" w:rsidRDefault="00F9579F" w:rsidP="00F9579F">
      <w:pPr>
        <w:spacing w:after="0" w:line="240" w:lineRule="auto"/>
        <w:ind w:left="720" w:hanging="720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bidi="cy-GB"/>
        </w:rPr>
        <w:tab/>
        <w:t>.3</w:t>
      </w:r>
      <w:r>
        <w:rPr>
          <w:rFonts w:ascii="Arial" w:eastAsia="Arial" w:hAnsi="Arial" w:cs="Arial"/>
          <w:color w:val="000000"/>
          <w:lang w:bidi="cy-GB"/>
        </w:rPr>
        <w:tab/>
      </w:r>
      <w:r>
        <w:rPr>
          <w:rFonts w:ascii="Arial" w:eastAsia="Arial" w:hAnsi="Arial" w:cs="Arial"/>
          <w:color w:val="000000"/>
          <w:u w:val="single"/>
          <w:lang w:bidi="cy-GB"/>
        </w:rPr>
        <w:t>Polisi Didwylledd - adolygiad</w:t>
      </w:r>
    </w:p>
    <w:p w14:paraId="097B3B45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79D6FE0" w14:textId="77777777" w:rsidR="00F9579F" w:rsidRPr="00B752CA" w:rsidRDefault="00F9579F" w:rsidP="00F9579F">
      <w:pPr>
        <w:tabs>
          <w:tab w:val="left" w:pos="1418"/>
        </w:tabs>
        <w:ind w:left="1418" w:hanging="709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  <w:t xml:space="preserve">Cyflwynwyd y Polisi Didwylledd ar gyfer adolygiad cyfnodol.  Dim ond mân ddiwygiadau oedd i’r Polisi a gafodd ei adolygu ddiwethaf yn ystod 2012/13 ac a gymeradwywyd gan Fwrdd y Llywodraethwyr ar 26 Mawrth 2013.   Yn dilyn adolygiad o sut yr oedd y polisi’n effeithio ar unigolion â nodweddion gwarchodedig, roedd newidiadau wedi’u gwneud yn 2012/13 i adlewyrchu’r gofyniad i sicrhau bod gwybodaeth ar gael mewn fformatau hygyrch. </w:t>
      </w:r>
    </w:p>
    <w:p w14:paraId="4DD9CBDA" w14:textId="77777777" w:rsidR="00F9579F" w:rsidRDefault="00F9579F" w:rsidP="00F9579F">
      <w:pPr>
        <w:ind w:left="1418" w:firstLine="22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 xml:space="preserve">Roedd y polisi diwygiedig drafft wedi’i gymeradwyo gan y Bwrdd Rheoli ar 2 Hydref 2018 ac wedi’i wneud yn amodol ar asesiad effaith cydraddoldeb. </w:t>
      </w:r>
    </w:p>
    <w:p w14:paraId="2B9EEF94" w14:textId="299C6428" w:rsidR="00F9579F" w:rsidRPr="009921CF" w:rsidRDefault="00F9579F" w:rsidP="009921CF">
      <w:pPr>
        <w:tabs>
          <w:tab w:val="left" w:pos="1440"/>
          <w:tab w:val="left" w:pos="2160"/>
          <w:tab w:val="left" w:pos="2880"/>
        </w:tabs>
        <w:ind w:left="1418" w:hanging="709"/>
        <w:jc w:val="both"/>
      </w:pP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b/>
          <w:u w:val="single"/>
          <w:lang w:bidi="cy-GB"/>
        </w:rPr>
        <w:t>Penderfynwyd</w:t>
      </w:r>
      <w:r>
        <w:rPr>
          <w:rFonts w:ascii="Arial" w:eastAsia="Arial" w:hAnsi="Arial" w:cs="Arial"/>
          <w:lang w:bidi="cy-GB"/>
        </w:rPr>
        <w:t xml:space="preserve"> cymeradwyo'r Polisi Didwylledd diwygiedig.</w:t>
      </w:r>
    </w:p>
    <w:p w14:paraId="0B59D7C3" w14:textId="77777777" w:rsidR="00F9579F" w:rsidRPr="00C560F6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1848E2"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lastRenderedPageBreak/>
        <w:t>1728.</w:t>
      </w:r>
      <w:r w:rsidRPr="001848E2"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ab/>
      </w:r>
      <w:r w:rsidRPr="001848E2"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Materion Llywodraethu</w:t>
      </w:r>
    </w:p>
    <w:p w14:paraId="10B702E6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57F6E7BA" w14:textId="77777777" w:rsidR="00F9579F" w:rsidRDefault="00F9579F" w:rsidP="00F9579F">
      <w:pPr>
        <w:spacing w:after="0" w:line="240" w:lineRule="auto"/>
        <w:ind w:left="709" w:firstLine="11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lang w:bidi="cy-GB"/>
        </w:rPr>
        <w:t xml:space="preserve">Roedd adroddiad ysgrifenedig yn cyflwyno trosolwg cyfnodol o faterion llywodraethu cyfredol, yn gwneud argymhellion ar benodi dau lywodraethwr newydd (cof. 1716 uchod yn cofnodi penodiad Dr. Katie Thirlaway fel cynrychiolydd y Bwrdd Academaidd ar gyfer y tymor tair blynedd 2018 – 2021 ar unwaith) ac ar ddiwygiadau i Gylch Gorchwyl y Pwyllgor Cydnabyddiaeth, a chyflwynodd adroddiad agored cryno ar fusnes cyfarfod y Pwyllgor Cydnabyddiaeth a gynhaliwyd ar 17 Medi 2018 ( 1732 isod yn cyfeirio).  </w:t>
      </w:r>
    </w:p>
    <w:p w14:paraId="3624B0EC" w14:textId="77777777" w:rsidR="00F9579F" w:rsidRDefault="00F9579F" w:rsidP="00F9579F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</w:p>
    <w:p w14:paraId="38A42C38" w14:textId="77777777" w:rsidR="00F9579F" w:rsidRDefault="00F9579F" w:rsidP="00F9579F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Arial" w:hAnsi="Arial" w:cs="Arial"/>
          <w:color w:val="000000"/>
          <w:lang w:bidi="cy-GB"/>
        </w:rPr>
        <w:t xml:space="preserve">Yn unol ag argymhelliad a wnaed gan aelodau'r Pwyllgor Enwebiadau a Llywodraethu, roedd y corff llywodraethu'n falch o gytuno i benodi Mr. Nick Capaldi, Prif Weithredwr Cyngor Celfyddydau Cymru ers 2008, fel llywodraethwr annibynnol ar gyfer y tri mis cyntaf. tymor y flwyddyn yn cychwyn ar unwaith.  Yn ogystal, penodwyd Mr. Capaldi yn aelod o'r Pwyllgor Adnoddau. </w:t>
      </w:r>
    </w:p>
    <w:p w14:paraId="0D413C0F" w14:textId="77777777" w:rsidR="00F9579F" w:rsidRDefault="00F9579F" w:rsidP="00F9579F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</w:p>
    <w:p w14:paraId="1AA9CB84" w14:textId="77777777" w:rsidR="00F9579F" w:rsidRDefault="00F9579F" w:rsidP="00F9579F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lang w:bidi="cy-GB"/>
        </w:rPr>
        <w:t>Yn ychwanegol at yr adroddiad roedd hysbysiad o Ganllawiau Uwch AU wedi'u derbyn yn ddiweddar i gefnogi sefydlu llywodraethwyr newydd.  Darparwyd copïau o'r canllawiau er gwybodaeth i'r holl lywodraethwyr.</w:t>
      </w:r>
    </w:p>
    <w:p w14:paraId="7EF1460A" w14:textId="77777777" w:rsidR="00F9579F" w:rsidRDefault="00F9579F" w:rsidP="00F9579F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</w:p>
    <w:p w14:paraId="0918EB97" w14:textId="77777777" w:rsidR="00F9579F" w:rsidRDefault="00F9579F" w:rsidP="00F9579F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lang w:bidi="cy-GB"/>
        </w:rPr>
        <w:t xml:space="preserve">Cytunwyd y byddid yn mynd at Advance HE gyda golwg ar hwyluso’r adolygiad llawn nesaf o effeithiolrwydd Bwrdd y Llywodraethwyr i ddechrau yn ystod Tymor y Gwanwyn 2019.  </w:t>
      </w:r>
    </w:p>
    <w:p w14:paraId="1C12C05F" w14:textId="77777777" w:rsidR="00F9579F" w:rsidRDefault="00F9579F" w:rsidP="00F9579F">
      <w:pPr>
        <w:spacing w:after="0" w:line="240" w:lineRule="auto"/>
        <w:ind w:left="1440" w:hanging="720"/>
        <w:jc w:val="both"/>
        <w:rPr>
          <w:rFonts w:ascii="Arial" w:eastAsia="Times New Roman" w:hAnsi="Arial" w:cs="Arial"/>
          <w:color w:val="000000"/>
        </w:rPr>
      </w:pPr>
    </w:p>
    <w:p w14:paraId="166ABF0D" w14:textId="77777777" w:rsidR="00F9579F" w:rsidRPr="00C560F6" w:rsidRDefault="00F9579F" w:rsidP="00F9579F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355FA5"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  <w:r w:rsidRPr="00355FA5"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Penderfynwyd</w:t>
      </w:r>
      <w:r w:rsidRPr="00355FA5"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: </w:t>
      </w:r>
    </w:p>
    <w:p w14:paraId="18301497" w14:textId="77777777" w:rsidR="00F9579F" w:rsidRPr="00355FA5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792A78C" w14:textId="77777777" w:rsidR="00F9579F" w:rsidRDefault="00F9579F" w:rsidP="00F9579F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>.1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  <w:t>nodi'r adroddiad;</w:t>
      </w:r>
    </w:p>
    <w:p w14:paraId="20324C4D" w14:textId="77777777" w:rsidR="00F9579F" w:rsidRDefault="00F9579F" w:rsidP="00F9579F">
      <w:pPr>
        <w:pStyle w:val="NormalWeb"/>
        <w:spacing w:before="0" w:beforeAutospacing="0" w:after="0" w:afterAutospacing="0"/>
        <w:ind w:left="1429" w:firstLine="11"/>
        <w:jc w:val="both"/>
        <w:rPr>
          <w:rFonts w:ascii="Arial" w:hAnsi="Arial" w:cs="Arial"/>
          <w:color w:val="000000"/>
          <w:sz w:val="22"/>
          <w:szCs w:val="22"/>
        </w:rPr>
      </w:pPr>
    </w:p>
    <w:p w14:paraId="44A5E06B" w14:textId="77777777" w:rsidR="00F9579F" w:rsidRPr="00506A0D" w:rsidRDefault="00F9579F" w:rsidP="00F9579F">
      <w:pPr>
        <w:pStyle w:val="NormalWeb"/>
        <w:spacing w:before="0" w:beforeAutospacing="0" w:after="0" w:afterAutospacing="0"/>
        <w:ind w:left="1440" w:hanging="73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>.2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  <w:t>yn ychwanegol at benodiad Dr. Katie Thirlaway fel Cynrychiolydd y Bwrdd Academaidd, Mr. Nick Capaldi yn cael ei benodi'n llywodraethwr annibynnol am y tymor tair blynedd 2018 – 2021 ar unwaith; ac fel aelod o'r Pwyllgor Adnoddau;</w:t>
      </w:r>
    </w:p>
    <w:p w14:paraId="2A9F366C" w14:textId="77777777" w:rsidR="00F9579F" w:rsidRDefault="00F9579F" w:rsidP="00F9579F">
      <w:pPr>
        <w:pStyle w:val="NormalWeb"/>
        <w:spacing w:before="0" w:beforeAutospacing="0" w:after="0" w:afterAutospacing="0"/>
        <w:ind w:left="2160" w:hanging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38F7A700" w14:textId="77777777" w:rsidR="00F9579F" w:rsidRDefault="00F9579F" w:rsidP="00F9579F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>.3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  <w:t xml:space="preserve">cymeradwyo Cylch Gorchwyl diwygiedig y Pwyllgor Tâl. </w:t>
      </w:r>
    </w:p>
    <w:p w14:paraId="0FCE75B5" w14:textId="77777777" w:rsidR="00F9579F" w:rsidRDefault="00F9579F" w:rsidP="00F9579F">
      <w:pPr>
        <w:pStyle w:val="NormalWeb"/>
        <w:spacing w:before="0" w:beforeAutospacing="0" w:after="0" w:afterAutospacing="0"/>
        <w:ind w:left="2160" w:hanging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</w:t>
      </w:r>
    </w:p>
    <w:p w14:paraId="7E8657E6" w14:textId="77777777" w:rsidR="00F9579F" w:rsidRDefault="00F9579F" w:rsidP="00F9579F">
      <w:pPr>
        <w:pStyle w:val="NormalWeb"/>
        <w:spacing w:before="0" w:beforeAutospacing="0" w:after="0" w:afterAutospacing="0"/>
        <w:ind w:left="2160" w:hanging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2E706C6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1848E2"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 xml:space="preserve">1729. </w:t>
      </w:r>
      <w:r w:rsidRPr="001848E2"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ab/>
      </w:r>
      <w:r w:rsidRPr="001848E2"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Unrhyw Fater Arall</w:t>
      </w:r>
      <w:r w:rsidRPr="001848E2"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</w:p>
    <w:p w14:paraId="73FB82EA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2DA3290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  <w:t>.1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bidi="cy-GB"/>
        </w:rPr>
        <w:t>Busnes Cyfyngedig</w:t>
      </w:r>
    </w:p>
    <w:p w14:paraId="57D289EA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301BA69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Penderfynwyd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bod yr eitemau canlynol yn cadw statws cyfyngedig:</w:t>
      </w:r>
    </w:p>
    <w:p w14:paraId="34593745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DAA25D6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  <w:t>Adolygiad Terfynol Alldro</w:t>
      </w:r>
    </w:p>
    <w:p w14:paraId="637A5F6D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  <w:t>Recriwtio Myfyrwyr</w:t>
      </w:r>
    </w:p>
    <w:p w14:paraId="68ABCCE2" w14:textId="546EFA90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  <w:t xml:space="preserve">Diweddariad </w:t>
      </w:r>
      <w:r w:rsidR="009921CF"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Un 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>Met Caerdydd</w:t>
      </w:r>
    </w:p>
    <w:p w14:paraId="21DFF6B6" w14:textId="77777777" w:rsidR="00F9579F" w:rsidRPr="00DE309C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  <w:t>Canlyniadau'r ACF</w:t>
      </w:r>
    </w:p>
    <w:p w14:paraId="28085A38" w14:textId="77777777" w:rsidR="00F9579F" w:rsidRDefault="00F9579F" w:rsidP="00F9579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Rhan B</w:t>
      </w:r>
    </w:p>
    <w:p w14:paraId="6379CF5D" w14:textId="77777777" w:rsidR="00F9579F" w:rsidRDefault="00F9579F" w:rsidP="00F9579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3150564" w14:textId="77777777" w:rsidR="00F9579F" w:rsidRDefault="00F9579F" w:rsidP="00F9579F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 xml:space="preserve">Ni thrafodwyd papurau o dan Ran B yn y cyfarfod a chymerwyd bod unrhyw argymhellion ynddynt wedi'u cymeradwyo.   </w:t>
      </w:r>
    </w:p>
    <w:p w14:paraId="687CA8AA" w14:textId="77777777" w:rsidR="00F9579F" w:rsidRDefault="00F9579F" w:rsidP="00F9579F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1848E2"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>1730.</w:t>
      </w:r>
      <w:r w:rsidRPr="001848E2"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ab/>
      </w:r>
      <w:r w:rsidRPr="001848E2"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Adroddiad Blynyddol y Clerc: 2017/18</w:t>
      </w:r>
      <w:r w:rsidRPr="001848E2"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</w:t>
      </w:r>
    </w:p>
    <w:p w14:paraId="115F6BB6" w14:textId="77777777" w:rsidR="00F9579F" w:rsidRDefault="00F9579F" w:rsidP="00F9579F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color w:val="000000"/>
          <w:sz w:val="22"/>
          <w:szCs w:val="22"/>
        </w:rPr>
      </w:pPr>
    </w:p>
    <w:p w14:paraId="14B3D274" w14:textId="77777777" w:rsidR="00F9579F" w:rsidRPr="00FA551E" w:rsidRDefault="00F9579F" w:rsidP="00F9579F">
      <w:pPr>
        <w:ind w:left="720"/>
        <w:jc w:val="both"/>
        <w:rPr>
          <w:rFonts w:ascii="Arial" w:hAnsi="Arial" w:cs="Arial"/>
        </w:rPr>
      </w:pPr>
      <w:r w:rsidRPr="00A365D3">
        <w:rPr>
          <w:rFonts w:ascii="Arial" w:eastAsia="Arial" w:hAnsi="Arial" w:cs="Arial"/>
          <w:lang w:bidi="cy-GB"/>
        </w:rPr>
        <w:lastRenderedPageBreak/>
        <w:t>Roedd pymthegfed Adroddiad Blynyddol y Clerc, am y flwyddyn 2017/18, yn crynhoi cyfansoddiad, strwythur a gweithrediad y Corff Llywodraethol a’i gydymffurfiaeth â’r Offeryn ac Erthyglau Llywodraethu a rhai gofynion deddfwriaethol yn ystod y sesiwn fusnes ddiwethaf.  Roedd yr adroddiad yn cynnwys crynodeb o gyfrifoldebau'r corff llywodraethu ynghyd â manylion y drefn gymeradwy ar gyfer penodi llywodraethwyr.  Roedd yr adroddiad hefyd yn cyflwyno crynodeb agored o waith y Pwyllgor Tâl yn ystod 2017/18.</w:t>
      </w:r>
    </w:p>
    <w:p w14:paraId="519D5B7F" w14:textId="77777777" w:rsidR="00F9579F" w:rsidRPr="00DE309C" w:rsidRDefault="00F9579F" w:rsidP="00F9579F">
      <w:pPr>
        <w:pStyle w:val="BodyText"/>
        <w:jc w:val="both"/>
        <w:rPr>
          <w:rFonts w:ascii="Arial" w:hAnsi="Arial" w:cs="Arial"/>
          <w:bCs/>
        </w:rPr>
      </w:pP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b/>
          <w:u w:val="single"/>
          <w:lang w:bidi="cy-GB"/>
        </w:rPr>
        <w:t>Penderfynwyd</w:t>
      </w:r>
      <w:r>
        <w:rPr>
          <w:rFonts w:ascii="Arial" w:eastAsia="Arial" w:hAnsi="Arial" w:cs="Arial"/>
          <w:lang w:bidi="cy-GB"/>
        </w:rPr>
        <w:t xml:space="preserve"> derbyn yr Adroddiad Blynyddol. </w:t>
      </w:r>
    </w:p>
    <w:p w14:paraId="1CCBE930" w14:textId="77777777" w:rsidR="00F9579F" w:rsidRDefault="00F9579F" w:rsidP="00F9579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5BD85F1" w14:textId="77777777" w:rsidR="00F9579F" w:rsidRDefault="00F9579F" w:rsidP="00F9579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BUSNES CYFYNGEDIG</w:t>
      </w:r>
    </w:p>
    <w:p w14:paraId="62C84E88" w14:textId="77777777" w:rsidR="00F9579F" w:rsidRDefault="00F9579F" w:rsidP="00F9579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u w:val="single"/>
        </w:rPr>
      </w:pPr>
    </w:p>
    <w:p w14:paraId="3979AB65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lang w:bidi="cy-GB"/>
        </w:rPr>
        <w:t>Llywodraethwyr cyfetholedig annibynnol a llywodraethwyr nad ydynt yn staff/myfyrwyr mewn sesiwn breifat (gyda'r Ysgrifennydd a'r Clerc yn bresennol).</w:t>
      </w:r>
    </w:p>
    <w:p w14:paraId="0BB1226D" w14:textId="77777777" w:rsidR="00F9579F" w:rsidRDefault="00F9579F" w:rsidP="00F9579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u w:val="single"/>
        </w:rPr>
      </w:pPr>
    </w:p>
    <w:p w14:paraId="2582762F" w14:textId="77777777" w:rsidR="00F9579F" w:rsidRDefault="00F9579F" w:rsidP="00F9579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u w:val="single"/>
        </w:rPr>
      </w:pPr>
    </w:p>
    <w:p w14:paraId="18FCA099" w14:textId="77777777" w:rsidR="00F9579F" w:rsidRPr="00214E5A" w:rsidRDefault="00F9579F" w:rsidP="00F9579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1848E2"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>1731.</w:t>
      </w:r>
      <w:r w:rsidRPr="001848E2"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ab/>
      </w:r>
      <w:r w:rsidRPr="001848E2"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Cofnodion cyfyngedig y cyfarfod a gynhaliwyd ar 3 Gorffennaf 2018</w:t>
      </w:r>
      <w:r w:rsidRPr="001848E2"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 xml:space="preserve"> </w:t>
      </w:r>
    </w:p>
    <w:p w14:paraId="2EA9D7EA" w14:textId="77777777" w:rsidR="00F9579F" w:rsidRDefault="00F9579F" w:rsidP="00F9579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4CCE6AD" w14:textId="77777777" w:rsidR="00F9579F" w:rsidRDefault="00F9579F" w:rsidP="009921CF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Cyflwynwyd cofnodion cyfyngedig y cyfarfod a gynhaliwyd ar 3 Gorffennaf i’w cymeradwyo.   </w:t>
      </w:r>
    </w:p>
    <w:p w14:paraId="03BA5D4F" w14:textId="77777777" w:rsidR="00F9579F" w:rsidRDefault="00F9579F" w:rsidP="00F9579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F9A46BD" w14:textId="77777777" w:rsidR="00F9579F" w:rsidRPr="00FE6C13" w:rsidRDefault="00F9579F" w:rsidP="00F9579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Penderfynwyd</w:t>
      </w: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cymeradwyo'r cofnodion cyfyngedig a'u harwyddo.</w:t>
      </w:r>
    </w:p>
    <w:p w14:paraId="7C988C7C" w14:textId="77777777" w:rsidR="00F9579F" w:rsidRDefault="00F9579F" w:rsidP="00F9579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3526A5C" w14:textId="77777777" w:rsidR="00F9579F" w:rsidRDefault="00F9579F" w:rsidP="00F9579F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1848E2"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>1732.</w:t>
      </w:r>
      <w:r w:rsidRPr="001848E2">
        <w:rPr>
          <w:rFonts w:ascii="Arial" w:eastAsia="Arial" w:hAnsi="Arial" w:cs="Arial"/>
          <w:b/>
          <w:color w:val="000000"/>
          <w:sz w:val="22"/>
          <w:szCs w:val="22"/>
          <w:lang w:bidi="cy-GB"/>
        </w:rPr>
        <w:tab/>
      </w:r>
      <w:r w:rsidRPr="001848E2">
        <w:rPr>
          <w:rFonts w:ascii="Arial" w:eastAsia="Arial" w:hAnsi="Arial" w:cs="Arial"/>
          <w:b/>
          <w:color w:val="000000"/>
          <w:sz w:val="22"/>
          <w:szCs w:val="22"/>
          <w:u w:val="single"/>
          <w:lang w:bidi="cy-GB"/>
        </w:rPr>
        <w:t>Adroddiad ar fusnes cyfarfod y Pwyllgor Cydnabyddiaeth a gynhaliwyd ar 17 Medi 2018</w:t>
      </w:r>
      <w:r w:rsidRPr="001848E2"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 </w:t>
      </w:r>
    </w:p>
    <w:p w14:paraId="0BC701E6" w14:textId="77777777" w:rsidR="00F9579F" w:rsidRDefault="00F9579F" w:rsidP="00F9579F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sz w:val="22"/>
          <w:szCs w:val="22"/>
        </w:rPr>
      </w:pPr>
    </w:p>
    <w:p w14:paraId="6CA08A0E" w14:textId="77777777" w:rsidR="00F9579F" w:rsidRDefault="00F9579F" w:rsidP="00F9579F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ab/>
        <w:t>Roedd adroddiad llafar yn ymdrin â busnes cyfarfod diweddaraf y Pwyllgor Tâl.  Roedd gan y Pwyllgor:</w:t>
      </w:r>
    </w:p>
    <w:p w14:paraId="65DD2014" w14:textId="77777777" w:rsidR="00F9579F" w:rsidRDefault="00F9579F" w:rsidP="00F9579F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color w:val="000000"/>
          <w:sz w:val="22"/>
          <w:szCs w:val="22"/>
        </w:rPr>
      </w:pPr>
    </w:p>
    <w:p w14:paraId="6F248AA3" w14:textId="77777777" w:rsidR="00F9579F" w:rsidRDefault="00F9579F" w:rsidP="00F9579F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>adolygu Cylch Gorchwyl y Pwyllgor (fel y'i cyflwynwyd i'r cyfarfod hwn i'w gymeradwyo – cyfeiria cofnod 1728 uchod);</w:t>
      </w:r>
    </w:p>
    <w:p w14:paraId="67E77437" w14:textId="77777777" w:rsidR="00F9579F" w:rsidRDefault="00F9579F" w:rsidP="00F9579F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</w:p>
    <w:p w14:paraId="35625C7D" w14:textId="77777777" w:rsidR="00F9579F" w:rsidRDefault="00F9579F" w:rsidP="00F9579F">
      <w:pPr>
        <w:pStyle w:val="NormalWeb"/>
        <w:spacing w:before="0" w:beforeAutospacing="0" w:after="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>adolygu perfformiad staff uwch yn ystod 2017/18 a phennu cyflogau’r tri Dirprwy Is-Ganghellor a’r Ysgrifennydd a Chlerc ar gyfer 2018/19 – gohiriwyd pennu cyflogau 2018/19 ar gyfer yr Is-Ganghellor a’r Dirprwy Is-Ganghellor i y cyfarfod nesaf i ganiatáu ar gyfer cwblhau gwerthusiadau perfformiad blynyddol;</w:t>
      </w:r>
    </w:p>
    <w:p w14:paraId="19830094" w14:textId="77777777" w:rsidR="00F9579F" w:rsidRDefault="00F9579F" w:rsidP="00F9579F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</w:p>
    <w:p w14:paraId="51B9E716" w14:textId="77777777" w:rsidR="00F9579F" w:rsidRDefault="00F9579F" w:rsidP="00F9579F">
      <w:pPr>
        <w:pStyle w:val="NormalWeb"/>
        <w:spacing w:before="0" w:beforeAutospacing="0" w:after="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>cymeradwyo fframwaith ar gyfer y Datganiad Blynyddol cyntaf ar Gydnabyddiaeth Ariannol i Uwch Staff i’w gyhoeddi ochr yn ochr â’r Adroddiad Blynyddol a Chyfrifon Statudol erbyn diwedd 2018;</w:t>
      </w:r>
    </w:p>
    <w:p w14:paraId="63E30F1B" w14:textId="77777777" w:rsidR="00F9579F" w:rsidRDefault="00F9579F" w:rsidP="00F9579F">
      <w:pPr>
        <w:pStyle w:val="NormalWeb"/>
        <w:spacing w:before="0" w:beforeAutospacing="0" w:after="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</w:p>
    <w:p w14:paraId="18C77007" w14:textId="77777777" w:rsidR="00F9579F" w:rsidRDefault="00F9579F" w:rsidP="00F9579F">
      <w:pPr>
        <w:pStyle w:val="NormalWeb"/>
        <w:spacing w:before="0" w:beforeAutospacing="0" w:after="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>diwygiadau a gymeradwywyd i'r Polisi Diswyddo Staff Uwch (cyfeirier at gofnod 1727.2 uchod).</w:t>
      </w:r>
    </w:p>
    <w:p w14:paraId="362181A1" w14:textId="77777777" w:rsidR="00F9579F" w:rsidRDefault="00F9579F" w:rsidP="00F9579F">
      <w:pPr>
        <w:pStyle w:val="NormalWeb"/>
        <w:spacing w:before="0" w:beforeAutospacing="0" w:after="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</w:p>
    <w:p w14:paraId="3E76C319" w14:textId="77777777" w:rsidR="00F9579F" w:rsidRDefault="00F9579F" w:rsidP="00F9579F">
      <w:pPr>
        <w:pStyle w:val="NormalWeb"/>
        <w:spacing w:before="0" w:beforeAutospacing="0" w:after="0" w:afterAutospacing="0"/>
        <w:ind w:left="709" w:firstLine="1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Yn ogystal â derbyn y cofnodion drafft, nododd y cyfarfod preifat benderfyniad ar gyflogau ar gyfer 2018/19 ar gyfer y tri Dirprwy Is-Ganghellor a’r Ysgrifennydd a’r Clerc a thrafodwyd a nododd y trefniadau ar gyfer absenoldeb salwch hirdymor y Dirprwy Is-ganghellor. -Canghellor. </w:t>
      </w:r>
    </w:p>
    <w:p w14:paraId="6D27661A" w14:textId="77777777" w:rsidR="00F9579F" w:rsidRDefault="00F9579F" w:rsidP="00F9579F">
      <w:pPr>
        <w:pStyle w:val="NormalWeb"/>
        <w:spacing w:before="0" w:beforeAutospacing="0" w:after="0" w:afterAutospacing="0"/>
        <w:ind w:left="709" w:firstLine="11"/>
        <w:jc w:val="both"/>
        <w:rPr>
          <w:rFonts w:ascii="Arial" w:hAnsi="Arial" w:cs="Arial"/>
          <w:color w:val="000000"/>
          <w:sz w:val="22"/>
          <w:szCs w:val="22"/>
        </w:rPr>
      </w:pPr>
    </w:p>
    <w:p w14:paraId="1B84F35A" w14:textId="77777777" w:rsidR="00F9579F" w:rsidRDefault="00F9579F" w:rsidP="00F9579F">
      <w:pPr>
        <w:pStyle w:val="NormalWeb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 xml:space="preserve">Cofnodwyd diolchgarwch y cyfarfod am waith Is-Gadeirydd y Bwrdd mewn perthynas â setlo cytundebau diswyddo diweddar. </w:t>
      </w:r>
    </w:p>
    <w:p w14:paraId="56787991" w14:textId="77777777" w:rsidR="00F9579F" w:rsidRDefault="00F9579F" w:rsidP="00F957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tab/>
      </w:r>
    </w:p>
    <w:p w14:paraId="66DCA084" w14:textId="77777777" w:rsidR="00F9579F" w:rsidRDefault="00F9579F" w:rsidP="00F9579F">
      <w:pPr>
        <w:pStyle w:val="NormalWeb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y-GB"/>
        </w:rPr>
        <w:lastRenderedPageBreak/>
        <w:tab/>
        <w:t xml:space="preserve">Parhaodd y trafodaethau i gytuno ar ddisgrifiad swydd ar gyfer swydd Lefel 2 newydd Ysgrifennydd y Brifysgol a Chlerc y Llywodraethwyr a fyddai’n rhoi dwy linell adrodd i ddeiliad y swydd, fel Ysgrifennydd y Brifysgol i’r Is-Ganghellor ac fel Clerc y Llywodraethwyr i’r Cadeirydd. .   </w:t>
      </w:r>
    </w:p>
    <w:p w14:paraId="0D5600D7" w14:textId="77777777" w:rsidR="00E83C93" w:rsidRDefault="00E83C93"/>
    <w:sectPr w:rsidR="001E7DC6" w:rsidSect="00446AB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pDnUJsUhQ9FNTMx+lqMExD4Vb+BwuY0Zc+Y/bQJo5XWVv7tivLt/3HOurSrMaSB5tdB9VdtEscftIa23Wh7BQ==" w:salt="ka2erpzV1xBT74DS/KJMM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9F"/>
    <w:rsid w:val="00121E96"/>
    <w:rsid w:val="00377A00"/>
    <w:rsid w:val="00446ABA"/>
    <w:rsid w:val="004F20BF"/>
    <w:rsid w:val="005263BC"/>
    <w:rsid w:val="00712F3C"/>
    <w:rsid w:val="008622C4"/>
    <w:rsid w:val="009921CF"/>
    <w:rsid w:val="009F24F9"/>
    <w:rsid w:val="00B16B63"/>
    <w:rsid w:val="00C35E89"/>
    <w:rsid w:val="00E83C93"/>
    <w:rsid w:val="00EE3188"/>
    <w:rsid w:val="00F9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29B91"/>
  <w15:chartTrackingRefBased/>
  <w15:docId w15:val="{10D4A4F2-E1C5-964B-B164-50087BC8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79F"/>
    <w:pPr>
      <w:spacing w:after="200" w:line="276" w:lineRule="auto"/>
    </w:pPr>
    <w:rPr>
      <w:rFonts w:eastAsiaTheme="minorEastAsia"/>
      <w:sz w:val="22"/>
      <w:szCs w:val="22"/>
      <w:lang w:val="cy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579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579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y-GB"/>
    </w:rPr>
  </w:style>
  <w:style w:type="paragraph" w:styleId="NormalWeb">
    <w:name w:val="Normal (Web)"/>
    <w:basedOn w:val="Normal"/>
    <w:uiPriority w:val="99"/>
    <w:unhideWhenUsed/>
    <w:rsid w:val="00F9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F9579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F9579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9579F"/>
    <w:rPr>
      <w:rFonts w:ascii="Times New Roman" w:eastAsia="Times New Roman" w:hAnsi="Times New Roman" w:cs="Times New Roman"/>
      <w:sz w:val="20"/>
      <w:szCs w:val="20"/>
      <w:lang w:val="cy-GB"/>
    </w:rPr>
  </w:style>
  <w:style w:type="paragraph" w:styleId="PlainText">
    <w:name w:val="Plain Text"/>
    <w:basedOn w:val="Normal"/>
    <w:link w:val="PlainTextChar"/>
    <w:uiPriority w:val="99"/>
    <w:rsid w:val="00F9579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9579F"/>
    <w:rPr>
      <w:rFonts w:ascii="Courier New" w:eastAsia="Times New Roman" w:hAnsi="Courier New" w:cs="Courier New"/>
      <w:sz w:val="20"/>
      <w:szCs w:val="20"/>
      <w:lang w:val="cy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957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579F"/>
    <w:rPr>
      <w:rFonts w:eastAsiaTheme="minorEastAsia"/>
      <w:sz w:val="22"/>
      <w:szCs w:val="22"/>
      <w:lang w:val="cy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F9579F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85BA58-809A-493B-A02C-35E4EFD4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38ABA-DAD0-48FF-9DBF-92D04918A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47C25-EB7A-4E4F-A378-758630542E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3464</Words>
  <Characters>19747</Characters>
  <Application>Microsoft Office Word</Application>
  <DocSecurity>12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Hughes-Williams, Dafydd</dc:creator>
  <cp:keywords/>
  <dc:description/>
  <cp:lastModifiedBy>Mayo, Jonah</cp:lastModifiedBy>
  <cp:revision>2</cp:revision>
  <dcterms:created xsi:type="dcterms:W3CDTF">2024-08-06T07:53:00Z</dcterms:created>
  <dcterms:modified xsi:type="dcterms:W3CDTF">2024-08-06T07:53:00Z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Order">
    <vt:r8>42400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