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E8AE6" w14:textId="22FED0E7" w:rsidR="0009597B" w:rsidRDefault="000F0838" w:rsidP="00B86E39">
      <w:pPr>
        <w:pStyle w:val="Title"/>
        <w:jc w:val="center"/>
      </w:pPr>
      <w:r>
        <w:rPr>
          <w:rFonts w:ascii="Calibri" w:eastAsia="Calibri" w:hAnsi="Calibri" w:cs="Calibri"/>
          <w:noProof/>
          <w:sz w:val="22"/>
          <w:szCs w:val="22"/>
          <w:lang w:bidi="cy-GB"/>
        </w:rPr>
        <w:drawing>
          <wp:inline distT="0" distB="0" distL="0" distR="0" wp14:anchorId="7ED04B46" wp14:editId="29927A63">
            <wp:extent cx="2715895" cy="805815"/>
            <wp:effectExtent l="0" t="0" r="8255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89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D8A0C" w14:textId="77777777" w:rsidR="000F0838" w:rsidRDefault="000F0838" w:rsidP="0009597B">
      <w:pPr>
        <w:pStyle w:val="Title"/>
        <w:jc w:val="center"/>
      </w:pPr>
    </w:p>
    <w:p w14:paraId="17369CF2" w14:textId="33F567ED" w:rsidR="00B75892" w:rsidRDefault="000E0AE8" w:rsidP="00F918FF">
      <w:pPr>
        <w:pStyle w:val="Title"/>
        <w:spacing w:after="120"/>
        <w:jc w:val="center"/>
      </w:pPr>
      <w:r>
        <w:rPr>
          <w:lang w:bidi="cy-GB"/>
        </w:rPr>
        <w:t xml:space="preserve"> Bwrdd Llywodraethwyr</w:t>
      </w:r>
    </w:p>
    <w:p w14:paraId="68A0CB7B" w14:textId="77777777" w:rsidR="00913847" w:rsidRPr="00913847" w:rsidRDefault="00913847" w:rsidP="00F918FF">
      <w:pPr>
        <w:spacing w:after="120"/>
      </w:pPr>
    </w:p>
    <w:p w14:paraId="1DAD50F9" w14:textId="598998B8" w:rsidR="00C05B84" w:rsidRPr="00DE469E" w:rsidRDefault="00DD3315" w:rsidP="00F918FF">
      <w:pPr>
        <w:pStyle w:val="Subtitle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bidi="cy-GB"/>
        </w:rPr>
        <w:t>COFNODION WEDI'U CADARNHAU</w:t>
      </w:r>
    </w:p>
    <w:p w14:paraId="648C192A" w14:textId="5E46F7D7" w:rsidR="00EE23DF" w:rsidRPr="00DE469E" w:rsidRDefault="00EE23DF" w:rsidP="00657CCD">
      <w:pPr>
        <w:spacing w:after="120"/>
        <w:rPr>
          <w:rStyle w:val="SubtleEmphasis"/>
          <w:b/>
          <w:i w:val="0"/>
          <w:sz w:val="28"/>
          <w:szCs w:val="28"/>
        </w:rPr>
      </w:pPr>
      <w:r w:rsidRPr="00DE469E">
        <w:rPr>
          <w:rStyle w:val="SubtleEmphasis"/>
          <w:b/>
          <w:sz w:val="28"/>
          <w:szCs w:val="28"/>
          <w:lang w:bidi="cy-GB"/>
        </w:rPr>
        <w:t xml:space="preserve">DYDDIAD: </w:t>
      </w:r>
      <w:r w:rsidRPr="00DE469E">
        <w:rPr>
          <w:rStyle w:val="SubtleEmphasis"/>
          <w:b/>
          <w:i w:val="0"/>
          <w:sz w:val="28"/>
          <w:szCs w:val="28"/>
          <w:lang w:bidi="cy-GB"/>
        </w:rPr>
        <w:t>Dydd Iau 7 Gorffennaf 2022</w:t>
      </w:r>
    </w:p>
    <w:p w14:paraId="259D508D" w14:textId="608A962B" w:rsidR="00EE23DF" w:rsidRPr="00DE469E" w:rsidRDefault="00EE23DF" w:rsidP="00657CCD">
      <w:pPr>
        <w:spacing w:after="120"/>
        <w:rPr>
          <w:rStyle w:val="SubtleEmphasis"/>
          <w:b/>
          <w:sz w:val="28"/>
          <w:szCs w:val="28"/>
        </w:rPr>
      </w:pPr>
      <w:r w:rsidRPr="00DE469E">
        <w:rPr>
          <w:rStyle w:val="SubtleEmphasis"/>
          <w:b/>
          <w:sz w:val="28"/>
          <w:szCs w:val="28"/>
          <w:lang w:bidi="cy-GB"/>
        </w:rPr>
        <w:t xml:space="preserve">AMSER: </w:t>
      </w:r>
      <w:r w:rsidRPr="00DE469E">
        <w:rPr>
          <w:rStyle w:val="SubtleEmphasis"/>
          <w:b/>
          <w:i w:val="0"/>
          <w:sz w:val="28"/>
          <w:szCs w:val="28"/>
          <w:lang w:bidi="cy-GB"/>
        </w:rPr>
        <w:t>2:00pm</w:t>
      </w:r>
    </w:p>
    <w:p w14:paraId="34FF043D" w14:textId="70E1966B" w:rsidR="0098001E" w:rsidRPr="00DE469E" w:rsidRDefault="00EE23DF" w:rsidP="00657CCD">
      <w:pPr>
        <w:spacing w:after="120"/>
        <w:rPr>
          <w:rStyle w:val="SubtleEmphasis"/>
          <w:b/>
          <w:i w:val="0"/>
          <w:sz w:val="28"/>
          <w:szCs w:val="28"/>
        </w:rPr>
      </w:pPr>
      <w:r w:rsidRPr="00DE469E">
        <w:rPr>
          <w:rStyle w:val="SubtleEmphasis"/>
          <w:b/>
          <w:sz w:val="28"/>
          <w:szCs w:val="28"/>
          <w:lang w:bidi="cy-GB"/>
        </w:rPr>
        <w:t>LLEOLIAD: Ystafell Lletygarwch, CSM, Campws Llandaf</w:t>
      </w:r>
    </w:p>
    <w:p w14:paraId="1E38C240" w14:textId="2D0A4B7F" w:rsidR="00DE469E" w:rsidRPr="000649AC" w:rsidRDefault="009D2881" w:rsidP="00657CCD">
      <w:pPr>
        <w:pStyle w:val="TOCHeading"/>
        <w:spacing w:before="0" w:after="120"/>
        <w:rPr>
          <w:b/>
          <w:szCs w:val="28"/>
        </w:rPr>
      </w:pPr>
      <w:r w:rsidRPr="00DE469E">
        <w:rPr>
          <w:b/>
          <w:szCs w:val="28"/>
          <w:lang w:val="cy-GB" w:bidi="cy-GB"/>
        </w:rPr>
        <w:t>Llywodraethwyr yn bresennol:</w:t>
      </w:r>
    </w:p>
    <w:p w14:paraId="4F398150" w14:textId="15319D56" w:rsidR="009D2881" w:rsidRPr="000649AC" w:rsidRDefault="00913847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>John Taylor CBE (Cadeirydd y Bwrdd a Llywodraethwr Annibynnol)</w:t>
      </w:r>
    </w:p>
    <w:p w14:paraId="2B6D96A7" w14:textId="51C306DB" w:rsidR="00913847" w:rsidRPr="000649AC" w:rsidRDefault="00913847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>Yr Athro Cara Aitchison (Llywydd ac Is-Ganghellor)</w:t>
      </w:r>
    </w:p>
    <w:p w14:paraId="41EAD8E0" w14:textId="3AE8FFF0" w:rsidR="00913847" w:rsidRPr="000649AC" w:rsidRDefault="00913847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>Nick Capaldi (Llywodraethwr Annibynnol)</w:t>
      </w:r>
    </w:p>
    <w:p w14:paraId="521BB97B" w14:textId="4461B992" w:rsidR="00913847" w:rsidRPr="000649AC" w:rsidRDefault="00913847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 xml:space="preserve">Roisin Connolly (Llywodraethwr Annibynnol) </w:t>
      </w:r>
    </w:p>
    <w:p w14:paraId="20F406FE" w14:textId="5CCC50B5" w:rsidR="00913847" w:rsidRPr="000649AC" w:rsidRDefault="00913847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>Karen Fiagbe (Llywodraethwr Annibynnol)</w:t>
      </w:r>
    </w:p>
    <w:p w14:paraId="19815520" w14:textId="19548BB9" w:rsidR="00913847" w:rsidRDefault="00913847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>Venkateswaramma Gonavaram (Llywodraethwr Myfyrwyr)</w:t>
      </w:r>
    </w:p>
    <w:p w14:paraId="5B80EDA1" w14:textId="4EC529FD" w:rsidR="00FF5C3F" w:rsidRPr="000649AC" w:rsidRDefault="00FF5C3F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>
        <w:rPr>
          <w:color w:val="auto"/>
          <w:szCs w:val="24"/>
          <w:lang w:bidi="cy-GB"/>
        </w:rPr>
        <w:t>Sheila Hendrickson-Brown (Llywodraethwr Annibynnol)</w:t>
      </w:r>
    </w:p>
    <w:p w14:paraId="2942FA55" w14:textId="5453F9EB" w:rsidR="00913847" w:rsidRDefault="00913847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>Dr Malcolm James (Llywodraethwr Staff Academaidd)</w:t>
      </w:r>
    </w:p>
    <w:p w14:paraId="34A78563" w14:textId="661D738C" w:rsidR="00B35B64" w:rsidRDefault="00B35B64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>
        <w:rPr>
          <w:color w:val="auto"/>
          <w:szCs w:val="24"/>
          <w:lang w:bidi="cy-GB"/>
        </w:rPr>
        <w:t>Paul Matthews (Llywodraethwr Annibynnol)</w:t>
      </w:r>
    </w:p>
    <w:p w14:paraId="12E6B926" w14:textId="3F7311D3" w:rsidR="00FF5C3F" w:rsidRPr="000649AC" w:rsidRDefault="00FF5C3F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>
        <w:rPr>
          <w:color w:val="auto"/>
          <w:szCs w:val="24"/>
          <w:lang w:bidi="cy-GB"/>
        </w:rPr>
        <w:t>Yr Athro Kelechi Nnoaham (Llywodraethwr Annibynnol)</w:t>
      </w:r>
    </w:p>
    <w:p w14:paraId="1638BE5A" w14:textId="61755E8B" w:rsidR="00BE52D2" w:rsidRPr="00FF5C3F" w:rsidRDefault="005769C5" w:rsidP="00FF5C3F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>Menai Owen Jones (Is-gadeirydd a Llywodraethwr Annibynnol)</w:t>
      </w:r>
    </w:p>
    <w:p w14:paraId="075BABB1" w14:textId="477BEB0A" w:rsidR="00FF5C3F" w:rsidRPr="000649AC" w:rsidRDefault="00FF5C3F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>
        <w:rPr>
          <w:color w:val="auto"/>
          <w:szCs w:val="24"/>
          <w:lang w:bidi="cy-GB"/>
        </w:rPr>
        <w:t>Chris Pilgrim (Llywodraethwr Annibynnol)</w:t>
      </w:r>
    </w:p>
    <w:p w14:paraId="4E63B501" w14:textId="77F4C163" w:rsidR="00BE52D2" w:rsidRDefault="00BE52D2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>Alison Thorne (Llywodraethwr Annibynnol)</w:t>
      </w:r>
    </w:p>
    <w:p w14:paraId="03ABDC3E" w14:textId="4D055538" w:rsidR="00FF5C3F" w:rsidRPr="000649AC" w:rsidRDefault="00FF5C3F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>
        <w:rPr>
          <w:color w:val="auto"/>
          <w:szCs w:val="24"/>
          <w:lang w:bidi="cy-GB"/>
        </w:rPr>
        <w:t>Matthew Tossell (Llywodraethwr Annibynnol)</w:t>
      </w:r>
    </w:p>
    <w:p w14:paraId="6C5D604B" w14:textId="7718080D" w:rsidR="00913847" w:rsidRPr="00FF5C3F" w:rsidRDefault="00913847" w:rsidP="00FF5C3F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>Dr Chris Turner (Cyd Is-gadeirydd a Llywodraethwr Annibynnol)</w:t>
      </w:r>
    </w:p>
    <w:p w14:paraId="094288C5" w14:textId="6EAD100E" w:rsidR="00913847" w:rsidRPr="000649AC" w:rsidRDefault="00913847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>David Warrender (Llywodraethwr Annibynnol)</w:t>
      </w:r>
    </w:p>
    <w:p w14:paraId="27C55A05" w14:textId="4718D1FA" w:rsidR="00015CC3" w:rsidRDefault="00015CC3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 xml:space="preserve">Naomi Wrigley (Myfyriwr Lywodraethwr) </w:t>
      </w:r>
    </w:p>
    <w:p w14:paraId="1E3C3B0A" w14:textId="345BEEE4" w:rsidR="0046168D" w:rsidRPr="000649AC" w:rsidRDefault="0046168D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>
        <w:rPr>
          <w:color w:val="auto"/>
          <w:szCs w:val="24"/>
          <w:lang w:bidi="cy-GB"/>
        </w:rPr>
        <w:t>Denn Yearwood (Llywodraethwr Staff Gwasanaethau Proffesiynol)</w:t>
      </w:r>
    </w:p>
    <w:p w14:paraId="3CE66D17" w14:textId="5CA8A979" w:rsidR="00913847" w:rsidRPr="000649AC" w:rsidRDefault="00015CC3" w:rsidP="00657CCD">
      <w:pPr>
        <w:pStyle w:val="TOCHeading"/>
        <w:spacing w:before="0" w:after="120"/>
        <w:rPr>
          <w:b/>
          <w:szCs w:val="28"/>
        </w:rPr>
      </w:pPr>
      <w:r w:rsidRPr="00DE469E">
        <w:rPr>
          <w:b/>
          <w:szCs w:val="28"/>
          <w:lang w:val="cy-GB" w:bidi="cy-GB"/>
        </w:rPr>
        <w:t>Yn bresennol:</w:t>
      </w:r>
    </w:p>
    <w:p w14:paraId="57BF7C0C" w14:textId="0158882F" w:rsidR="00E374E4" w:rsidRPr="000649AC" w:rsidRDefault="00913847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>Yr Athro Jacqui Boddington (Dirprwy Is-Ganghellor Ymgysylltu â Myfyrwyr)</w:t>
      </w:r>
    </w:p>
    <w:p w14:paraId="096075BA" w14:textId="0CE2E15D" w:rsidR="00913847" w:rsidRPr="000649AC" w:rsidRDefault="00913847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>Christine Fraser (Ysgrifennydd y Brifysgol a Chlerc Bwrdd y Llywodraethwyr)</w:t>
      </w:r>
    </w:p>
    <w:p w14:paraId="3F544AB5" w14:textId="3FE451D7" w:rsidR="00913847" w:rsidRPr="000649AC" w:rsidRDefault="00913847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>Yr Athro Sheldon Hanton (Dirprwy Is-Ganghellor Ymchwil ac Arloesi)</w:t>
      </w:r>
    </w:p>
    <w:p w14:paraId="3AB071F4" w14:textId="72D5AF8B" w:rsidR="00913847" w:rsidRPr="000649AC" w:rsidRDefault="00913847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>Mairwen Harris (Pennaeth Strategaeth, Cynllunio a Pherfformiad)</w:t>
      </w:r>
    </w:p>
    <w:p w14:paraId="42A11029" w14:textId="2E25BAE3" w:rsidR="00913847" w:rsidRPr="000649AC" w:rsidRDefault="00913847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>Yr Athro Rachael Langford (Dirprwy Is-Ganghellor)</w:t>
      </w:r>
    </w:p>
    <w:p w14:paraId="71A55EB2" w14:textId="3E7E6CCB" w:rsidR="00913847" w:rsidRPr="000649AC" w:rsidRDefault="00913847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>David Llewellyn (Prif Swyddog Adnoddau)</w:t>
      </w:r>
    </w:p>
    <w:p w14:paraId="132087E2" w14:textId="65CFDEF0" w:rsidR="0062667E" w:rsidRPr="000649AC" w:rsidRDefault="0062667E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>Emily Voisin (Swyddog Llywodraethu)</w:t>
      </w:r>
    </w:p>
    <w:p w14:paraId="3FC07188" w14:textId="5A936789" w:rsidR="0056661F" w:rsidRDefault="00913847" w:rsidP="00F918FF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>Greg Lane (Pennaeth Llywodraethu a Dirprwy Glerc Bwrdd y Llywodraethwyr) (cofnodion)</w:t>
      </w:r>
    </w:p>
    <w:p w14:paraId="63F7D200" w14:textId="07F8A845" w:rsidR="00381031" w:rsidRDefault="00381031" w:rsidP="00F918FF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>
        <w:rPr>
          <w:color w:val="auto"/>
          <w:szCs w:val="24"/>
          <w:lang w:bidi="cy-GB"/>
        </w:rPr>
        <w:lastRenderedPageBreak/>
        <w:t>Richard Golledge (Grŵp IBI) (eitem agenda 11.1)</w:t>
      </w:r>
    </w:p>
    <w:p w14:paraId="6F56E7FF" w14:textId="0B440C44" w:rsidR="00306273" w:rsidRPr="000649AC" w:rsidRDefault="00FC0A76" w:rsidP="00F918FF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>
        <w:rPr>
          <w:color w:val="auto"/>
          <w:szCs w:val="24"/>
          <w:lang w:bidi="cy-GB"/>
        </w:rPr>
        <w:t>Simon Trew (Stride Treglown) (eitem agenda 11.1)</w:t>
      </w:r>
    </w:p>
    <w:p w14:paraId="6EBAFDE0" w14:textId="77777777" w:rsidR="00A44C73" w:rsidRPr="000649AC" w:rsidRDefault="00A44C73" w:rsidP="00F918FF">
      <w:pPr>
        <w:pStyle w:val="ListParagraph"/>
        <w:spacing w:after="120"/>
        <w:rPr>
          <w:b/>
          <w:color w:val="auto"/>
          <w:szCs w:val="24"/>
        </w:rPr>
      </w:pPr>
    </w:p>
    <w:p w14:paraId="3514E383" w14:textId="22E92AFB" w:rsidR="0049718D" w:rsidRDefault="001B6874" w:rsidP="009179A6">
      <w:pPr>
        <w:pStyle w:val="Heading1"/>
        <w:numPr>
          <w:ilvl w:val="0"/>
          <w:numId w:val="0"/>
        </w:numPr>
        <w:spacing w:before="0" w:after="120"/>
        <w:ind w:left="567"/>
        <w:jc w:val="both"/>
        <w:rPr>
          <w:b/>
        </w:rPr>
      </w:pPr>
      <w:r w:rsidRPr="000E2837">
        <w:rPr>
          <w:b/>
          <w:lang w:bidi="cy-GB"/>
        </w:rPr>
        <w:t>Rhan A (1): Eitemau ar gyfer Trafodaeth Fer a/neu</w:t>
      </w:r>
    </w:p>
    <w:p w14:paraId="66229BA6" w14:textId="77777777" w:rsidR="009179A6" w:rsidRPr="009179A6" w:rsidRDefault="009179A6" w:rsidP="009179A6"/>
    <w:p w14:paraId="47729039" w14:textId="0963AEE0" w:rsidR="00193158" w:rsidRPr="00F918FF" w:rsidRDefault="009359B4" w:rsidP="00F918FF">
      <w:pPr>
        <w:pStyle w:val="Heading1"/>
        <w:spacing w:before="0" w:after="120"/>
        <w:ind w:left="567" w:hanging="567"/>
        <w:jc w:val="both"/>
        <w:rPr>
          <w:b/>
        </w:rPr>
      </w:pPr>
      <w:r w:rsidRPr="000E2837">
        <w:rPr>
          <w:b/>
          <w:lang w:bidi="cy-GB"/>
        </w:rPr>
        <w:t>Ymddiheuriadau am Absenoldeb a Rhagbrofion (eitem agenda 1)</w:t>
      </w:r>
    </w:p>
    <w:p w14:paraId="176E786D" w14:textId="1EC64FCF" w:rsidR="00FF5C3F" w:rsidRDefault="003025BF" w:rsidP="00B52E55">
      <w:pPr>
        <w:spacing w:after="120"/>
        <w:ind w:left="567" w:hanging="567"/>
        <w:jc w:val="both"/>
        <w:rPr>
          <w:color w:val="auto"/>
        </w:rPr>
      </w:pPr>
      <w:r w:rsidRPr="003025BF">
        <w:rPr>
          <w:color w:val="auto"/>
          <w:lang w:bidi="cy-GB"/>
        </w:rPr>
        <w:t>1.1</w:t>
      </w:r>
      <w:r w:rsidRPr="003025BF">
        <w:rPr>
          <w:color w:val="auto"/>
          <w:lang w:bidi="cy-GB"/>
        </w:rPr>
        <w:tab/>
        <w:t>Cafwyd ymddiheuriadau am absenoldeb gan yr Athro Myra Nimmo (Llywodraethwr Annibynnol), Kirsty Palmer (Llywodraethwr Cynrychiolwyr y Bwrdd Academaidd) a Scott Waddington (Llywodraethwr Annibynnol). Cafwyd ymddiheuriadau am absenoldeb hefyd gan yr Athro Rachael Langford (Dirprwy Is-Ganghellor) a Paul Robinson (Cyfarwyddwr yr Amgylchedd ac Ystadau).</w:t>
      </w:r>
    </w:p>
    <w:p w14:paraId="6BBE7227" w14:textId="77777777" w:rsidR="00FF5C3F" w:rsidRDefault="00FF5C3F" w:rsidP="00B52E55">
      <w:pPr>
        <w:spacing w:after="120"/>
        <w:ind w:left="567" w:hanging="567"/>
        <w:jc w:val="both"/>
        <w:rPr>
          <w:color w:val="auto"/>
        </w:rPr>
      </w:pPr>
      <w:r>
        <w:rPr>
          <w:color w:val="auto"/>
          <w:lang w:bidi="cy-GB"/>
        </w:rPr>
        <w:t>1.2</w:t>
      </w:r>
      <w:r>
        <w:rPr>
          <w:color w:val="auto"/>
          <w:lang w:bidi="cy-GB"/>
        </w:rPr>
        <w:tab/>
        <w:t>Cafwyd ymddiheuriadau am hwyrni gan Roisin Connolly (Llywodraethwr Annibynnol) a'r Athro Kelechi Nnoaham (Llywodraethwr Annibynnol).</w:t>
      </w:r>
    </w:p>
    <w:p w14:paraId="514A4114" w14:textId="3194D0C3" w:rsidR="003C6390" w:rsidRDefault="00FF5C3F" w:rsidP="00B52E55">
      <w:pPr>
        <w:spacing w:after="120"/>
        <w:ind w:left="567" w:hanging="567"/>
        <w:jc w:val="both"/>
        <w:rPr>
          <w:color w:val="auto"/>
        </w:rPr>
      </w:pPr>
      <w:r>
        <w:rPr>
          <w:color w:val="auto"/>
          <w:lang w:bidi="cy-GB"/>
        </w:rPr>
        <w:t>1.3</w:t>
      </w:r>
      <w:r>
        <w:rPr>
          <w:color w:val="auto"/>
          <w:lang w:bidi="cy-GB"/>
        </w:rPr>
        <w:tab/>
        <w:t xml:space="preserve">Dywedodd y Cadeirydd fod David Surdeau (Llywodraethwr Annibynnol) wedi ymddiswyddo o'r Bwrdd. </w:t>
      </w:r>
    </w:p>
    <w:p w14:paraId="2FF41535" w14:textId="49982969" w:rsidR="00F918FF" w:rsidRDefault="00AD511E" w:rsidP="009179A6">
      <w:pPr>
        <w:spacing w:after="120"/>
        <w:ind w:left="567" w:hanging="567"/>
        <w:jc w:val="both"/>
        <w:rPr>
          <w:color w:val="auto"/>
        </w:rPr>
      </w:pPr>
      <w:r>
        <w:rPr>
          <w:color w:val="auto"/>
          <w:lang w:bidi="cy-GB"/>
        </w:rPr>
        <w:t>1.4</w:t>
      </w:r>
      <w:r>
        <w:rPr>
          <w:color w:val="auto"/>
          <w:lang w:bidi="cy-GB"/>
        </w:rPr>
        <w:tab/>
        <w:t>Bu'r Cadeirydd yn myfyrio ar farwolaeth ddiweddar y cyn Is-Ganghellor, yr Athro Anthony J Chapman OBE. Roedd yr Athro Chapman wedi bod yn Is-Ganghellor yn y Brifysgol am 18 mlynedd o 1998 hyd ei ymddeoliad yn 2016. Ef oedd Is-Ganghellor hiraf ei wasanaeth yng Nghymru. Yn ystod ei gyfnod yn y Brifysgol, roedd yr Athro Chapman wedi llwyddo i frwydro yn erbyn y bygythiad o uno, wedi goruchwylio Athrofa Prifysgol Cymru Caerdydd (UWIC) yn dod yn Brifysgol Metropolitan Caerdydd, wedi dathlu pen-blwydd y Brifysgol yn 150 oed ac wedi derbyn dyfarniad Gwobr Pen-blwydd y Frenhines ar ran y Brifysgol yn 2015.</w:t>
      </w:r>
    </w:p>
    <w:p w14:paraId="552C6345" w14:textId="77777777" w:rsidR="009179A6" w:rsidRPr="009179A6" w:rsidRDefault="009179A6" w:rsidP="009179A6">
      <w:pPr>
        <w:spacing w:after="120"/>
        <w:ind w:left="567" w:hanging="567"/>
        <w:jc w:val="both"/>
        <w:rPr>
          <w:color w:val="auto"/>
        </w:rPr>
      </w:pPr>
    </w:p>
    <w:p w14:paraId="3DDE259A" w14:textId="77777777" w:rsidR="001715E2" w:rsidRDefault="009359B4" w:rsidP="001715E2">
      <w:pPr>
        <w:pStyle w:val="Heading1"/>
        <w:spacing w:before="0" w:after="120"/>
        <w:ind w:left="567" w:hanging="567"/>
        <w:rPr>
          <w:b/>
        </w:rPr>
      </w:pPr>
      <w:r w:rsidRPr="000E2837">
        <w:rPr>
          <w:b/>
          <w:lang w:bidi="cy-GB"/>
        </w:rPr>
        <w:t>Datganiadau o Wrthdaro Buddiannau (eitem agenda 2)</w:t>
      </w:r>
    </w:p>
    <w:p w14:paraId="133F9587" w14:textId="3F3E479B" w:rsidR="00F452E8" w:rsidRPr="003025BF" w:rsidRDefault="001715E2" w:rsidP="001715E2">
      <w:pPr>
        <w:pStyle w:val="Heading1"/>
        <w:numPr>
          <w:ilvl w:val="0"/>
          <w:numId w:val="0"/>
        </w:numPr>
        <w:spacing w:before="0" w:after="120"/>
        <w:ind w:left="567" w:hanging="567"/>
        <w:rPr>
          <w:b/>
          <w:sz w:val="24"/>
          <w:szCs w:val="24"/>
        </w:rPr>
      </w:pPr>
      <w:r w:rsidRPr="003025BF">
        <w:rPr>
          <w:sz w:val="24"/>
          <w:szCs w:val="24"/>
          <w:lang w:bidi="cy-GB"/>
        </w:rPr>
        <w:t>2.1</w:t>
      </w:r>
      <w:r w:rsidRPr="003025BF">
        <w:rPr>
          <w:sz w:val="24"/>
          <w:szCs w:val="24"/>
          <w:lang w:bidi="cy-GB"/>
        </w:rPr>
        <w:tab/>
        <w:t>Nid oedd unrhyw ddatganiadau o wrthdaro buddiannau.</w:t>
      </w:r>
    </w:p>
    <w:p w14:paraId="1D699337" w14:textId="77777777" w:rsidR="00FC4D58" w:rsidRPr="00F452E8" w:rsidRDefault="00FC4D58" w:rsidP="000C1D4E">
      <w:pPr>
        <w:spacing w:after="120"/>
        <w:ind w:left="510"/>
      </w:pPr>
    </w:p>
    <w:p w14:paraId="631871CA" w14:textId="3A6BC796" w:rsidR="00826212" w:rsidRDefault="00F92FAE" w:rsidP="00826212">
      <w:pPr>
        <w:pStyle w:val="Heading1"/>
        <w:spacing w:before="0" w:after="120"/>
        <w:ind w:left="567" w:hanging="567"/>
        <w:jc w:val="both"/>
        <w:rPr>
          <w:b/>
        </w:rPr>
      </w:pPr>
      <w:r w:rsidRPr="000E2837">
        <w:rPr>
          <w:b/>
          <w:lang w:bidi="cy-GB"/>
        </w:rPr>
        <w:t>Cofnodion y Cyfarfod Blaenorol: 12 Mai 2022 (eitem agenda 3)</w:t>
      </w:r>
    </w:p>
    <w:p w14:paraId="43A6D036" w14:textId="43570C7D" w:rsidR="00AF20DD" w:rsidRPr="003025BF" w:rsidRDefault="00514A61" w:rsidP="00514A61">
      <w:pPr>
        <w:pStyle w:val="Heading1"/>
        <w:numPr>
          <w:ilvl w:val="0"/>
          <w:numId w:val="0"/>
        </w:numPr>
        <w:spacing w:before="0" w:after="120"/>
        <w:ind w:left="567" w:hanging="567"/>
        <w:jc w:val="both"/>
        <w:rPr>
          <w:bCs/>
          <w:sz w:val="24"/>
          <w:szCs w:val="24"/>
        </w:rPr>
      </w:pPr>
      <w:r w:rsidRPr="003025BF">
        <w:rPr>
          <w:sz w:val="24"/>
          <w:szCs w:val="24"/>
          <w:lang w:bidi="cy-GB"/>
        </w:rPr>
        <w:t>3.1</w:t>
      </w:r>
      <w:r w:rsidRPr="003025BF">
        <w:rPr>
          <w:sz w:val="24"/>
          <w:szCs w:val="24"/>
          <w:lang w:bidi="cy-GB"/>
        </w:rPr>
        <w:tab/>
        <w:t>Penderfynodd y Bwrdd:</w:t>
      </w:r>
    </w:p>
    <w:p w14:paraId="4B558102" w14:textId="5586E378" w:rsidR="00AF20DD" w:rsidRPr="003025BF" w:rsidRDefault="000C55F5" w:rsidP="00514A61">
      <w:pPr>
        <w:pStyle w:val="ListParagraph"/>
        <w:numPr>
          <w:ilvl w:val="0"/>
          <w:numId w:val="4"/>
        </w:numPr>
        <w:spacing w:after="120"/>
        <w:ind w:left="1134" w:hanging="567"/>
        <w:jc w:val="both"/>
        <w:rPr>
          <w:bCs/>
          <w:color w:val="auto"/>
        </w:rPr>
      </w:pPr>
      <w:r w:rsidRPr="003025BF">
        <w:rPr>
          <w:color w:val="auto"/>
          <w:lang w:bidi="cy-GB"/>
        </w:rPr>
        <w:t>Gymeradwyo cofnodion ei gyfarfod a gynhaliwyd ar 12 Mai 2022 fel cofnod cywir.</w:t>
      </w:r>
    </w:p>
    <w:p w14:paraId="781F7FFA" w14:textId="77777777" w:rsidR="0021390D" w:rsidRPr="0021390D" w:rsidRDefault="0021390D" w:rsidP="00F918FF">
      <w:pPr>
        <w:pStyle w:val="ListParagraph"/>
        <w:spacing w:after="120"/>
        <w:ind w:left="1287"/>
        <w:jc w:val="both"/>
        <w:rPr>
          <w:b/>
          <w:bCs/>
        </w:rPr>
      </w:pPr>
    </w:p>
    <w:p w14:paraId="3DE8C115" w14:textId="328AA4FD" w:rsidR="00D16E99" w:rsidRPr="003025BF" w:rsidRDefault="00CB137C" w:rsidP="00F918FF">
      <w:pPr>
        <w:pStyle w:val="Heading1"/>
        <w:spacing w:before="0" w:after="120"/>
        <w:ind w:left="567" w:hanging="567"/>
        <w:jc w:val="both"/>
        <w:rPr>
          <w:b/>
        </w:rPr>
      </w:pPr>
      <w:r w:rsidRPr="000E2837">
        <w:rPr>
          <w:b/>
          <w:lang w:bidi="cy-GB"/>
        </w:rPr>
        <w:t>Materion sy'n codi (eitem agenda 4)</w:t>
      </w:r>
    </w:p>
    <w:p w14:paraId="58F665DB" w14:textId="7F4C0B2C" w:rsidR="00FD24EC" w:rsidRDefault="001715E2" w:rsidP="006029C3">
      <w:pPr>
        <w:spacing w:after="120"/>
        <w:ind w:left="567" w:hanging="567"/>
        <w:jc w:val="both"/>
      </w:pPr>
      <w:r w:rsidRPr="003025BF">
        <w:rPr>
          <w:color w:val="auto"/>
          <w:lang w:bidi="cy-GB"/>
        </w:rPr>
        <w:t>4.1</w:t>
      </w:r>
      <w:r w:rsidRPr="003025BF">
        <w:rPr>
          <w:color w:val="auto"/>
          <w:lang w:bidi="cy-GB"/>
        </w:rPr>
        <w:tab/>
        <w:t xml:space="preserve">Nid oedd unrhyw faterion yn codi. </w:t>
      </w:r>
    </w:p>
    <w:p w14:paraId="79C3BC53" w14:textId="58BA1F8C" w:rsidR="00C02846" w:rsidRDefault="00C02846" w:rsidP="00FE3988">
      <w:pPr>
        <w:spacing w:after="120"/>
        <w:ind w:left="567"/>
        <w:jc w:val="both"/>
      </w:pPr>
    </w:p>
    <w:p w14:paraId="77591B71" w14:textId="307EB93C" w:rsidR="009179A6" w:rsidRDefault="009179A6" w:rsidP="00FE3988">
      <w:pPr>
        <w:spacing w:after="120"/>
        <w:ind w:left="567"/>
        <w:jc w:val="both"/>
      </w:pPr>
    </w:p>
    <w:p w14:paraId="0894FDF4" w14:textId="77777777" w:rsidR="009179A6" w:rsidRPr="005938A6" w:rsidRDefault="009179A6" w:rsidP="00FE3988">
      <w:pPr>
        <w:spacing w:after="120"/>
        <w:ind w:left="567"/>
        <w:jc w:val="both"/>
      </w:pPr>
    </w:p>
    <w:p w14:paraId="419D68AD" w14:textId="6BD3556F" w:rsidR="00AA195A" w:rsidRPr="003025BF" w:rsidRDefault="00F452E8" w:rsidP="00625CAB">
      <w:pPr>
        <w:pStyle w:val="Heading1"/>
        <w:spacing w:before="0" w:after="120"/>
        <w:ind w:left="567" w:hanging="567"/>
        <w:rPr>
          <w:b/>
        </w:rPr>
      </w:pPr>
      <w:r>
        <w:rPr>
          <w:b/>
          <w:lang w:bidi="cy-GB"/>
        </w:rPr>
        <w:lastRenderedPageBreak/>
        <w:t>Adroddiad y Cadeirydd (eitem agenda 5)</w:t>
      </w:r>
    </w:p>
    <w:p w14:paraId="42CD7637" w14:textId="4510253F" w:rsidR="00E83FD1" w:rsidRPr="00652494" w:rsidRDefault="00FD237B" w:rsidP="00DD313A">
      <w:pPr>
        <w:spacing w:after="120"/>
        <w:ind w:left="567" w:hanging="567"/>
        <w:jc w:val="both"/>
        <w:rPr>
          <w:color w:val="auto"/>
        </w:rPr>
      </w:pPr>
      <w:r w:rsidRPr="003025BF">
        <w:rPr>
          <w:color w:val="auto"/>
          <w:lang w:bidi="cy-GB"/>
        </w:rPr>
        <w:t>5.1</w:t>
      </w:r>
      <w:r w:rsidRPr="003025BF">
        <w:rPr>
          <w:color w:val="auto"/>
          <w:lang w:bidi="cy-GB"/>
        </w:rPr>
        <w:tab/>
        <w:t>Cyflwynodd Cadeirydd y Bwrdd ei adroddiad a thynnodd sylw at ddwy fenter benodol a lansiwyd gan Lywodraeth Cymru a CCAUC a oedd â goblygiadau posibl i'r Brifysgol; Roedd y cyntaf yn canolbwyntio ar yr awydd i wneud Cymru'n wlad wrth-hiliol a fyddai'n gofyn i'r Brifysgol ennill Nod Siarter Cydraddoldeb Hiliol Advance HE dros y 3 blynedd nesaf er mwyn parhau i dderbyn cyllid gan Lywodraeth Cymru. Roedd yr ail yn ymwneud â seiberddiogelwch gyda phrifysgolion yn cael eu pwyso i fodloni achrediad heriol Cyber Essentials. Trafodwyd goblygiadau'r ddau gan y Bwrdd.</w:t>
      </w:r>
    </w:p>
    <w:p w14:paraId="29195733" w14:textId="5C9F3F89" w:rsidR="0083770F" w:rsidRDefault="002B51C5" w:rsidP="002B51C5">
      <w:pPr>
        <w:spacing w:after="120"/>
        <w:ind w:left="567" w:hanging="567"/>
        <w:jc w:val="both"/>
        <w:rPr>
          <w:bCs/>
          <w:color w:val="auto"/>
        </w:rPr>
      </w:pPr>
      <w:r>
        <w:rPr>
          <w:color w:val="auto"/>
          <w:lang w:bidi="cy-GB"/>
        </w:rPr>
        <w:t xml:space="preserve">5.2 Cadarnhaodd y Cadeirydd ei fod wedi cwblhau arfarniadau blynyddol gyda'r holl Lywodraethwyr. Roedd y broses wedi mynd yn dda, ac roedd nifer o drafodaethau ffrwythlon wedi'u cynnal. Dywedodd y Cadeirydd y byddai rhai newidiadau i strwythurau pwyllgorau, cylch gorchwyl ac aelodaeth yn cael eu cynnig o ganlyniad i'r trafodaethau hyn. </w:t>
      </w:r>
    </w:p>
    <w:p w14:paraId="68CB0F41" w14:textId="43C0D169" w:rsidR="00BD5F0C" w:rsidRDefault="00BD5F0C" w:rsidP="002B51C5">
      <w:pPr>
        <w:spacing w:after="120"/>
        <w:ind w:left="567" w:hanging="567"/>
        <w:jc w:val="both"/>
        <w:rPr>
          <w:bCs/>
          <w:color w:val="auto"/>
        </w:rPr>
      </w:pPr>
      <w:r>
        <w:rPr>
          <w:color w:val="auto"/>
          <w:lang w:bidi="cy-GB"/>
        </w:rPr>
        <w:t>5.3</w:t>
      </w:r>
      <w:r>
        <w:rPr>
          <w:color w:val="auto"/>
          <w:lang w:bidi="cy-GB"/>
        </w:rPr>
        <w:tab/>
        <w:t xml:space="preserve">Daeth y Cadeirydd i ben drwy roi'r wybodaeth ddiweddaraf am gyfarfod Cadeiryddion Prifysgolion Cymru a gynhaliwyd ar 29 Mehefin 2022. Roedd y brif drafodaeth yn canolbwyntio ar y Bil Addysg Drydyddol ac Ymchwil (Cymru) a oedd wedi pasio drwy'r Senedd. Disgwylid Cydsyniad Brenhinol ym mis Awst 2022. Tynnodd y Cadeirydd sylw at yr heriau posibl a achosir gan y ddeddfwriaeth fel y cytunwyd gan y Senedd. </w:t>
      </w:r>
    </w:p>
    <w:p w14:paraId="0FDA2D35" w14:textId="376F8434" w:rsidR="00A44C73" w:rsidRPr="00652494" w:rsidRDefault="00917D49" w:rsidP="002B51C5">
      <w:pPr>
        <w:spacing w:after="120"/>
        <w:ind w:left="567" w:hanging="567"/>
        <w:jc w:val="both"/>
        <w:rPr>
          <w:bCs/>
          <w:color w:val="auto"/>
        </w:rPr>
      </w:pPr>
      <w:r>
        <w:rPr>
          <w:color w:val="auto"/>
          <w:lang w:bidi="cy-GB"/>
        </w:rPr>
        <w:t>5.4</w:t>
      </w:r>
      <w:r>
        <w:rPr>
          <w:color w:val="auto"/>
          <w:lang w:bidi="cy-GB"/>
        </w:rPr>
        <w:tab/>
        <w:t>Penderfynodd y Bwrdd:</w:t>
      </w:r>
    </w:p>
    <w:p w14:paraId="6D8A81F8" w14:textId="65D05D06" w:rsidR="00AF20DD" w:rsidRPr="00652494" w:rsidRDefault="00AF20DD" w:rsidP="00D53431">
      <w:pPr>
        <w:pStyle w:val="ListParagraph"/>
        <w:numPr>
          <w:ilvl w:val="0"/>
          <w:numId w:val="5"/>
        </w:numPr>
        <w:spacing w:after="120"/>
        <w:ind w:left="1134" w:hanging="567"/>
        <w:jc w:val="both"/>
        <w:rPr>
          <w:bCs/>
          <w:color w:val="auto"/>
        </w:rPr>
      </w:pPr>
      <w:r w:rsidRPr="00652494">
        <w:rPr>
          <w:color w:val="auto"/>
          <w:lang w:bidi="cy-GB"/>
        </w:rPr>
        <w:t>Nodi Adroddiad y Cadeirydd.</w:t>
      </w:r>
    </w:p>
    <w:p w14:paraId="6CF9071E" w14:textId="77777777" w:rsidR="00A44C73" w:rsidRPr="00652494" w:rsidRDefault="00A44C73" w:rsidP="00625CAB">
      <w:pPr>
        <w:spacing w:after="120"/>
        <w:rPr>
          <w:b/>
          <w:color w:val="auto"/>
        </w:rPr>
      </w:pPr>
    </w:p>
    <w:p w14:paraId="37B5A00E" w14:textId="6C3275D6" w:rsidR="00AA195A" w:rsidRPr="003C510C" w:rsidRDefault="00AF20DD" w:rsidP="00625CAB">
      <w:pPr>
        <w:pStyle w:val="Heading1"/>
        <w:spacing w:before="0" w:after="120"/>
        <w:ind w:left="567" w:hanging="567"/>
        <w:jc w:val="both"/>
        <w:rPr>
          <w:b/>
        </w:rPr>
      </w:pPr>
      <w:r w:rsidRPr="000E2837">
        <w:rPr>
          <w:b/>
          <w:lang w:bidi="cy-GB"/>
        </w:rPr>
        <w:t>Adroddiad yr Is-Ganghellor (eitem agenda 6)</w:t>
      </w:r>
    </w:p>
    <w:p w14:paraId="7C647E28" w14:textId="3F03F75F" w:rsidR="00C14056" w:rsidRPr="002B0AD7" w:rsidRDefault="00AA195A" w:rsidP="005425CA">
      <w:pPr>
        <w:pStyle w:val="Heading2"/>
        <w:spacing w:before="0" w:after="120"/>
        <w:jc w:val="both"/>
        <w:rPr>
          <w:color w:val="auto"/>
        </w:rPr>
      </w:pPr>
      <w:r w:rsidRPr="002B0AD7">
        <w:rPr>
          <w:color w:val="auto"/>
          <w:lang w:bidi="cy-GB"/>
        </w:rPr>
        <w:t xml:space="preserve">Cyflwynodd yr Is-Ganghellor eu hadroddiad a rhoi'r wybodaeth ddiweddaraf am y Bil Addysg Drydyddol ac Ymchwil (Cymru) a gafodd ei basio gan y Senedd yn ddiweddar. Roedd y ddeddfwriaeth yn paratoi'r ffordd ar gyfer sefydlu'r Comisiwn Addysg Drydyddol ac Ymchwil fel y corff rheoleiddio annibynnol ar gyfer cyllido, goruchwylio a rheoleiddio addysg drydyddol yng Nghymru. Eglurwyd y byddai addysg drydyddol yn cwmpasu addysg ôl-16 gan gynnwys addysg bellach ac uwch, prentisiaethau a chweched dosbarth. Tynnodd yr Is-Ganghellor sylw at y meysydd sy'n peri pryder i'r Brifysgol yn sgil y ddeddfwriaeth fel y cytunwyd gan y Senedd. Trafododd y Bwrdd y pryderon hyn a'r goblygiadau dan sylw. </w:t>
      </w:r>
    </w:p>
    <w:p w14:paraId="50750E90" w14:textId="0578F9E2" w:rsidR="00A8601D" w:rsidRPr="002B0AD7" w:rsidRDefault="00A8601D" w:rsidP="009A480E">
      <w:pPr>
        <w:ind w:left="567" w:hanging="567"/>
        <w:jc w:val="both"/>
        <w:rPr>
          <w:color w:val="auto"/>
        </w:rPr>
      </w:pPr>
      <w:r w:rsidRPr="002B0AD7">
        <w:rPr>
          <w:color w:val="auto"/>
          <w:lang w:bidi="cy-GB"/>
        </w:rPr>
        <w:t>6.2</w:t>
      </w:r>
      <w:r w:rsidRPr="002B0AD7">
        <w:rPr>
          <w:color w:val="auto"/>
          <w:lang w:bidi="cy-GB"/>
        </w:rPr>
        <w:tab/>
        <w:t>Hysbysodd yr Is-Ganghellor y Bwrdd am y gwaith diweddaraf a wnaed gan Grwp Sector Addysg Uwch Cymru ar gyfer Wcráin a oedd yn cydlynu ymatebion prifysgolion yng Nghymru i'r anawsterau niferus a wynebir gan brifysgolion yn yr Wcrain i ddarparu addysg ac ymchwil tra oedd y gwrthdaro â Rwsia yn parhau. Dywedodd yr Is-Ganghellor am fenter 'gefeillio' uchelgeisiol sy'n cael ei harwain gan Universities UK, a'r trefniant gefeillio penodol yr oedd y Brifysgol yn ei ddatblygu gyda'r H.S. Prifysgol Addysgeg Genedlaethol Skovoroda Kharkiv.</w:t>
      </w:r>
    </w:p>
    <w:p w14:paraId="79B69D96" w14:textId="3C6F0593" w:rsidR="009A480E" w:rsidRPr="002B0AD7" w:rsidRDefault="009A480E" w:rsidP="009A480E">
      <w:pPr>
        <w:ind w:left="567" w:hanging="567"/>
        <w:jc w:val="both"/>
        <w:rPr>
          <w:color w:val="auto"/>
        </w:rPr>
      </w:pPr>
      <w:r w:rsidRPr="002B0AD7">
        <w:rPr>
          <w:color w:val="auto"/>
          <w:lang w:bidi="cy-GB"/>
        </w:rPr>
        <w:t>6.3</w:t>
      </w:r>
      <w:r w:rsidRPr="002B0AD7">
        <w:rPr>
          <w:color w:val="auto"/>
          <w:lang w:bidi="cy-GB"/>
        </w:rPr>
        <w:tab/>
        <w:t xml:space="preserve">Dywedodd yr Is-Ganghellor fod y Brifysgol wedi cynnal ymweliad gan uwch ffigurau addysg uwch o Dalaith Telengana, India, fel rhan o'r digwyddiad </w:t>
      </w:r>
      <w:r w:rsidRPr="002B0AD7">
        <w:rPr>
          <w:color w:val="auto"/>
          <w:lang w:bidi="cy-GB"/>
        </w:rPr>
        <w:lastRenderedPageBreak/>
        <w:t xml:space="preserve">ehangach gan Brifysgolion Cymru (Cymru Fyd-eang). Roedd Telengana State yn gartref i arfau datblygu llawer o gwmnïau digidol, a'r gobaith oedd y byddai'r ymweliad yn arwain at nifer o gydweithrediadau ymchwil a dilyniant myfyrwyr i'r Brifysgol ar gyfer graddau ymchwil ôl-raddedig. </w:t>
      </w:r>
    </w:p>
    <w:p w14:paraId="0A35BDC9" w14:textId="6B4DE86D" w:rsidR="00E907C5" w:rsidRPr="002B0AD7" w:rsidRDefault="00E907C5" w:rsidP="009A480E">
      <w:pPr>
        <w:ind w:left="567" w:hanging="567"/>
        <w:jc w:val="both"/>
        <w:rPr>
          <w:color w:val="auto"/>
        </w:rPr>
      </w:pPr>
      <w:r w:rsidRPr="002B0AD7">
        <w:rPr>
          <w:color w:val="auto"/>
          <w:lang w:bidi="cy-GB"/>
        </w:rPr>
        <w:t>6.4</w:t>
      </w:r>
      <w:r w:rsidRPr="002B0AD7">
        <w:rPr>
          <w:color w:val="auto"/>
          <w:lang w:bidi="cy-GB"/>
        </w:rPr>
        <w:tab/>
        <w:t>Rhoddodd yr Is-Ganghellor y wybodaeth ddiweddaraf i'r Bwrdd am y trafodaethau ar y cynnig cyflog cenedlaethol sy'n cael ei gynnal ar gyfer 2022 rhwng Cymdeithas Cyflogwyr y Prifysgolion a'r Colegau (UCEA) a'r Undebau Llafur. Trafododd y Bwrdd oblygiadau hyn yng nghyd-destun chwyddiant cynyddol a'r argyfwng costau byw a oedd yn dod i'r amlwg yn fwy cyffredinol ledled y DU.</w:t>
      </w:r>
    </w:p>
    <w:p w14:paraId="2A842B60" w14:textId="25FEEF9E" w:rsidR="00A43182" w:rsidRPr="002B0AD7" w:rsidRDefault="00A43182" w:rsidP="009A480E">
      <w:pPr>
        <w:ind w:left="567" w:hanging="567"/>
        <w:jc w:val="both"/>
        <w:rPr>
          <w:color w:val="auto"/>
        </w:rPr>
      </w:pPr>
      <w:r w:rsidRPr="002B0AD7">
        <w:rPr>
          <w:color w:val="auto"/>
          <w:lang w:bidi="cy-GB"/>
        </w:rPr>
        <w:t>6.5</w:t>
      </w:r>
      <w:r w:rsidRPr="002B0AD7">
        <w:rPr>
          <w:color w:val="auto"/>
          <w:lang w:bidi="cy-GB"/>
        </w:rPr>
        <w:tab/>
        <w:t>Dywedodd yr Is-Ganghellor wrth y Bwrdd fod Canlyniadau'r Arolwg Cenedlaethol o Fyfyrwyr ar gyfer 2022 wedi'u cyhoeddi ar 6 Gorffennaf 2022. Byddai dadansoddiad llawn o ganlyniadau'r Brifysgol yn cael ei gynnal a'i adrodd i'r Bwrdd maes o law. Dywedodd yr Is-Ganghellor fod lefelau boddhad myfyrwyr ar 76% ledled y DU, 77% yng Nghymru, a 72% yn y Brifysgol. Roedd lefelau boddhad myfyrwyr yn y Brifysgol wedi gostwng 4% o'i gymharu â'r flwyddyn flaenorol. Cydnabu'r Is-Ganghellor fod y canlyniadau ar gyfer y Brifysgol yn siomedig ac yn adlewyrchu y gellid priodoli'r gostyngiad yn lefelau bodlonrwydd myfyrwyr i'r nifer sylweddol o gyrsiau sy'n seiliedig ar ymarfer a ddarparwyd gan y Brifysgol, a'r heriau a wynebir wrth gyflwyno'r cyrsiau hyn yn ystod Pandemig Covid-19. Dywedodd y Dirprwy Is-Ganghellor dros Ymgysylltu â Myfyrwyr wrth y Bwrdd y byddai dadansoddiad llawn yn cael ei gynnal, a byddai cynllun gweithredu'n cael ei ddatblygu i sicrhau gwelliant sylweddol yn lefelau boddhad myfyrwyr ar gyfer y flwyddyn nesaf. Trafododd aelodau'r Bwrdd y canlyniadau a sut y gallai'r Brifysgol fonitro ac olrhain disgwyliadau a lefelau boddhad myfyrwyr yn fewnol orau yn y dyfodol. Tynnodd aelodau'r Bwrdd sylw hefyd at yr angen i sicrhau bod staff yn yr Ysgolion Academaidd a'r adrannau Gwasanaethau Proffesiynol perthnasol yn cael eu cefnogi a'u bod yn cael eu cymell ar ôl yr hyn a oedd wedi bod yn set siomedig o ganlyniadau.</w:t>
      </w:r>
    </w:p>
    <w:p w14:paraId="0FD41EA9" w14:textId="63216D59" w:rsidR="00A44C73" w:rsidRPr="002B0AD7" w:rsidRDefault="008054DB" w:rsidP="008054DB">
      <w:pPr>
        <w:spacing w:after="120"/>
        <w:ind w:left="567" w:hanging="567"/>
        <w:jc w:val="both"/>
        <w:rPr>
          <w:bCs/>
          <w:color w:val="auto"/>
        </w:rPr>
      </w:pPr>
      <w:r w:rsidRPr="002B0AD7">
        <w:rPr>
          <w:color w:val="auto"/>
          <w:lang w:bidi="cy-GB"/>
        </w:rPr>
        <w:t>6.6</w:t>
      </w:r>
      <w:r w:rsidRPr="002B0AD7">
        <w:rPr>
          <w:color w:val="auto"/>
          <w:lang w:bidi="cy-GB"/>
        </w:rPr>
        <w:tab/>
        <w:t>Penderfynodd y Bwrdd:</w:t>
      </w:r>
    </w:p>
    <w:p w14:paraId="1194F8F4" w14:textId="2B856FF7" w:rsidR="001B06B7" w:rsidRPr="002B0AD7" w:rsidRDefault="00AF20DD" w:rsidP="00373A34">
      <w:pPr>
        <w:pStyle w:val="ListParagraph"/>
        <w:numPr>
          <w:ilvl w:val="0"/>
          <w:numId w:val="6"/>
        </w:numPr>
        <w:spacing w:after="120"/>
        <w:ind w:left="1134" w:hanging="567"/>
        <w:jc w:val="both"/>
        <w:rPr>
          <w:bCs/>
          <w:color w:val="auto"/>
        </w:rPr>
      </w:pPr>
      <w:r w:rsidRPr="002B0AD7">
        <w:rPr>
          <w:color w:val="auto"/>
          <w:lang w:bidi="cy-GB"/>
        </w:rPr>
        <w:t xml:space="preserve">Nodi Adroddiad yr Is-Ganghellor. </w:t>
      </w:r>
    </w:p>
    <w:p w14:paraId="39250E54" w14:textId="77777777" w:rsidR="00373A34" w:rsidRPr="00373A34" w:rsidRDefault="00373A34" w:rsidP="00373A34">
      <w:pPr>
        <w:pStyle w:val="ListParagraph"/>
        <w:spacing w:after="120"/>
        <w:ind w:left="1134"/>
        <w:jc w:val="both"/>
        <w:rPr>
          <w:bCs/>
          <w:color w:val="auto"/>
        </w:rPr>
      </w:pPr>
    </w:p>
    <w:p w14:paraId="66D44964" w14:textId="370ED910" w:rsidR="00AA195A" w:rsidRPr="003C510C" w:rsidRDefault="007B2A05" w:rsidP="003C510C">
      <w:pPr>
        <w:pStyle w:val="Heading1"/>
        <w:spacing w:before="0" w:after="120"/>
        <w:ind w:left="567" w:hanging="567"/>
        <w:jc w:val="both"/>
        <w:rPr>
          <w:b/>
        </w:rPr>
      </w:pPr>
      <w:r>
        <w:rPr>
          <w:b/>
          <w:lang w:bidi="cy-GB"/>
        </w:rPr>
        <w:t>Adroddiad Undeb y Myfyrwyr (eitem agenda 7)</w:t>
      </w:r>
    </w:p>
    <w:p w14:paraId="4962B6B2" w14:textId="10BEF2AD" w:rsidR="0000601F" w:rsidRPr="00CD4698" w:rsidRDefault="00AA195A" w:rsidP="00F861C4">
      <w:pPr>
        <w:pStyle w:val="Heading2"/>
        <w:spacing w:before="0" w:after="120"/>
        <w:jc w:val="both"/>
        <w:rPr>
          <w:color w:val="auto"/>
        </w:rPr>
      </w:pPr>
      <w:r w:rsidRPr="00CD4698">
        <w:rPr>
          <w:color w:val="auto"/>
          <w:lang w:bidi="cy-GB"/>
        </w:rPr>
        <w:t>Cyflwynodd Llywydd ac Is-lywydd Undeb y Myfyrwyr eu hadroddiad ar y cyd. Cynghorwyd y Bwrdd bod Mike Davies wedi ymddeol fel Prif Weithredwr Undeb Myfyrwyr Met Caerdydd ar 30 Mehefin 2022 ar ôl 26 mlynedd o wasanaeth yn y rôl. Roedd Will Fuller wedi dechrau ei rôl newydd fel Prif Weithredwr ar 1 Gorffennaf 2022. Cynghorwyd y Bwrdd hefyd y byddai Natalia-Mia Roach yn ymgymryd â'i rôl fel Is-lywydd UM a Llywodraethwr Myfyrwyr ar 1 Awst 2022. Rhoddwyd y wybodaeth ddiweddaraf i'r Bwrdd am y trefniadau i recriwtio i swyddi gwag staff a rolau cynrychioliadol myfyrwyr o fewn Undeb y Myfyrwyr.</w:t>
      </w:r>
    </w:p>
    <w:p w14:paraId="1AC6CA33" w14:textId="39324E6F" w:rsidR="00C3439B" w:rsidRPr="00CD4698" w:rsidRDefault="00AF20DD" w:rsidP="00EC031A">
      <w:pPr>
        <w:pStyle w:val="Heading2"/>
        <w:spacing w:before="0" w:after="120"/>
        <w:jc w:val="both"/>
        <w:rPr>
          <w:bCs/>
          <w:color w:val="auto"/>
        </w:rPr>
      </w:pPr>
      <w:r w:rsidRPr="00CD4698">
        <w:rPr>
          <w:color w:val="auto"/>
          <w:lang w:bidi="cy-GB"/>
        </w:rPr>
        <w:lastRenderedPageBreak/>
        <w:t xml:space="preserve">Dywedodd Is-lywydd yr UM fod Adroddiad Blynyddol Undeb y Myfyrwyr ar gyfer 2021-22 yn cael ei gwblhau i'w ystyried gan y Bwrdd yn ei gyfarfod ym mis Hydref. </w:t>
      </w:r>
    </w:p>
    <w:p w14:paraId="75AEEA6C" w14:textId="03A3CC05" w:rsidR="00C3439B" w:rsidRPr="00CD4698" w:rsidRDefault="00E03FCC" w:rsidP="00EC031A">
      <w:pPr>
        <w:pStyle w:val="Heading2"/>
        <w:spacing w:before="0" w:after="120"/>
        <w:jc w:val="both"/>
        <w:rPr>
          <w:bCs/>
          <w:color w:val="auto"/>
        </w:rPr>
      </w:pPr>
      <w:r w:rsidRPr="00CD4698">
        <w:rPr>
          <w:color w:val="auto"/>
          <w:lang w:bidi="cy-GB"/>
        </w:rPr>
        <w:t>Cafodd y Bwrdd y wybodaeth ddiweddaraf am y trefniadau ar gyfer Ffair y Glas a oedd i fod i gael ei chynnal yn NIAC, campws Cyncoed ar 21 Medi 2022. Hysbyswyd y Bwrdd hefyd am y Noson Ryngwladol Myfyrwyr lwyddiannus a gynhaliwyd yng nghanol Caerdydd ar 19 Mai 2022.</w:t>
      </w:r>
    </w:p>
    <w:p w14:paraId="6B8EBE8E" w14:textId="50C74908" w:rsidR="00AB7149" w:rsidRPr="00CD4698" w:rsidRDefault="00AB7149" w:rsidP="00EC031A">
      <w:pPr>
        <w:pStyle w:val="Heading2"/>
        <w:spacing w:before="0" w:after="120"/>
        <w:jc w:val="both"/>
        <w:rPr>
          <w:bCs/>
          <w:color w:val="auto"/>
        </w:rPr>
      </w:pPr>
      <w:r w:rsidRPr="00CD4698">
        <w:rPr>
          <w:color w:val="auto"/>
          <w:lang w:bidi="cy-GB"/>
        </w:rPr>
        <w:t xml:space="preserve">Cafodd aelodau'r Bwrdd drafodaeth fer ar hyrwyddo a chefnogi Undeb y Myfyrwyr a'i wasanaethau cysylltiedig a chreu mwy o ymgysylltiad a chyfranogiad ym mhroses etholiadau blynyddol Undeb y Myfyrwyr.  </w:t>
      </w:r>
    </w:p>
    <w:p w14:paraId="03A5660F" w14:textId="056642E1" w:rsidR="00EC031A" w:rsidRPr="00CD4698" w:rsidRDefault="00481F1B" w:rsidP="00EC031A">
      <w:pPr>
        <w:pStyle w:val="Heading2"/>
        <w:spacing w:before="0" w:after="120"/>
        <w:jc w:val="both"/>
        <w:rPr>
          <w:bCs/>
          <w:color w:val="auto"/>
        </w:rPr>
      </w:pPr>
      <w:r w:rsidRPr="00CD4698">
        <w:rPr>
          <w:color w:val="auto"/>
          <w:lang w:bidi="cy-GB"/>
        </w:rPr>
        <w:t>Penderfynodd y Bwrdd:</w:t>
      </w:r>
    </w:p>
    <w:p w14:paraId="459CC30D" w14:textId="769932B7" w:rsidR="007B2A05" w:rsidRPr="00CD4698" w:rsidRDefault="00AF20DD" w:rsidP="00EC031A">
      <w:pPr>
        <w:pStyle w:val="ListParagraph"/>
        <w:numPr>
          <w:ilvl w:val="0"/>
          <w:numId w:val="7"/>
        </w:numPr>
        <w:spacing w:after="120"/>
        <w:ind w:left="1134" w:hanging="567"/>
        <w:jc w:val="both"/>
        <w:rPr>
          <w:bCs/>
          <w:color w:val="auto"/>
        </w:rPr>
      </w:pPr>
      <w:r w:rsidRPr="00CD4698">
        <w:rPr>
          <w:color w:val="auto"/>
          <w:lang w:bidi="cy-GB"/>
        </w:rPr>
        <w:t>I nodi Adroddiad Undeb y Myfyrwyr.</w:t>
      </w:r>
    </w:p>
    <w:p w14:paraId="69A18077" w14:textId="77777777" w:rsidR="00626918" w:rsidRPr="00CD4698" w:rsidRDefault="00626918" w:rsidP="00EC031A">
      <w:pPr>
        <w:spacing w:after="120"/>
        <w:rPr>
          <w:color w:val="auto"/>
        </w:rPr>
      </w:pPr>
    </w:p>
    <w:p w14:paraId="4E83B2EA" w14:textId="75E8ACBC" w:rsidR="007B2A05" w:rsidRPr="00626918" w:rsidRDefault="007B2A05" w:rsidP="003C510C">
      <w:pPr>
        <w:pStyle w:val="Heading1"/>
        <w:numPr>
          <w:ilvl w:val="0"/>
          <w:numId w:val="0"/>
        </w:numPr>
        <w:spacing w:before="0" w:after="120"/>
        <w:ind w:left="567"/>
        <w:jc w:val="both"/>
        <w:rPr>
          <w:b/>
          <w:bCs/>
        </w:rPr>
      </w:pPr>
      <w:r w:rsidRPr="00626918">
        <w:rPr>
          <w:b/>
          <w:lang w:bidi="cy-GB"/>
        </w:rPr>
        <w:t>Rhan A (2): Eitemau o Bwysigrwydd Penodol i'w Trafod</w:t>
      </w:r>
    </w:p>
    <w:p w14:paraId="17B26F99" w14:textId="77777777" w:rsidR="00A44C73" w:rsidRPr="000E2837" w:rsidRDefault="00A44C73" w:rsidP="003C510C">
      <w:pPr>
        <w:spacing w:after="120"/>
        <w:rPr>
          <w:b/>
        </w:rPr>
      </w:pPr>
    </w:p>
    <w:p w14:paraId="1ADCBDCF" w14:textId="3E8EB704" w:rsidR="00EC0541" w:rsidRPr="00EC0541" w:rsidRDefault="00F33149" w:rsidP="00EC0541">
      <w:pPr>
        <w:pStyle w:val="Heading1"/>
        <w:spacing w:before="0" w:after="120"/>
        <w:ind w:left="567" w:hanging="567"/>
        <w:jc w:val="both"/>
        <w:rPr>
          <w:b/>
          <w:sz w:val="24"/>
          <w:szCs w:val="24"/>
        </w:rPr>
      </w:pPr>
      <w:bookmarkStart w:id="0" w:name="_Hlk109738171"/>
      <w:r>
        <w:rPr>
          <w:b/>
          <w:lang w:bidi="cy-GB"/>
        </w:rPr>
        <w:t>Diweddariad ar Gytundeb Perthynas Undeb y Myfyrwyr ar gyfer 2022-23 a Chanlyniadau'r Arolwg Cenedlaethol o Fyfyrwyr 2022 (eitem agenda 8)</w:t>
      </w:r>
    </w:p>
    <w:p w14:paraId="606A5533" w14:textId="6C93876F" w:rsidR="00EC0541" w:rsidRPr="00980FD0" w:rsidRDefault="00EC0541" w:rsidP="00EC0541">
      <w:pPr>
        <w:pStyle w:val="Heading1"/>
        <w:numPr>
          <w:ilvl w:val="0"/>
          <w:numId w:val="0"/>
        </w:numPr>
        <w:spacing w:before="0" w:after="120"/>
        <w:ind w:left="567" w:hanging="567"/>
        <w:jc w:val="both"/>
        <w:rPr>
          <w:bCs/>
          <w:sz w:val="24"/>
          <w:szCs w:val="24"/>
        </w:rPr>
      </w:pPr>
      <w:r w:rsidRPr="00EC0541">
        <w:rPr>
          <w:sz w:val="24"/>
          <w:szCs w:val="24"/>
          <w:lang w:bidi="cy-GB"/>
        </w:rPr>
        <w:t>8.1</w:t>
      </w:r>
      <w:r w:rsidRPr="00EC0541">
        <w:rPr>
          <w:sz w:val="24"/>
          <w:szCs w:val="24"/>
          <w:lang w:bidi="cy-GB"/>
        </w:rPr>
        <w:tab/>
        <w:t>Dywedodd y Dirprwy Is-Ganghellor Ymgysylltu â Myfyrwyr fod y Cytundeb Perthynas Myfyrwyr yn cael ei gwblhau yn barod ar gyfer dechrau blwyddyn academaidd 2022-23. Gosodwyd y Cytundeb i gael ei ystyried yng nghyfarfod y Pwyllgor Perthynas Myfyrwyr ar 13 Gorffennaf 2022.</w:t>
      </w:r>
    </w:p>
    <w:p w14:paraId="3BCB7F63" w14:textId="700ED2B9" w:rsidR="00086824" w:rsidRPr="00980FD0" w:rsidRDefault="00EC0541" w:rsidP="00333AD3">
      <w:pPr>
        <w:pStyle w:val="Heading1"/>
        <w:numPr>
          <w:ilvl w:val="0"/>
          <w:numId w:val="0"/>
        </w:numPr>
        <w:spacing w:before="0" w:after="120"/>
        <w:ind w:left="567" w:hanging="567"/>
        <w:jc w:val="both"/>
        <w:rPr>
          <w:sz w:val="24"/>
          <w:szCs w:val="24"/>
        </w:rPr>
      </w:pPr>
      <w:r w:rsidRPr="00980FD0">
        <w:rPr>
          <w:sz w:val="24"/>
          <w:szCs w:val="24"/>
          <w:lang w:bidi="cy-GB"/>
        </w:rPr>
        <w:t>8.2</w:t>
      </w:r>
      <w:r w:rsidRPr="00980FD0">
        <w:rPr>
          <w:sz w:val="24"/>
          <w:szCs w:val="24"/>
          <w:lang w:bidi="cy-GB"/>
        </w:rPr>
        <w:tab/>
        <w:t>Roedd Canlyniadau'r Arolwg Cenedlaethol o Fyfyrwyr eisoes wedi'u cynnwys fel rhan o Adroddiad yr Is-Ganghellor (eitem agenda 6).</w:t>
      </w:r>
    </w:p>
    <w:p w14:paraId="448DBCB1" w14:textId="243A208D" w:rsidR="00333AD3" w:rsidRPr="00980FD0" w:rsidRDefault="00086824" w:rsidP="00333AD3">
      <w:pPr>
        <w:pStyle w:val="Heading1"/>
        <w:numPr>
          <w:ilvl w:val="0"/>
          <w:numId w:val="0"/>
        </w:numPr>
        <w:spacing w:before="0" w:after="120"/>
        <w:ind w:left="567" w:hanging="567"/>
        <w:jc w:val="both"/>
        <w:rPr>
          <w:szCs w:val="24"/>
        </w:rPr>
      </w:pPr>
      <w:r w:rsidRPr="00980FD0">
        <w:rPr>
          <w:sz w:val="24"/>
          <w:szCs w:val="24"/>
          <w:lang w:bidi="cy-GB"/>
        </w:rPr>
        <w:t>8.3</w:t>
      </w:r>
      <w:r w:rsidRPr="00980FD0">
        <w:rPr>
          <w:sz w:val="24"/>
          <w:szCs w:val="24"/>
          <w:lang w:bidi="cy-GB"/>
        </w:rPr>
        <w:tab/>
        <w:t>Penderfynodd y Bwrdd:</w:t>
      </w:r>
      <w:r w:rsidR="00EC0541" w:rsidRPr="00980FD0">
        <w:rPr>
          <w:szCs w:val="24"/>
          <w:lang w:bidi="cy-GB"/>
        </w:rPr>
        <w:t xml:space="preserve"> </w:t>
      </w:r>
    </w:p>
    <w:p w14:paraId="03B2AE62" w14:textId="28A3B61B" w:rsidR="00FD47EF" w:rsidRDefault="00EE5AF3" w:rsidP="00CE1105">
      <w:pPr>
        <w:pStyle w:val="Heading1"/>
        <w:numPr>
          <w:ilvl w:val="0"/>
          <w:numId w:val="0"/>
        </w:numPr>
        <w:spacing w:before="0" w:after="120"/>
        <w:ind w:left="1134" w:hanging="567"/>
        <w:jc w:val="both"/>
        <w:rPr>
          <w:sz w:val="24"/>
          <w:szCs w:val="24"/>
        </w:rPr>
      </w:pPr>
      <w:r w:rsidRPr="00980FD0">
        <w:rPr>
          <w:sz w:val="24"/>
          <w:szCs w:val="24"/>
          <w:lang w:bidi="cy-GB"/>
        </w:rPr>
        <w:t>1.</w:t>
      </w:r>
      <w:r w:rsidRPr="00980FD0">
        <w:rPr>
          <w:sz w:val="24"/>
          <w:szCs w:val="24"/>
          <w:lang w:bidi="cy-GB"/>
        </w:rPr>
        <w:tab/>
        <w:t xml:space="preserve">Nodi'r diweddariad llafar gan y Dirprwy Is-Ganghellor dros Ymgysylltu â Myfyrwyr. </w:t>
      </w:r>
      <w:bookmarkEnd w:id="0"/>
    </w:p>
    <w:p w14:paraId="2B8E02AD" w14:textId="77777777" w:rsidR="00CE1105" w:rsidRPr="00CE1105" w:rsidRDefault="00CE1105" w:rsidP="00CE1105">
      <w:pPr>
        <w:spacing w:after="120"/>
      </w:pPr>
    </w:p>
    <w:p w14:paraId="274FBD6F" w14:textId="5DA55353" w:rsidR="007B2A05" w:rsidRDefault="0037352F" w:rsidP="001C1C43">
      <w:pPr>
        <w:pStyle w:val="Heading1"/>
        <w:spacing w:before="0" w:after="120"/>
        <w:ind w:left="567" w:hanging="567"/>
        <w:jc w:val="both"/>
      </w:pPr>
      <w:r>
        <w:rPr>
          <w:b/>
          <w:lang w:bidi="cy-GB"/>
        </w:rPr>
        <w:t>Adolygiad Blynyddol o Siarter y Myfyrwyr ar gyfer 2022-23 (eitem agenda 9)</w:t>
      </w:r>
    </w:p>
    <w:p w14:paraId="581F955E" w14:textId="78483429" w:rsidR="00321240" w:rsidRPr="00441B94" w:rsidRDefault="0055081A" w:rsidP="00471F16">
      <w:pPr>
        <w:pStyle w:val="Heading2"/>
        <w:spacing w:before="0" w:after="120"/>
        <w:jc w:val="both"/>
        <w:rPr>
          <w:color w:val="auto"/>
        </w:rPr>
      </w:pPr>
      <w:r w:rsidRPr="00441B94">
        <w:rPr>
          <w:color w:val="auto"/>
          <w:lang w:bidi="cy-GB"/>
        </w:rPr>
        <w:t xml:space="preserve">Cyflwynodd y Dirprwy Is-Ganghellor Ymgysylltu â Myfyrwyr yr adroddiad ac eglurodd ei bod yn ofynnol i'r Brifysgol gael Siarter Myfyrwyr gan CCAUC. Roedd y Siarter yn nodi disgwyliadau ac ymrwymiadau ar y cyd ar gyfer y Brifysgol, Undeb y Myfyrwyr a myfyrwyr a chafodd ei hadolygu'n flynyddol. Cynghorwyd y Bwrdd fod CCAUC wedi cyhoeddi Canllawiau Siarter Myfyrwyr diwygiedig ar 4 Gorffennaf 2022 a oedd yn ei gwneud yn ofynnol i siarteri myfyrwyr gynnwys gwybodaeth am ddiogelu (gan ei fod yn ymwneud ag addysg ddiogel, sicr a chynhwysol) a hefyd rhagor o wybodaeth am iechyd a lles. Dywedodd y Dirprwy Is-Ganghellor y byddai mân newidiadau i'r Siarter yn cael eu gwneud i </w:t>
      </w:r>
      <w:r w:rsidRPr="00441B94">
        <w:rPr>
          <w:color w:val="auto"/>
          <w:lang w:bidi="cy-GB"/>
        </w:rPr>
        <w:lastRenderedPageBreak/>
        <w:t>ymgorffori'r gofynion newydd. Byddai angen i sefydliadau partner y Brifysgol hefyd gadw at y gofynion hyn a byddent yn dod o dan y Siarter.</w:t>
      </w:r>
    </w:p>
    <w:p w14:paraId="1258E4A5" w14:textId="71D0D465" w:rsidR="00A44C73" w:rsidRPr="00441B94" w:rsidRDefault="00280FF8" w:rsidP="00CF5DD4">
      <w:pPr>
        <w:pStyle w:val="Heading2"/>
        <w:numPr>
          <w:ilvl w:val="0"/>
          <w:numId w:val="0"/>
        </w:numPr>
        <w:spacing w:before="0" w:after="120"/>
        <w:ind w:left="567" w:hanging="567"/>
        <w:jc w:val="both"/>
        <w:rPr>
          <w:color w:val="auto"/>
        </w:rPr>
      </w:pPr>
      <w:r w:rsidRPr="00441B94">
        <w:rPr>
          <w:color w:val="auto"/>
          <w:lang w:bidi="cy-GB"/>
        </w:rPr>
        <w:t>9.2</w:t>
      </w:r>
      <w:r w:rsidRPr="00441B94">
        <w:rPr>
          <w:color w:val="auto"/>
          <w:lang w:bidi="cy-GB"/>
        </w:rPr>
        <w:tab/>
        <w:t xml:space="preserve"> Penderfynodd y Bwrdd:</w:t>
      </w:r>
    </w:p>
    <w:p w14:paraId="3F457424" w14:textId="07803CB3" w:rsidR="00702ACE" w:rsidRPr="00441B94" w:rsidRDefault="00702ACE" w:rsidP="00CF5DD4">
      <w:pPr>
        <w:pStyle w:val="ListParagraph"/>
        <w:numPr>
          <w:ilvl w:val="0"/>
          <w:numId w:val="10"/>
        </w:numPr>
        <w:spacing w:after="120"/>
        <w:ind w:left="1134" w:hanging="567"/>
        <w:jc w:val="both"/>
        <w:rPr>
          <w:bCs/>
          <w:color w:val="auto"/>
        </w:rPr>
      </w:pPr>
      <w:r w:rsidRPr="00441B94">
        <w:rPr>
          <w:color w:val="auto"/>
          <w:lang w:bidi="cy-GB"/>
        </w:rPr>
        <w:t>Gymeradwyo Siarter y Myfyrwyr ar gyfer 2022-23 fel y'i diwygiwyd.</w:t>
      </w:r>
    </w:p>
    <w:p w14:paraId="373526E9" w14:textId="77777777" w:rsidR="008157D4" w:rsidRPr="003C510C" w:rsidRDefault="008157D4" w:rsidP="00CF5DD4">
      <w:pPr>
        <w:pStyle w:val="ListParagraph"/>
        <w:spacing w:after="120"/>
        <w:ind w:left="1287"/>
        <w:jc w:val="both"/>
        <w:rPr>
          <w:b/>
        </w:rPr>
      </w:pPr>
    </w:p>
    <w:p w14:paraId="7070861A" w14:textId="77504025" w:rsidR="00AA195A" w:rsidRPr="003C510C" w:rsidRDefault="00A23C76" w:rsidP="001C1C43">
      <w:pPr>
        <w:pStyle w:val="Heading1"/>
        <w:spacing w:before="0" w:after="120"/>
        <w:ind w:left="567" w:hanging="567"/>
        <w:jc w:val="both"/>
        <w:rPr>
          <w:b/>
        </w:rPr>
      </w:pPr>
      <w:r>
        <w:rPr>
          <w:b/>
          <w:lang w:bidi="cy-GB"/>
        </w:rPr>
        <w:t xml:space="preserve">Cymeradwyo Strategaeth 2030 a Dangosyddion Perfformiad Allweddol (eitem agenda 10) </w:t>
      </w:r>
    </w:p>
    <w:p w14:paraId="19896C90" w14:textId="3D548EBB" w:rsidR="00C120CE" w:rsidRPr="0097017A" w:rsidRDefault="003A05F0" w:rsidP="007803B9">
      <w:pPr>
        <w:pStyle w:val="Heading2"/>
        <w:numPr>
          <w:ilvl w:val="0"/>
          <w:numId w:val="0"/>
        </w:numPr>
        <w:spacing w:before="0" w:after="120"/>
        <w:ind w:left="578" w:hanging="578"/>
        <w:jc w:val="both"/>
        <w:rPr>
          <w:color w:val="000000" w:themeColor="text1"/>
        </w:rPr>
      </w:pPr>
      <w:r>
        <w:rPr>
          <w:lang w:bidi="cy-GB"/>
        </w:rPr>
        <w:t>10.1</w:t>
      </w:r>
      <w:r>
        <w:rPr>
          <w:lang w:bidi="cy-GB"/>
        </w:rPr>
        <w:tab/>
        <w:t xml:space="preserve">Cyflwynodd yr Is-Ganghellor y drafft terfynol ar gynllun strategol newydd y Brifysgol 'Strategaeth 2030' i'w gymeradwyo gan y Bwrdd. Eglurwyd bod cynllun strategol newydd yn canolbwyntio ar 'Berthyn a Chyfodiad' ac y dylid ei ystyried fel y darn nesaf yn nhaith y Brifysgol wrth iddi barhau i dyfu, arallgyfeirio a gwella. Cynghorodd yr Is-Ganghellor y byddai'r cynllun strategol newydd yn cynnal y momentwm a sefydlwyd dros y pum mlynedd blaenorol fel y gallai'r Brifysgol gyflawni'n llawn ei huchelgais o dyfu i fod yn gymuned gynaliadwy, barchus a bywiog o tua 15,000 o fyfyrwyr ar y campws a 50 uchaf yn y DU prifysgol yn mynd i mewn i safleoedd byd QS. Tynnodd yr Is-Ganghellor sylw at feysydd ffocws allweddol a fyddai'n helpu'r Brifysgol i gyflawni ei huchelgais - cyfeiriwyd yn glir at werthoedd a diwylliant y Brifysgol.  </w:t>
      </w:r>
    </w:p>
    <w:p w14:paraId="0E5344E0" w14:textId="77777777" w:rsidR="00E450B9" w:rsidRDefault="00C120CE" w:rsidP="007803B9">
      <w:pPr>
        <w:pStyle w:val="Heading2"/>
        <w:numPr>
          <w:ilvl w:val="0"/>
          <w:numId w:val="0"/>
        </w:numPr>
        <w:spacing w:before="0" w:after="120"/>
        <w:ind w:left="578" w:hanging="578"/>
        <w:jc w:val="both"/>
        <w:rPr>
          <w:color w:val="000000" w:themeColor="text1"/>
        </w:rPr>
      </w:pPr>
      <w:r w:rsidRPr="0097017A">
        <w:rPr>
          <w:color w:val="000000" w:themeColor="text1"/>
          <w:lang w:bidi="cy-GB"/>
        </w:rPr>
        <w:t>10.2</w:t>
      </w:r>
      <w:r w:rsidRPr="0097017A">
        <w:rPr>
          <w:color w:val="000000" w:themeColor="text1"/>
          <w:lang w:bidi="cy-GB"/>
        </w:rPr>
        <w:tab/>
        <w:t xml:space="preserve">Dywedodd yr Is-Ganghellor y byddai Strategaeth 2030 yn cael ei chefnogi gan bedair is-strategaeth a fyddai'n cael eu datblygu yn ystod blwyddyn academaidd 2022-23. Y rhain oedd: (i) Dysgu, Addysgu ac Ymgysylltu â Myfyrwyr; (ii) Ymchwil ac Arloesi; (iii) Rhyngwladol; a (iv) Cenhadaeth Ddinesig. Byddai gwaith pellach ar integreiddio adnoddau galluogi pobl, cyllid, ystadau a digidol hefyd yn cael ei wneud i greu fframwaith cydlynol i gyflawni'r uchelgais strategol.  </w:t>
      </w:r>
    </w:p>
    <w:p w14:paraId="68FDE133" w14:textId="6072C69C" w:rsidR="00E36730" w:rsidRDefault="00E450B9" w:rsidP="007803B9">
      <w:pPr>
        <w:pStyle w:val="Heading2"/>
        <w:numPr>
          <w:ilvl w:val="0"/>
          <w:numId w:val="0"/>
        </w:numPr>
        <w:spacing w:before="0" w:after="120"/>
        <w:ind w:left="578" w:hanging="578"/>
        <w:jc w:val="both"/>
        <w:rPr>
          <w:color w:val="000000" w:themeColor="text1"/>
        </w:rPr>
      </w:pPr>
      <w:r>
        <w:rPr>
          <w:color w:val="000000" w:themeColor="text1"/>
          <w:lang w:bidi="cy-GB"/>
        </w:rPr>
        <w:t>10.3</w:t>
      </w:r>
      <w:r>
        <w:rPr>
          <w:color w:val="000000" w:themeColor="text1"/>
          <w:lang w:bidi="cy-GB"/>
        </w:rPr>
        <w:tab/>
        <w:t>Rhoddodd yr Is-Ganghellor wybod am bum blaenoriaeth strategol benodol a mentrau mawr a fyddai'n cael eu cyflawni drwy Strategaeth 2030 ac esboniodd y cyd-destun a'r rhesymeg dros eu cynnwys. Y rhain oedd: (i) Newid Diwylliant; (ii) Campws 2030 (yn canolbwyntio ar ailddatblygu ystâd y Brifysgol); (iii) Dyfodol Carbon Isel; (iv) Prifysgol Chwaraeon Cymru; a (v) Academïau Byd-eang.</w:t>
      </w:r>
    </w:p>
    <w:p w14:paraId="457C4757" w14:textId="402E76DB" w:rsidR="00A96CC2" w:rsidRDefault="00E36730" w:rsidP="007803B9">
      <w:pPr>
        <w:pStyle w:val="Heading2"/>
        <w:numPr>
          <w:ilvl w:val="0"/>
          <w:numId w:val="0"/>
        </w:numPr>
        <w:spacing w:before="0" w:after="120"/>
        <w:ind w:left="567" w:hanging="567"/>
        <w:jc w:val="both"/>
        <w:rPr>
          <w:color w:val="000000" w:themeColor="text1"/>
        </w:rPr>
      </w:pPr>
      <w:r>
        <w:rPr>
          <w:color w:val="000000" w:themeColor="text1"/>
          <w:lang w:bidi="cy-GB"/>
        </w:rPr>
        <w:t>10.4</w:t>
      </w:r>
      <w:r>
        <w:rPr>
          <w:color w:val="000000" w:themeColor="text1"/>
          <w:lang w:bidi="cy-GB"/>
        </w:rPr>
        <w:tab/>
        <w:t xml:space="preserve">Esboniodd yr Is-Ganghellor y byddai Strategaeth 2030 yn cael ei chefnogi gan ystod o Ddangosyddion Perfformiad Allweddol (DPA). Byddai rhagor o waith ar fodelu a meincnodi DPAau yn cael ei wneud dros fisoedd yr haf a byddai cerrig milltir priodol yn cael eu cynnig ar ôl cytuno ar y DPAau. </w:t>
      </w:r>
    </w:p>
    <w:p w14:paraId="47B2EAE2" w14:textId="1FCAC0DF" w:rsidR="0009224D" w:rsidRDefault="0009224D" w:rsidP="007803B9">
      <w:pPr>
        <w:spacing w:after="120"/>
        <w:ind w:left="567" w:hanging="567"/>
      </w:pPr>
      <w:r>
        <w:rPr>
          <w:lang w:bidi="cy-GB"/>
        </w:rPr>
        <w:t>10.5 Trafododd aelodau'r Bwrdd Strategaeth 2030 yn fanwl. Roedd y prif bwyntiau a godwyd fel a ganlyn:</w:t>
      </w:r>
    </w:p>
    <w:p w14:paraId="4055F63D" w14:textId="524669B8" w:rsidR="007C1C41" w:rsidRDefault="000A7E5F" w:rsidP="007803B9">
      <w:pPr>
        <w:pStyle w:val="ListParagraph"/>
        <w:numPr>
          <w:ilvl w:val="0"/>
          <w:numId w:val="30"/>
        </w:numPr>
        <w:spacing w:after="120"/>
        <w:jc w:val="both"/>
        <w:rPr>
          <w:color w:val="auto"/>
        </w:rPr>
      </w:pPr>
      <w:r w:rsidRPr="007C4D9F">
        <w:rPr>
          <w:color w:val="auto"/>
          <w:lang w:bidi="cy-GB"/>
        </w:rPr>
        <w:t xml:space="preserve">Roedd aelodau'r Bwrdd yn fras o'r farn bod y cynllun strategol newydd yn amlinellu gweledigaeth glir a map ffordd i'r dyfodol ar gyfer y Brifysgol. Roedd y cynllun yn ddarn o waith adeiladol a ystyriwyd yn dda. Roedd y cynllun yn onest ac yn gywir o ran ei asesiad o sefyllfa bresennol y Brifysgol a'i huchelgeisiau ar gyfer y dyfodol. </w:t>
      </w:r>
    </w:p>
    <w:p w14:paraId="332A19C3" w14:textId="2F29A410" w:rsidR="0074169C" w:rsidRDefault="0074169C" w:rsidP="007803B9">
      <w:pPr>
        <w:pStyle w:val="ListParagraph"/>
        <w:numPr>
          <w:ilvl w:val="0"/>
          <w:numId w:val="30"/>
        </w:numPr>
        <w:spacing w:after="120"/>
        <w:jc w:val="both"/>
        <w:rPr>
          <w:color w:val="auto"/>
        </w:rPr>
      </w:pPr>
      <w:r>
        <w:rPr>
          <w:color w:val="auto"/>
          <w:lang w:bidi="cy-GB"/>
        </w:rPr>
        <w:t xml:space="preserve">Cynghorodd aelodau'r Bwrdd y dylid cyfeirio'n glir at y ffocws ar 'Berthyn a Chyfodiad' a gynhwysir yn yr adroddiad eglurhaol a'i gynnwys yn y cynllun </w:t>
      </w:r>
      <w:r>
        <w:rPr>
          <w:color w:val="auto"/>
          <w:lang w:bidi="cy-GB"/>
        </w:rPr>
        <w:lastRenderedPageBreak/>
        <w:t>strategol newydd yn uniongyrchol. Cynghorodd aelodau'r Bwrdd y byddai ei gynnwys yn helpu i gyfleu a hyrwyddo diwylliant a gwerthoedd cadarnhaol y Brifysgol yn gywir. Roedd yn glir ac yn hawdd ei eirioli. Cadarnhaodd yr Is-Ganghellor y byddai'r newid a awgrymwyd yn cael ei wneud i'r cynllun.</w:t>
      </w:r>
    </w:p>
    <w:p w14:paraId="1FA9135D" w14:textId="6C2188FE" w:rsidR="00E75A20" w:rsidRDefault="00E75A20" w:rsidP="007803B9">
      <w:pPr>
        <w:pStyle w:val="ListParagraph"/>
        <w:numPr>
          <w:ilvl w:val="0"/>
          <w:numId w:val="30"/>
        </w:numPr>
        <w:spacing w:after="120"/>
        <w:jc w:val="both"/>
        <w:rPr>
          <w:color w:val="auto"/>
        </w:rPr>
      </w:pPr>
      <w:r>
        <w:rPr>
          <w:color w:val="auto"/>
          <w:lang w:bidi="cy-GB"/>
        </w:rPr>
        <w:t xml:space="preserve">Roedd gan aelodau'r Bwrdd rai amheuon ynghylch defnyddio 'Newid y Diwylliant' fel teitl ar gyfer un o'r pum blaenoriaeth strategol a restrir yn y cynllun strategol newydd gan ei fod yn awgrymu bod gan y Brifysgol broblem benodol gyda'i diwylliant. Esboniodd yr Is-Ganghellor mai hon oedd y derminoleg a ddefnyddiwyd gan y sector AU yn ehangach mewn ymateb i waith Prifysgolion y DU ar fynd i'r afael â chamymddwyn rhywiol a thrais ar sail rhywedd, aflonyddu a throseddau casineb. Dywedodd yr Is-Ganghellor y gellid cynnwys cyfeiriad penodol at y ffaith bod y Brifysgol yn ymateb i'r gwaith ehangach hwn yn y cynllun strategol newydd i helpu i egluro materion. </w:t>
      </w:r>
    </w:p>
    <w:p w14:paraId="749CE4A6" w14:textId="2E406D16" w:rsidR="00A236D9" w:rsidRPr="00A236D9" w:rsidRDefault="00A95526" w:rsidP="007803B9">
      <w:pPr>
        <w:pStyle w:val="ListParagraph"/>
        <w:numPr>
          <w:ilvl w:val="0"/>
          <w:numId w:val="30"/>
        </w:numPr>
        <w:spacing w:after="120"/>
        <w:jc w:val="both"/>
        <w:rPr>
          <w:color w:val="000000" w:themeColor="text1"/>
        </w:rPr>
      </w:pPr>
      <w:r w:rsidRPr="001E5560">
        <w:rPr>
          <w:color w:val="auto"/>
          <w:lang w:bidi="cy-GB"/>
        </w:rPr>
        <w:t xml:space="preserve">Cynghorodd aelodau'r Bwrdd fod angen gwirio cynnwys ac iaith y cynllun strategol newydd yn erbyn blaenoriaethau Llywodraeth Cymru - yn ymwneud yn arbennig â TERC a chefnogi/hyrwyddo 'Llais y Dysgwr'. </w:t>
      </w:r>
    </w:p>
    <w:p w14:paraId="1297FFBD" w14:textId="19069BCF" w:rsidR="00A236D9" w:rsidRPr="00A236D9" w:rsidRDefault="00504439" w:rsidP="007803B9">
      <w:pPr>
        <w:pStyle w:val="ListParagraph"/>
        <w:numPr>
          <w:ilvl w:val="0"/>
          <w:numId w:val="30"/>
        </w:numPr>
        <w:spacing w:after="120"/>
        <w:jc w:val="both"/>
        <w:rPr>
          <w:color w:val="000000" w:themeColor="text1"/>
        </w:rPr>
      </w:pPr>
      <w:r>
        <w:rPr>
          <w:color w:val="000000" w:themeColor="text1"/>
          <w:lang w:bidi="cy-GB"/>
        </w:rPr>
        <w:t>Croesawodd aelodau'r Bwrdd y ffaith bod sgiliau EDGE Met Caerdydd yn parhau i gynnwys (Moesegol, Digidol, Byd-eang ac Entrepreneuraidd) yn y cynllun strategol newydd. Datblygwyd EDGE Met Caerdydd fel rhan o'r cynllun strategol blaenorol ac roedd wedi bod yn ddefnyddiol fel pwynt gwerthu unigryw i'r Brifysgol wrth ddatblygu profiad a sgiliau myfyrwyr.</w:t>
      </w:r>
    </w:p>
    <w:p w14:paraId="6DD55FE5" w14:textId="2780971A" w:rsidR="00252DCF" w:rsidRPr="00252DCF" w:rsidRDefault="00DC420C" w:rsidP="007803B9">
      <w:pPr>
        <w:pStyle w:val="ListParagraph"/>
        <w:numPr>
          <w:ilvl w:val="0"/>
          <w:numId w:val="30"/>
        </w:numPr>
        <w:spacing w:after="120"/>
        <w:jc w:val="both"/>
        <w:rPr>
          <w:color w:val="000000" w:themeColor="text1"/>
        </w:rPr>
      </w:pPr>
      <w:r>
        <w:rPr>
          <w:color w:val="auto"/>
          <w:lang w:bidi="cy-GB"/>
        </w:rPr>
        <w:t xml:space="preserve">Croesawodd aelodau'r Bwrdd yr eglurder a'r cydlyniad ynghylch defnydd a diben arfaethedig campysau Llandaf a Chyncoed.  </w:t>
      </w:r>
    </w:p>
    <w:p w14:paraId="24C68668" w14:textId="26DCA83B" w:rsidR="00252DCF" w:rsidRDefault="00F72910" w:rsidP="007803B9">
      <w:pPr>
        <w:pStyle w:val="ListParagraph"/>
        <w:numPr>
          <w:ilvl w:val="0"/>
          <w:numId w:val="30"/>
        </w:numPr>
        <w:spacing w:after="120"/>
        <w:jc w:val="both"/>
        <w:rPr>
          <w:color w:val="000000" w:themeColor="text1"/>
        </w:rPr>
      </w:pPr>
      <w:r>
        <w:rPr>
          <w:color w:val="000000" w:themeColor="text1"/>
          <w:lang w:bidi="cy-GB"/>
        </w:rPr>
        <w:t xml:space="preserve">Croesawodd aelodau'r Bwrdd y cynigion i'r Brifysgol ddatblygu ymhellach ei harbenigedd addysgu ac ymchwil ar ddyfodol carbon isel. </w:t>
      </w:r>
    </w:p>
    <w:p w14:paraId="7A2E9AA0" w14:textId="08D3544C" w:rsidR="00594FC9" w:rsidRDefault="00594FC9" w:rsidP="007803B9">
      <w:pPr>
        <w:pStyle w:val="ListParagraph"/>
        <w:numPr>
          <w:ilvl w:val="0"/>
          <w:numId w:val="30"/>
        </w:numPr>
        <w:spacing w:after="120"/>
        <w:jc w:val="both"/>
        <w:rPr>
          <w:color w:val="000000" w:themeColor="text1"/>
        </w:rPr>
      </w:pPr>
      <w:r>
        <w:rPr>
          <w:color w:val="000000" w:themeColor="text1"/>
          <w:lang w:bidi="cy-GB"/>
        </w:rPr>
        <w:t xml:space="preserve">Croesawodd aelodau'r Bwrdd gynigion ar ddarpariaeth Ryngwladol a TNE. Tynnodd aelodau'r Bwrdd sylw at y rôl y gallai digideiddio gwell ei chwarae wrth gyflawni uchelgeisiau'r Brifysgol yn y meysydd hyn - o ran graddfa, cwmpas a rhyng-gysylltedd. </w:t>
      </w:r>
    </w:p>
    <w:p w14:paraId="207961ED" w14:textId="03DCEAE3" w:rsidR="007803B9" w:rsidRDefault="00E6187C" w:rsidP="007803B9">
      <w:pPr>
        <w:pStyle w:val="ListParagraph"/>
        <w:numPr>
          <w:ilvl w:val="0"/>
          <w:numId w:val="30"/>
        </w:numPr>
        <w:spacing w:after="120"/>
        <w:jc w:val="both"/>
        <w:rPr>
          <w:color w:val="000000" w:themeColor="text1"/>
        </w:rPr>
      </w:pPr>
      <w:r>
        <w:rPr>
          <w:color w:val="000000" w:themeColor="text1"/>
          <w:lang w:bidi="cy-GB"/>
        </w:rPr>
        <w:t xml:space="preserve">Pwysleisiodd aelodau'r Bwrdd bwysigrwydd cynigion Campws 2030 o ran cyflawni'r uchelgeisiau yn y cynllun strategol newydd. Roedd yn hanfodol bod ailgynllunio ac ailddatblygu ystâd y Brifysgol yn y dyfodol yn ystyried anghenion myfyrwyr, staff, partneriaid a rhanddeiliaid ehangach. </w:t>
      </w:r>
    </w:p>
    <w:p w14:paraId="4861C607" w14:textId="3EDF282F" w:rsidR="00C4760F" w:rsidRDefault="00C4760F" w:rsidP="007803B9">
      <w:pPr>
        <w:pStyle w:val="ListParagraph"/>
        <w:numPr>
          <w:ilvl w:val="0"/>
          <w:numId w:val="30"/>
        </w:numPr>
        <w:spacing w:after="120"/>
        <w:jc w:val="both"/>
        <w:rPr>
          <w:color w:val="000000" w:themeColor="text1"/>
        </w:rPr>
      </w:pPr>
      <w:r>
        <w:rPr>
          <w:color w:val="000000" w:themeColor="text1"/>
          <w:lang w:bidi="cy-GB"/>
        </w:rPr>
        <w:t xml:space="preserve">Pwysleisiodd aelodau'r Bwrdd bwysigrwydd cael fframwaith cydlynol o alluogwyr ar waith i gyflawni nodau ac uchelgeisiau'r cynllun strategol newydd. Awgrymwyd y dylid gwneud rhagor o waith i ganfod a oedd gan y Brifysgol yr adnoddau cywir ar waith i gyflawni'r cynllun strategol newydd. Pwysleisiodd aelodau'r Bwrdd bwysigrwydd ymgysylltu'n effeithiol â staff wrth gyflawni'r cynllun strategol.  </w:t>
      </w:r>
    </w:p>
    <w:p w14:paraId="4F501E06" w14:textId="77777777" w:rsidR="007803B9" w:rsidRDefault="007803B9" w:rsidP="007803B9">
      <w:pPr>
        <w:pStyle w:val="ListParagraph"/>
        <w:spacing w:after="120"/>
        <w:jc w:val="both"/>
        <w:rPr>
          <w:color w:val="000000" w:themeColor="text1"/>
        </w:rPr>
      </w:pPr>
    </w:p>
    <w:p w14:paraId="657DFDC8" w14:textId="7CDB0C46" w:rsidR="00065457" w:rsidRDefault="007803B9" w:rsidP="007803B9">
      <w:pPr>
        <w:pStyle w:val="ListParagraph"/>
        <w:spacing w:after="120"/>
        <w:ind w:left="567" w:hanging="567"/>
        <w:jc w:val="both"/>
        <w:rPr>
          <w:color w:val="000000" w:themeColor="text1"/>
        </w:rPr>
      </w:pPr>
      <w:r>
        <w:rPr>
          <w:color w:val="000000" w:themeColor="text1"/>
          <w:lang w:bidi="cy-GB"/>
        </w:rPr>
        <w:t xml:space="preserve">10.6 Diolchodd yr Is-Ganghellor i aelodau'r Bwrdd am eu sylwadau a'u hadborth ar y cynllun strategol newydd. Dywedodd yr Is-Ganghellor hefyd wrth y Bwrdd am gynigion i recriwtio i swydd wag Dirprwy Is-Ganghellor Partneriaethau ac Ymgysylltu Allanol a datblygu rhagor o gapasiti yng Ngrŵp Gweithredol yr Is-ganghellor i gyflawni'r uchelgeisiau y manylir arnynt yn y cynllun strategol newydd. Cynghorwyd y Bwrdd bod y recriwtio arfaethedig wedi cael ei ystyried </w:t>
      </w:r>
      <w:r>
        <w:rPr>
          <w:color w:val="000000" w:themeColor="text1"/>
          <w:lang w:bidi="cy-GB"/>
        </w:rPr>
        <w:lastRenderedPageBreak/>
        <w:t>gan y Pwyllgor Taliadau yn ei gyfarfod ar 15 Mehefin 2022 ac y byddai'r Gwasanaethau Pobl yn bwrw ymlaen â threfniadau i recriwtio i'r swydd.</w:t>
      </w:r>
    </w:p>
    <w:p w14:paraId="018EB006" w14:textId="77777777" w:rsidR="007E6221" w:rsidRDefault="007E6221" w:rsidP="007803B9">
      <w:pPr>
        <w:pStyle w:val="ListParagraph"/>
        <w:spacing w:after="120"/>
        <w:ind w:left="567" w:hanging="567"/>
        <w:jc w:val="both"/>
        <w:rPr>
          <w:color w:val="000000" w:themeColor="text1"/>
        </w:rPr>
      </w:pPr>
    </w:p>
    <w:p w14:paraId="0C79D9C0" w14:textId="58029B32" w:rsidR="00A44C73" w:rsidRDefault="001C2E23" w:rsidP="007803B9">
      <w:pPr>
        <w:pStyle w:val="ListParagraph"/>
        <w:spacing w:after="120"/>
        <w:ind w:left="567" w:hanging="567"/>
        <w:jc w:val="both"/>
        <w:rPr>
          <w:bCs/>
          <w:color w:val="000000" w:themeColor="text1"/>
        </w:rPr>
      </w:pPr>
      <w:r>
        <w:rPr>
          <w:color w:val="000000" w:themeColor="text1"/>
          <w:lang w:bidi="cy-GB"/>
        </w:rPr>
        <w:t>10.7</w:t>
      </w:r>
      <w:r>
        <w:rPr>
          <w:color w:val="000000" w:themeColor="text1"/>
          <w:lang w:bidi="cy-GB"/>
        </w:rPr>
        <w:tab/>
        <w:t>Penderfynodd y Bwrdd:</w:t>
      </w:r>
    </w:p>
    <w:p w14:paraId="4AB33BCB" w14:textId="77777777" w:rsidR="007803B9" w:rsidRPr="007803B9" w:rsidRDefault="007803B9" w:rsidP="007803B9">
      <w:pPr>
        <w:pStyle w:val="ListParagraph"/>
        <w:spacing w:after="120"/>
        <w:ind w:left="567" w:hanging="567"/>
        <w:jc w:val="both"/>
        <w:rPr>
          <w:color w:val="000000" w:themeColor="text1"/>
        </w:rPr>
      </w:pPr>
    </w:p>
    <w:p w14:paraId="0326878A" w14:textId="3BC6A649" w:rsidR="008157D4" w:rsidRPr="009A15D1" w:rsidRDefault="0027272D" w:rsidP="001C344F">
      <w:pPr>
        <w:pStyle w:val="ListParagraph"/>
        <w:numPr>
          <w:ilvl w:val="0"/>
          <w:numId w:val="11"/>
        </w:numPr>
        <w:spacing w:after="120"/>
        <w:ind w:left="1134" w:hanging="567"/>
        <w:jc w:val="both"/>
        <w:rPr>
          <w:bCs/>
          <w:color w:val="000000" w:themeColor="text1"/>
        </w:rPr>
      </w:pPr>
      <w:r w:rsidRPr="0097017A">
        <w:rPr>
          <w:color w:val="000000" w:themeColor="text1"/>
          <w:lang w:bidi="cy-GB"/>
        </w:rPr>
        <w:t>Gymeradwyo 'Strategaeth 2030' newydd y Brifysgol yn amodol ar gynnwys y diwygiadau.</w:t>
      </w:r>
    </w:p>
    <w:p w14:paraId="70B4136F" w14:textId="341E5EEC" w:rsidR="00DA34EE" w:rsidRDefault="00DA34EE" w:rsidP="001C344F">
      <w:pPr>
        <w:spacing w:after="120"/>
        <w:jc w:val="both"/>
        <w:rPr>
          <w:bCs/>
          <w:color w:val="000000" w:themeColor="text1"/>
        </w:rPr>
      </w:pPr>
      <w:r>
        <w:rPr>
          <w:color w:val="000000" w:themeColor="text1"/>
          <w:lang w:bidi="cy-GB"/>
        </w:rPr>
        <w:tab/>
        <w:t>(Nodyn ysgrifenyddiaeth: gohiriodd y cyfarfod am 4:20pm ac ailymgynnull am 4:30pm)</w:t>
      </w:r>
    </w:p>
    <w:p w14:paraId="0C2C4D18" w14:textId="77777777" w:rsidR="007824EC" w:rsidRPr="001C344F" w:rsidRDefault="007824EC" w:rsidP="001C344F">
      <w:pPr>
        <w:spacing w:after="120"/>
        <w:jc w:val="both"/>
        <w:rPr>
          <w:bCs/>
          <w:color w:val="000000" w:themeColor="text1"/>
        </w:rPr>
      </w:pPr>
    </w:p>
    <w:p w14:paraId="709212C6" w14:textId="0BC901DB" w:rsidR="00E33536" w:rsidRDefault="00F91291" w:rsidP="001C1C43">
      <w:pPr>
        <w:pStyle w:val="Heading1"/>
        <w:spacing w:before="0" w:after="120"/>
        <w:ind w:left="567" w:hanging="567"/>
        <w:jc w:val="both"/>
        <w:rPr>
          <w:b/>
        </w:rPr>
      </w:pPr>
      <w:r>
        <w:rPr>
          <w:b/>
          <w:lang w:bidi="cy-GB"/>
        </w:rPr>
        <w:t>Strategaeth Datblygu Ystadau a Threfniadau Llywodraethu Cysylltiedig (eitem agenda 11.1 ac 11.2)</w:t>
      </w:r>
    </w:p>
    <w:p w14:paraId="7887B308" w14:textId="5150924A" w:rsidR="00451076" w:rsidRPr="003C34C9" w:rsidRDefault="00D809D2" w:rsidP="009179A6">
      <w:pPr>
        <w:pStyle w:val="Heading2"/>
        <w:spacing w:before="0" w:after="120"/>
        <w:jc w:val="both"/>
        <w:rPr>
          <w:color w:val="auto"/>
        </w:rPr>
      </w:pPr>
      <w:r w:rsidRPr="003C34C9">
        <w:rPr>
          <w:color w:val="auto"/>
          <w:lang w:bidi="cy-GB"/>
        </w:rPr>
        <w:t xml:space="preserve">Croesawodd y Cadeirydd y penseiri Simon Trew (Stride Treglown) a Richard Golledge (Grŵp IBI) i'r cyfarfod i gyflwyno diweddariad cynnydd ar y Strategaeth Datblygu Ystadau. Cynghorwyd y Bwrdd fod y strategaeth gychwynnol wedi'i llunio mewn ymateb i frîff y prosiect i drawsnewid campysau Llandaf a Chyncoed erbyn 2030 i ddarparu mannau addysgu, ymchwil, chwaraeon a chymdeithasol rhagorol ar gyfer staff a myfyrwyr a symud tuag at ystâd garbon sero-net. Roedd y strategaeth gychwynnol hefyd yn ymateb i'r themâu a oedd wedi deillio o ymgynghori helaeth â rhanddeiliaid. Byddai rhagor o waith manwl yn cael ei wneud, a byddai cynigion Prif Gynllun yr Ystâd yn cael eu datblygu'n llawn dros y chwe mis canlynol i'w hystyried a'u cymeradwyo gan y Bwrdd. Ategwyd y strategaeth gychwynnol gan chwe thema drosfwaol a sefydlodd set o egwyddorion arweiniol ar gyfer trawsnewid ystâd y Brifysgol. Cynghorwyd y Bwrdd am y rhain yn fanwl a'r rhesymeg dros eu cynnwys. Hysbyswyd y Bwrdd hefyd am gyfleoedd datblygu penodol i gyflawni a thrawsnewid ystâd y Brifysgol i gefnogi nodau ac uchelgeisiau cynllun strategol newydd y Brifysgol. Tynnwyd sylw hefyd at benderfyniadau allweddol penodol yr oedd angen eu gwneud erbyn diwedd Gorffennaf 2022 er mwyn cyflawni'r cynnydd gofynnol ar ddatblygiad Prif Gynllun yr Ystâd. </w:t>
      </w:r>
    </w:p>
    <w:p w14:paraId="13F9814A" w14:textId="4B6083F1" w:rsidR="00404654" w:rsidRPr="003C34C9" w:rsidRDefault="00F97496" w:rsidP="009179A6">
      <w:pPr>
        <w:pStyle w:val="Heading2"/>
        <w:spacing w:before="0" w:after="120"/>
        <w:jc w:val="both"/>
        <w:rPr>
          <w:color w:val="auto"/>
        </w:rPr>
      </w:pPr>
      <w:r w:rsidRPr="003C34C9">
        <w:rPr>
          <w:color w:val="auto"/>
          <w:lang w:bidi="cy-GB"/>
        </w:rPr>
        <w:t>Trafododd aelodau'r Bwrdd y strategaeth gychwynnol yn fanwl a rhoi adborth i'r penseiri i helpu i lunio a datblygu'r cynigion ymhellach.</w:t>
      </w:r>
    </w:p>
    <w:p w14:paraId="65D9FABD" w14:textId="18E1D548" w:rsidR="00F91291" w:rsidRPr="003C34C9" w:rsidRDefault="00404654" w:rsidP="009179A6">
      <w:pPr>
        <w:pStyle w:val="Heading2"/>
        <w:spacing w:before="0" w:after="120"/>
        <w:jc w:val="both"/>
        <w:rPr>
          <w:color w:val="auto"/>
        </w:rPr>
      </w:pPr>
      <w:r w:rsidRPr="003C34C9">
        <w:rPr>
          <w:color w:val="auto"/>
          <w:lang w:bidi="cy-GB"/>
        </w:rPr>
        <w:t xml:space="preserve">Yn dilyn hynny, cyflwynodd y Prif Swyddog Adnoddau gynigion i sefydlu corff Bwrdd/Grŵp Gweithredol ar y cyd i ddarparu trefniadau llywodraethu a goruchwyliaeth briodol o weithredu'r Strategaeth Datblygu Ystadau a'r uwchgynllun cysylltiedig. Cytunodd aelodau'r Bwrdd ar y cynigion hyn a chynghorwyd y dylid cyfeirio at y corff fel 'Campws 2030' (Bwrdd Rhaglen Ystadau). Gofynnwyd am enwebiadau gan aelodau'r Bwrdd i weithio ar y corff newydd a chytunwyd arnynt. Cytunwyd hefyd ar y cylch gorchwyl yn amodol ar un diwygiad yn adran 1.6 i gynnwys cyfeiriad penodol at dargedau carbon sero-net.  </w:t>
      </w:r>
    </w:p>
    <w:p w14:paraId="372F6FE7" w14:textId="1CF60868" w:rsidR="00DF1414" w:rsidRPr="003C34C9" w:rsidRDefault="00F91291" w:rsidP="009179A6">
      <w:pPr>
        <w:pStyle w:val="Heading2"/>
        <w:spacing w:before="0" w:after="120"/>
        <w:jc w:val="both"/>
        <w:rPr>
          <w:color w:val="auto"/>
        </w:rPr>
      </w:pPr>
      <w:r w:rsidRPr="003C34C9">
        <w:rPr>
          <w:color w:val="auto"/>
          <w:lang w:bidi="cy-GB"/>
        </w:rPr>
        <w:t>Penderfynodd y Bwrdd:</w:t>
      </w:r>
    </w:p>
    <w:p w14:paraId="25AD42A4" w14:textId="46B932FC" w:rsidR="00F91291" w:rsidRPr="003C34C9" w:rsidRDefault="0078520F" w:rsidP="009179A6">
      <w:pPr>
        <w:pStyle w:val="ListParagraph"/>
        <w:numPr>
          <w:ilvl w:val="0"/>
          <w:numId w:val="22"/>
        </w:numPr>
        <w:spacing w:after="120"/>
        <w:ind w:left="1134" w:hanging="567"/>
        <w:jc w:val="both"/>
        <w:rPr>
          <w:color w:val="auto"/>
          <w:szCs w:val="24"/>
        </w:rPr>
      </w:pPr>
      <w:r w:rsidRPr="003C34C9">
        <w:rPr>
          <w:color w:val="auto"/>
          <w:szCs w:val="24"/>
          <w:lang w:bidi="cy-GB"/>
        </w:rPr>
        <w:lastRenderedPageBreak/>
        <w:t>Nodi'r cynnydd o ran y Strategaeth Datblygu Ystadau a'r penderfyniadau allweddol yr oedd angen eu gwneud o hyd i alluogi'r uwchgynllun i gael ei gwblhau yn nhymor yr hydref.</w:t>
      </w:r>
    </w:p>
    <w:p w14:paraId="18F36AA0" w14:textId="5FED0B22" w:rsidR="00BF7DF9" w:rsidRPr="003C34C9" w:rsidRDefault="00B33518" w:rsidP="009179A6">
      <w:pPr>
        <w:pStyle w:val="ListParagraph"/>
        <w:numPr>
          <w:ilvl w:val="0"/>
          <w:numId w:val="22"/>
        </w:numPr>
        <w:spacing w:after="120"/>
        <w:ind w:left="1134" w:hanging="567"/>
        <w:jc w:val="both"/>
        <w:rPr>
          <w:color w:val="auto"/>
          <w:szCs w:val="24"/>
        </w:rPr>
      </w:pPr>
      <w:r w:rsidRPr="003C34C9">
        <w:rPr>
          <w:color w:val="auto"/>
          <w:szCs w:val="24"/>
          <w:lang w:bidi="cy-GB"/>
        </w:rPr>
        <w:t>Cymeradwyo sefydlu corff Bwrdd/Grŵp Gweithredol ar y cyd 'Campws 2030' (Bwrdd Rhaglen Ystadau) i lywodraethu a goruchwylio gweithrediad y Strategaeth Datblygu Ystadau a'r uwchgynllun cysylltiedig.</w:t>
      </w:r>
    </w:p>
    <w:p w14:paraId="529B23BB" w14:textId="64AB463F" w:rsidR="00DB34E9" w:rsidRPr="003C34C9" w:rsidRDefault="00EF7D14" w:rsidP="009179A6">
      <w:pPr>
        <w:pStyle w:val="ListParagraph"/>
        <w:numPr>
          <w:ilvl w:val="0"/>
          <w:numId w:val="22"/>
        </w:numPr>
        <w:spacing w:after="120"/>
        <w:ind w:left="1134" w:hanging="567"/>
        <w:jc w:val="both"/>
        <w:rPr>
          <w:color w:val="auto"/>
          <w:szCs w:val="24"/>
        </w:rPr>
      </w:pPr>
      <w:r w:rsidRPr="003C34C9">
        <w:rPr>
          <w:color w:val="auto"/>
          <w:szCs w:val="24"/>
          <w:lang w:bidi="cy-GB"/>
        </w:rPr>
        <w:t>Cymeradwyo aelodaeth a chylch gorchwyl 'Campws 2030' (Bwrdd Rhaglen Ystadau) fel y'i diwygiwyd. Er eglurder, mae'r aelodaeth y cytunwyd arni fel a ganlyn:</w:t>
      </w:r>
    </w:p>
    <w:p w14:paraId="266F12F8" w14:textId="55E0CEA5" w:rsidR="00F0328B" w:rsidRPr="003C34C9" w:rsidRDefault="00F0328B" w:rsidP="009179A6">
      <w:pPr>
        <w:pStyle w:val="ListParagraph"/>
        <w:numPr>
          <w:ilvl w:val="1"/>
          <w:numId w:val="22"/>
        </w:numPr>
        <w:spacing w:after="120"/>
        <w:jc w:val="both"/>
        <w:rPr>
          <w:color w:val="auto"/>
          <w:szCs w:val="24"/>
        </w:rPr>
      </w:pPr>
      <w:r w:rsidRPr="003C34C9">
        <w:rPr>
          <w:color w:val="auto"/>
          <w:szCs w:val="24"/>
          <w:lang w:bidi="cy-GB"/>
        </w:rPr>
        <w:t>Is-Ganghellor (Cadeirydd)</w:t>
      </w:r>
    </w:p>
    <w:p w14:paraId="2C646CC7" w14:textId="0169567D" w:rsidR="00354D28" w:rsidRPr="003C34C9" w:rsidRDefault="00354D28" w:rsidP="009179A6">
      <w:pPr>
        <w:pStyle w:val="ListParagraph"/>
        <w:numPr>
          <w:ilvl w:val="1"/>
          <w:numId w:val="22"/>
        </w:numPr>
        <w:spacing w:after="120"/>
        <w:jc w:val="both"/>
        <w:rPr>
          <w:color w:val="auto"/>
          <w:szCs w:val="24"/>
        </w:rPr>
      </w:pPr>
      <w:r w:rsidRPr="003C34C9">
        <w:rPr>
          <w:color w:val="auto"/>
          <w:szCs w:val="24"/>
          <w:lang w:bidi="cy-GB"/>
        </w:rPr>
        <w:t>Karen Fiagbe (Llywodraethwr Annibynnol)</w:t>
      </w:r>
    </w:p>
    <w:p w14:paraId="4127A864" w14:textId="4CF2C3F8" w:rsidR="00B7514C" w:rsidRPr="003C34C9" w:rsidRDefault="00B7514C" w:rsidP="009179A6">
      <w:pPr>
        <w:pStyle w:val="ListParagraph"/>
        <w:numPr>
          <w:ilvl w:val="1"/>
          <w:numId w:val="22"/>
        </w:numPr>
        <w:spacing w:after="120"/>
        <w:jc w:val="both"/>
        <w:rPr>
          <w:color w:val="auto"/>
          <w:szCs w:val="24"/>
        </w:rPr>
      </w:pPr>
      <w:r w:rsidRPr="003C34C9">
        <w:rPr>
          <w:color w:val="auto"/>
          <w:szCs w:val="24"/>
          <w:lang w:bidi="cy-GB"/>
        </w:rPr>
        <w:t>Paul Matthews (Llywodraethwr Annibynnol)</w:t>
      </w:r>
    </w:p>
    <w:p w14:paraId="1854F1DD" w14:textId="00B7E6AD" w:rsidR="00B7514C" w:rsidRPr="003C34C9" w:rsidRDefault="00B7514C" w:rsidP="009179A6">
      <w:pPr>
        <w:pStyle w:val="ListParagraph"/>
        <w:numPr>
          <w:ilvl w:val="1"/>
          <w:numId w:val="22"/>
        </w:numPr>
        <w:spacing w:after="120"/>
        <w:jc w:val="both"/>
        <w:rPr>
          <w:color w:val="auto"/>
          <w:szCs w:val="24"/>
        </w:rPr>
      </w:pPr>
      <w:r w:rsidRPr="003C34C9">
        <w:rPr>
          <w:color w:val="auto"/>
          <w:szCs w:val="24"/>
          <w:lang w:bidi="cy-GB"/>
        </w:rPr>
        <w:t>Alison Thorne (Llywodraethwr Annibynnol)</w:t>
      </w:r>
    </w:p>
    <w:p w14:paraId="146643DB" w14:textId="71FFE7B7" w:rsidR="00B7514C" w:rsidRPr="003C34C9" w:rsidRDefault="00B7514C" w:rsidP="009179A6">
      <w:pPr>
        <w:pStyle w:val="ListParagraph"/>
        <w:numPr>
          <w:ilvl w:val="1"/>
          <w:numId w:val="22"/>
        </w:numPr>
        <w:spacing w:after="120"/>
        <w:jc w:val="both"/>
        <w:rPr>
          <w:color w:val="auto"/>
          <w:szCs w:val="24"/>
        </w:rPr>
      </w:pPr>
      <w:r w:rsidRPr="003C34C9">
        <w:rPr>
          <w:color w:val="auto"/>
          <w:szCs w:val="24"/>
          <w:lang w:bidi="cy-GB"/>
        </w:rPr>
        <w:t>Matthew Tossell (Llywodraethwr Annibynnol)</w:t>
      </w:r>
    </w:p>
    <w:p w14:paraId="0BA2D10F" w14:textId="42B75ABA" w:rsidR="00354D28" w:rsidRPr="003C34C9" w:rsidRDefault="00354D28" w:rsidP="009179A6">
      <w:pPr>
        <w:pStyle w:val="ListParagraph"/>
        <w:numPr>
          <w:ilvl w:val="1"/>
          <w:numId w:val="22"/>
        </w:numPr>
        <w:spacing w:after="120"/>
        <w:jc w:val="both"/>
        <w:rPr>
          <w:color w:val="auto"/>
          <w:szCs w:val="24"/>
        </w:rPr>
      </w:pPr>
      <w:r w:rsidRPr="003C34C9">
        <w:rPr>
          <w:color w:val="auto"/>
          <w:szCs w:val="24"/>
          <w:lang w:bidi="cy-GB"/>
        </w:rPr>
        <w:t>Scott Waddington (Llywodraethwr Annibynnol)</w:t>
      </w:r>
    </w:p>
    <w:p w14:paraId="0F205EE6" w14:textId="11711443" w:rsidR="00711073" w:rsidRPr="003C34C9" w:rsidRDefault="00711073" w:rsidP="009179A6">
      <w:pPr>
        <w:pStyle w:val="ListParagraph"/>
        <w:numPr>
          <w:ilvl w:val="1"/>
          <w:numId w:val="22"/>
        </w:numPr>
        <w:spacing w:after="120"/>
        <w:jc w:val="both"/>
        <w:rPr>
          <w:color w:val="auto"/>
          <w:szCs w:val="24"/>
        </w:rPr>
      </w:pPr>
      <w:r w:rsidRPr="003C34C9">
        <w:rPr>
          <w:color w:val="auto"/>
          <w:szCs w:val="24"/>
          <w:lang w:bidi="cy-GB"/>
        </w:rPr>
        <w:t xml:space="preserve">Dirprwy Is-Ganghellor </w:t>
      </w:r>
    </w:p>
    <w:p w14:paraId="3A22F754" w14:textId="48083B10" w:rsidR="00711073" w:rsidRPr="003C34C9" w:rsidRDefault="002C5FC7" w:rsidP="009179A6">
      <w:pPr>
        <w:pStyle w:val="ListParagraph"/>
        <w:numPr>
          <w:ilvl w:val="1"/>
          <w:numId w:val="22"/>
        </w:numPr>
        <w:spacing w:after="120"/>
        <w:jc w:val="both"/>
        <w:rPr>
          <w:color w:val="auto"/>
          <w:szCs w:val="24"/>
        </w:rPr>
      </w:pPr>
      <w:r w:rsidRPr="003C34C9">
        <w:rPr>
          <w:color w:val="auto"/>
          <w:szCs w:val="24"/>
          <w:lang w:bidi="cy-GB"/>
        </w:rPr>
        <w:t>Prif Swyddog Adnoddau</w:t>
      </w:r>
    </w:p>
    <w:p w14:paraId="7ECEA3DC" w14:textId="7779F690" w:rsidR="002C5FC7" w:rsidRPr="003C34C9" w:rsidRDefault="002C5FC7" w:rsidP="009179A6">
      <w:pPr>
        <w:pStyle w:val="ListParagraph"/>
        <w:numPr>
          <w:ilvl w:val="1"/>
          <w:numId w:val="22"/>
        </w:numPr>
        <w:spacing w:after="120"/>
        <w:jc w:val="both"/>
        <w:rPr>
          <w:color w:val="auto"/>
          <w:szCs w:val="24"/>
        </w:rPr>
      </w:pPr>
      <w:r w:rsidRPr="003C34C9">
        <w:rPr>
          <w:color w:val="auto"/>
          <w:szCs w:val="24"/>
          <w:lang w:bidi="cy-GB"/>
        </w:rPr>
        <w:t>Dirprwy Is-Ganghellor Ymgysylltu â Myfyrwyr</w:t>
      </w:r>
    </w:p>
    <w:p w14:paraId="1CF4E448" w14:textId="3FEF7B25" w:rsidR="002C5FC7" w:rsidRPr="003C34C9" w:rsidRDefault="002C5FC7" w:rsidP="009179A6">
      <w:pPr>
        <w:pStyle w:val="ListParagraph"/>
        <w:numPr>
          <w:ilvl w:val="1"/>
          <w:numId w:val="22"/>
        </w:numPr>
        <w:spacing w:after="120"/>
        <w:jc w:val="both"/>
        <w:rPr>
          <w:color w:val="auto"/>
          <w:szCs w:val="24"/>
        </w:rPr>
      </w:pPr>
      <w:r w:rsidRPr="003C34C9">
        <w:rPr>
          <w:color w:val="auto"/>
          <w:szCs w:val="24"/>
          <w:lang w:bidi="cy-GB"/>
        </w:rPr>
        <w:t>Dirprwy Is-Ganghellor Ymchwil ac Arloesi</w:t>
      </w:r>
    </w:p>
    <w:p w14:paraId="61541999" w14:textId="65142B77" w:rsidR="002C5FC7" w:rsidRPr="003C34C9" w:rsidRDefault="00F9633A" w:rsidP="009179A6">
      <w:pPr>
        <w:pStyle w:val="ListParagraph"/>
        <w:numPr>
          <w:ilvl w:val="1"/>
          <w:numId w:val="22"/>
        </w:numPr>
        <w:spacing w:after="120"/>
        <w:jc w:val="both"/>
        <w:rPr>
          <w:color w:val="auto"/>
          <w:szCs w:val="24"/>
        </w:rPr>
      </w:pPr>
      <w:r w:rsidRPr="003C34C9">
        <w:rPr>
          <w:color w:val="auto"/>
          <w:szCs w:val="24"/>
          <w:lang w:bidi="cy-GB"/>
        </w:rPr>
        <w:t>Ysgrifennydd y Brifysgol a Chlerc y Bwrdd</w:t>
      </w:r>
    </w:p>
    <w:p w14:paraId="51D47375" w14:textId="5A4F1C7E" w:rsidR="00BA25EE" w:rsidRPr="003C34C9" w:rsidRDefault="00BA25EE" w:rsidP="009179A6">
      <w:pPr>
        <w:pStyle w:val="ListParagraph"/>
        <w:numPr>
          <w:ilvl w:val="1"/>
          <w:numId w:val="22"/>
        </w:numPr>
        <w:spacing w:after="120"/>
        <w:jc w:val="both"/>
        <w:rPr>
          <w:color w:val="auto"/>
          <w:szCs w:val="24"/>
        </w:rPr>
      </w:pPr>
      <w:r w:rsidRPr="003C34C9">
        <w:rPr>
          <w:color w:val="auto"/>
          <w:szCs w:val="24"/>
          <w:lang w:bidi="cy-GB"/>
        </w:rPr>
        <w:t>Cyfarwyddwr Gwasanaethau Masnachol</w:t>
      </w:r>
    </w:p>
    <w:p w14:paraId="0B996F9A" w14:textId="3EA918C7" w:rsidR="00F9633A" w:rsidRPr="003C34C9" w:rsidRDefault="00F9633A" w:rsidP="009179A6">
      <w:pPr>
        <w:pStyle w:val="ListParagraph"/>
        <w:numPr>
          <w:ilvl w:val="1"/>
          <w:numId w:val="22"/>
        </w:numPr>
        <w:spacing w:after="120"/>
        <w:jc w:val="both"/>
        <w:rPr>
          <w:color w:val="auto"/>
          <w:szCs w:val="24"/>
        </w:rPr>
      </w:pPr>
      <w:r w:rsidRPr="003C34C9">
        <w:rPr>
          <w:color w:val="auto"/>
          <w:szCs w:val="24"/>
          <w:lang w:bidi="cy-GB"/>
        </w:rPr>
        <w:t>Cyfarwyddwr yr Amgylchedd ac Ystadau</w:t>
      </w:r>
    </w:p>
    <w:p w14:paraId="7828676D" w14:textId="5974139E" w:rsidR="00F9633A" w:rsidRPr="003C34C9" w:rsidRDefault="00BA25EE" w:rsidP="009179A6">
      <w:pPr>
        <w:pStyle w:val="ListParagraph"/>
        <w:numPr>
          <w:ilvl w:val="1"/>
          <w:numId w:val="22"/>
        </w:numPr>
        <w:spacing w:after="120"/>
        <w:jc w:val="both"/>
        <w:rPr>
          <w:color w:val="auto"/>
          <w:szCs w:val="24"/>
        </w:rPr>
      </w:pPr>
      <w:r w:rsidRPr="003C34C9">
        <w:rPr>
          <w:color w:val="auto"/>
          <w:szCs w:val="24"/>
          <w:lang w:bidi="cy-GB"/>
        </w:rPr>
        <w:t>Cyfarwyddwr Chwaraeon</w:t>
      </w:r>
    </w:p>
    <w:p w14:paraId="55218AA2" w14:textId="434F3FBB" w:rsidR="00BA25EE" w:rsidRPr="003C34C9" w:rsidRDefault="00BA25EE" w:rsidP="009179A6">
      <w:pPr>
        <w:pStyle w:val="ListParagraph"/>
        <w:numPr>
          <w:ilvl w:val="1"/>
          <w:numId w:val="22"/>
        </w:numPr>
        <w:spacing w:after="120"/>
        <w:jc w:val="both"/>
        <w:rPr>
          <w:color w:val="auto"/>
          <w:szCs w:val="24"/>
        </w:rPr>
      </w:pPr>
      <w:r w:rsidRPr="003C34C9">
        <w:rPr>
          <w:color w:val="auto"/>
          <w:szCs w:val="24"/>
          <w:lang w:bidi="cy-GB"/>
        </w:rPr>
        <w:t>Prif Weithredwr Undeb Myfyrwyr Met Caerdydd</w:t>
      </w:r>
    </w:p>
    <w:p w14:paraId="2CB40490" w14:textId="77777777" w:rsidR="00221987" w:rsidRPr="00DE4411" w:rsidRDefault="00221987" w:rsidP="002C551A">
      <w:pPr>
        <w:pStyle w:val="ListParagraph"/>
        <w:spacing w:after="120"/>
        <w:ind w:left="1134"/>
        <w:rPr>
          <w:szCs w:val="24"/>
        </w:rPr>
      </w:pPr>
    </w:p>
    <w:p w14:paraId="75CFBB11" w14:textId="2C7ACBCE" w:rsidR="006A07B2" w:rsidRPr="006A07B2" w:rsidRDefault="00F77682" w:rsidP="002C551A">
      <w:pPr>
        <w:pStyle w:val="Heading1"/>
        <w:spacing w:before="0" w:after="120"/>
        <w:ind w:left="567" w:hanging="567"/>
        <w:rPr>
          <w:b/>
          <w:bCs/>
        </w:rPr>
      </w:pPr>
      <w:r>
        <w:rPr>
          <w:b/>
          <w:lang w:bidi="cy-GB"/>
        </w:rPr>
        <w:t>Cynigion Cyllideb ar gyfer 2022-2023 (eitem agenda 12)</w:t>
      </w:r>
    </w:p>
    <w:p w14:paraId="7F538CBA" w14:textId="0F055EAD" w:rsidR="00221987" w:rsidRPr="00A42106" w:rsidRDefault="006A07B2" w:rsidP="002C551A">
      <w:pPr>
        <w:pStyle w:val="Heading1"/>
        <w:numPr>
          <w:ilvl w:val="0"/>
          <w:numId w:val="0"/>
        </w:numPr>
        <w:spacing w:before="0" w:after="120"/>
        <w:ind w:left="567" w:hanging="567"/>
        <w:jc w:val="both"/>
        <w:rPr>
          <w:bCs/>
          <w:sz w:val="24"/>
          <w:szCs w:val="24"/>
        </w:rPr>
      </w:pPr>
      <w:r>
        <w:rPr>
          <w:sz w:val="24"/>
          <w:szCs w:val="24"/>
          <w:lang w:bidi="cy-GB"/>
        </w:rPr>
        <w:t>12.1</w:t>
      </w:r>
      <w:r>
        <w:rPr>
          <w:sz w:val="24"/>
          <w:szCs w:val="24"/>
          <w:lang w:bidi="cy-GB"/>
        </w:rPr>
        <w:tab/>
        <w:t xml:space="preserve">Cyflwynodd y Prif Swyddog Adnoddau'r adroddiad ar gynigion cyllideb y Brifysgol ar gyfer blwyddyn academaidd 2022-23 i'w gymeradwyo gan y Bwrdd. Cafodd y cynigion eu hystyried a'u datblygu gan Grŵp Gweithredol yr Is-Ganghellor rhwng Ebrill a Mehefin 2022 a'u cymeradwyo gan y Pwyllgor Adnoddau yn ei gyfarfod ar 29 Mehefin 2022. Roedd y gyllideb arfaethedig wedi'i fframio gan ragolwg gadarnhaol ar gyfer twf incwm sylweddol ar draws y prif ffrydiau incwm, ond gyda'r posibilrwydd o bwysau chwyddiant ar gyflogau a diffyg cyflog yn ystod y flwyddyn sydd i ddod. Gyda dileu cyfyngiadau gweithredu, roedd disgwyl i effaith barhaus y pandemig fod yn fach iawn. Roedd hyn yn wahanol iawn i bennu'r ddwy gyllideb flaenorol. </w:t>
      </w:r>
    </w:p>
    <w:p w14:paraId="33780B2A" w14:textId="3A3097F8" w:rsidR="001C1F60" w:rsidRDefault="006A07B2" w:rsidP="002C551A">
      <w:pPr>
        <w:pStyle w:val="Heading1"/>
        <w:numPr>
          <w:ilvl w:val="0"/>
          <w:numId w:val="0"/>
        </w:numPr>
        <w:spacing w:before="0"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  <w:lang w:bidi="cy-GB"/>
        </w:rPr>
        <w:t>12.2</w:t>
      </w:r>
      <w:r>
        <w:rPr>
          <w:sz w:val="24"/>
          <w:szCs w:val="24"/>
          <w:lang w:bidi="cy-GB"/>
        </w:rPr>
        <w:tab/>
        <w:t xml:space="preserve">Tynnodd y Prif Swyddog Adnoddau sylw at nodweddion allweddol cynigion y gyllideb, ac roedd y rhain yn cynnwys: Rhagwelir y bydd trosiant yn £155m (£135m alldro rhagamcanol 20022); Rhagwelir gwarged arian parod yn £16.5m (10.6 o'r trosiant); Gwariant staff fel canran o'r trosiant a ragwelir yn 60% ar sail arian parod; Rhagwelir arian parod ar adnau ar 31 Gorffennaf 2023 yn £48.8m; cynnydd sylweddol ond cyraeddadwy mewn trosiant; a'r cynnydd parhaus ystumio perfformiad cyfrifyddu gan daliadau diffyg pensiwn. Roedd y diffyg </w:t>
      </w:r>
      <w:r>
        <w:rPr>
          <w:sz w:val="24"/>
          <w:szCs w:val="24"/>
          <w:lang w:bidi="cy-GB"/>
        </w:rPr>
        <w:lastRenderedPageBreak/>
        <w:t xml:space="preserve">cyfrifyddu rhagamcanol o £1.6m yn wahanol iawn i'r gwarged arian parod a ragwelir o £16.5m.  </w:t>
      </w:r>
    </w:p>
    <w:p w14:paraId="06DFECBE" w14:textId="6FEB8E98" w:rsidR="00EA7F45" w:rsidRDefault="00F929BB" w:rsidP="002C551A">
      <w:pPr>
        <w:pStyle w:val="Heading1"/>
        <w:numPr>
          <w:ilvl w:val="0"/>
          <w:numId w:val="0"/>
        </w:numPr>
        <w:spacing w:before="0"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  <w:lang w:bidi="cy-GB"/>
        </w:rPr>
        <w:t>12.3</w:t>
      </w:r>
      <w:r>
        <w:rPr>
          <w:sz w:val="24"/>
          <w:szCs w:val="24"/>
          <w:lang w:bidi="cy-GB"/>
        </w:rPr>
        <w:tab/>
        <w:t>Esboniodd y Prif Swyddog Adnoddau sut y gellid defnyddio lefelau cryf o hylifder/arian parod ar flaendal i gefnogi cynlluniau rhaglen gyfalaf y Brifysgol i ailddatblygu ystâd y Brifysgol. Er bod chwyddiant yn golygu bod cynnydd pellach mewn cyfraddau llog yn debygol, byddai'r Brifysgol yn dal i allu benthyg arian ar gyfradd gymharol ffafriol.</w:t>
      </w:r>
    </w:p>
    <w:p w14:paraId="63808773" w14:textId="51D099A1" w:rsidR="00EA7F45" w:rsidRDefault="00C862A9" w:rsidP="002C551A">
      <w:pPr>
        <w:pStyle w:val="Heading1"/>
        <w:numPr>
          <w:ilvl w:val="0"/>
          <w:numId w:val="0"/>
        </w:numPr>
        <w:spacing w:before="0"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  <w:lang w:bidi="cy-GB"/>
        </w:rPr>
        <w:t>12.4</w:t>
      </w:r>
      <w:r>
        <w:rPr>
          <w:sz w:val="24"/>
          <w:szCs w:val="24"/>
          <w:lang w:bidi="cy-GB"/>
        </w:rPr>
        <w:tab/>
        <w:t>Trafododd aelodau'r Bwrdd yr heriau a achosir gan chwyddiant yng nghyd-destun ffioedd dysgu israddedig llawn amser sy'n parhau i gael eu rhewi gan Lywodraeth Cymru am yr unfed flwyddyn ar ddeg yn olynol. Diolchodd y Bwrdd i'r Prif Swyddog Adnoddau a'i Dîm Cyllid am lunio cyfres uchelgeisiol a chyraeddadwy o gynigion ar gyfer y gyllideb.</w:t>
      </w:r>
    </w:p>
    <w:p w14:paraId="434AA9A4" w14:textId="0B760EB7" w:rsidR="00221987" w:rsidRDefault="00EE40FB" w:rsidP="002C551A">
      <w:pPr>
        <w:pStyle w:val="Heading1"/>
        <w:numPr>
          <w:ilvl w:val="0"/>
          <w:numId w:val="0"/>
        </w:numPr>
        <w:spacing w:before="0" w:after="120"/>
        <w:ind w:left="567" w:hanging="567"/>
        <w:jc w:val="both"/>
        <w:rPr>
          <w:szCs w:val="24"/>
        </w:rPr>
      </w:pPr>
      <w:r>
        <w:rPr>
          <w:sz w:val="24"/>
          <w:szCs w:val="24"/>
          <w:lang w:bidi="cy-GB"/>
        </w:rPr>
        <w:t>12.5</w:t>
      </w:r>
      <w:r>
        <w:rPr>
          <w:sz w:val="24"/>
          <w:szCs w:val="24"/>
          <w:lang w:bidi="cy-GB"/>
        </w:rPr>
        <w:tab/>
        <w:t>Penderfynodd y Bwrdd:</w:t>
      </w:r>
      <w:r w:rsidR="00221987" w:rsidRPr="006F4DBE">
        <w:rPr>
          <w:szCs w:val="24"/>
          <w:lang w:bidi="cy-GB"/>
        </w:rPr>
        <w:t xml:space="preserve"> </w:t>
      </w:r>
    </w:p>
    <w:p w14:paraId="225ACBFA" w14:textId="76527DA4" w:rsidR="00221987" w:rsidRDefault="00221987" w:rsidP="002C551A">
      <w:pPr>
        <w:pStyle w:val="Heading1"/>
        <w:numPr>
          <w:ilvl w:val="0"/>
          <w:numId w:val="0"/>
        </w:numPr>
        <w:spacing w:before="0" w:after="120"/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  <w:lang w:bidi="cy-GB"/>
        </w:rPr>
        <w:t>1.</w:t>
      </w:r>
      <w:r>
        <w:rPr>
          <w:sz w:val="24"/>
          <w:szCs w:val="24"/>
          <w:lang w:bidi="cy-GB"/>
        </w:rPr>
        <w:tab/>
        <w:t xml:space="preserve">Gymeradwyo cynigion cyllideb y Brifysgol ar gyfer 2022-2023. </w:t>
      </w:r>
    </w:p>
    <w:p w14:paraId="55AAFC2E" w14:textId="77777777" w:rsidR="00A819A8" w:rsidRPr="00A819A8" w:rsidRDefault="00A819A8" w:rsidP="00A819A8"/>
    <w:p w14:paraId="28FE9D53" w14:textId="0C52F958" w:rsidR="00592CF7" w:rsidRPr="00EC0541" w:rsidRDefault="00401254" w:rsidP="002C551A">
      <w:pPr>
        <w:pStyle w:val="Heading1"/>
        <w:spacing w:before="0" w:after="120"/>
        <w:ind w:left="567" w:hanging="567"/>
        <w:rPr>
          <w:sz w:val="24"/>
          <w:szCs w:val="24"/>
        </w:rPr>
      </w:pPr>
      <w:r>
        <w:rPr>
          <w:b/>
          <w:lang w:bidi="cy-GB"/>
        </w:rPr>
        <w:t>Rhagolygon Ariannol CCAUC (eitem agenda 13</w:t>
      </w:r>
      <w:r>
        <w:rPr>
          <w:lang w:bidi="cy-GB"/>
        </w:rPr>
        <w:t>)</w:t>
      </w:r>
    </w:p>
    <w:p w14:paraId="4AE63C5D" w14:textId="4565F68B" w:rsidR="00592CF7" w:rsidRPr="00A42106" w:rsidRDefault="00177565" w:rsidP="002C551A">
      <w:pPr>
        <w:pStyle w:val="Heading1"/>
        <w:numPr>
          <w:ilvl w:val="0"/>
          <w:numId w:val="0"/>
        </w:numPr>
        <w:spacing w:before="0" w:after="120"/>
        <w:ind w:left="567" w:hanging="567"/>
        <w:jc w:val="both"/>
        <w:rPr>
          <w:bCs/>
          <w:sz w:val="24"/>
          <w:szCs w:val="24"/>
        </w:rPr>
      </w:pPr>
      <w:r>
        <w:rPr>
          <w:sz w:val="24"/>
          <w:szCs w:val="24"/>
          <w:lang w:bidi="cy-GB"/>
        </w:rPr>
        <w:t>13.1</w:t>
      </w:r>
      <w:r>
        <w:rPr>
          <w:sz w:val="24"/>
          <w:szCs w:val="24"/>
          <w:lang w:bidi="cy-GB"/>
        </w:rPr>
        <w:tab/>
        <w:t>Cyflwynodd y Prif Swyddog Adnoddau'r adroddiad a oedd yn rhoi crynodeb o ragolygon ariannol y Brifysgol hyd at 31 Gorffennaf 2026. Roedd yn ofynnol i'r Brifysgol gyflwyno'r rhagolygon i CCAUC yn dilyn cymeradwyaeth gan y Bwrdd. Amlygodd y rhagolygon: cynnal rhagolwg gweithredol cryf fel y dangoswyd gan gynnydd rhagamcanol mewn trosiant; cynnal cynhyrchu arian gweithredol cryf; a chynnal DPA y staff yn 60% neu'n is na 60% ar sail arian parod. Roedd y rhagolygon hefyd yn tynnu sylw at gynnal hylifedd cryf wrth ariannu gwelliannau seilwaith cyfalaf ar yr un pryd. Dangosodd y rhagolygon ystumio parhaus y Cyfrif Incwm a Gwariant a'r Fantolen gan y newidiadau cyfrif diffyg pensiwn.</w:t>
      </w:r>
    </w:p>
    <w:p w14:paraId="7DA69300" w14:textId="18F72033" w:rsidR="00592CF7" w:rsidRDefault="00177565" w:rsidP="002C551A">
      <w:pPr>
        <w:pStyle w:val="Heading1"/>
        <w:numPr>
          <w:ilvl w:val="0"/>
          <w:numId w:val="0"/>
        </w:numPr>
        <w:spacing w:before="0" w:after="120"/>
        <w:ind w:left="567" w:hanging="567"/>
        <w:jc w:val="both"/>
        <w:rPr>
          <w:szCs w:val="24"/>
        </w:rPr>
      </w:pPr>
      <w:r>
        <w:rPr>
          <w:sz w:val="24"/>
          <w:szCs w:val="24"/>
          <w:lang w:bidi="cy-GB"/>
        </w:rPr>
        <w:t>13.2</w:t>
      </w:r>
      <w:r>
        <w:rPr>
          <w:sz w:val="24"/>
          <w:szCs w:val="24"/>
          <w:lang w:bidi="cy-GB"/>
        </w:rPr>
        <w:tab/>
        <w:t>Penderfynodd y Bwrdd:</w:t>
      </w:r>
      <w:r w:rsidR="00592CF7" w:rsidRPr="006F4DBE">
        <w:rPr>
          <w:szCs w:val="24"/>
          <w:lang w:bidi="cy-GB"/>
        </w:rPr>
        <w:t xml:space="preserve"> </w:t>
      </w:r>
    </w:p>
    <w:p w14:paraId="7A625152" w14:textId="1733233B" w:rsidR="00592CF7" w:rsidRDefault="00592CF7" w:rsidP="002C551A">
      <w:pPr>
        <w:pStyle w:val="Heading1"/>
        <w:numPr>
          <w:ilvl w:val="0"/>
          <w:numId w:val="0"/>
        </w:numPr>
        <w:spacing w:before="0" w:after="120"/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  <w:lang w:bidi="cy-GB"/>
        </w:rPr>
        <w:t>1.</w:t>
      </w:r>
      <w:r>
        <w:rPr>
          <w:sz w:val="24"/>
          <w:szCs w:val="24"/>
          <w:lang w:bidi="cy-GB"/>
        </w:rPr>
        <w:tab/>
        <w:t xml:space="preserve">Gymeradwyo Rhagolygon Ariannol y Brifysgol i'w cyflwyno i CCAUC. </w:t>
      </w:r>
    </w:p>
    <w:p w14:paraId="18088B60" w14:textId="7D7DA4AD" w:rsidR="00996069" w:rsidRDefault="0014395D" w:rsidP="00863BF0">
      <w:pPr>
        <w:spacing w:after="120"/>
        <w:ind w:left="567"/>
        <w:jc w:val="both"/>
        <w:rPr>
          <w:color w:val="auto"/>
        </w:rPr>
      </w:pPr>
      <w:r w:rsidRPr="0085671D">
        <w:rPr>
          <w:color w:val="auto"/>
          <w:lang w:bidi="cy-GB"/>
        </w:rPr>
        <w:t xml:space="preserve">(Nodyn ysgrifenyddiaeth: Cynghorodd Cadeirydd y Bwrdd y byddai eitemau agenda 15 ac 16 yn cael eu cymryd cyn eitem agenda 14 gan fod angen cymeradwyaeth ffurfiol ar y rhain yn hytrach na'u nodi). </w:t>
      </w:r>
    </w:p>
    <w:p w14:paraId="58236FE4" w14:textId="77777777" w:rsidR="0085671D" w:rsidRPr="0085671D" w:rsidRDefault="0085671D" w:rsidP="0085671D">
      <w:pPr>
        <w:spacing w:after="120"/>
        <w:ind w:left="567"/>
        <w:rPr>
          <w:color w:val="auto"/>
        </w:rPr>
      </w:pPr>
    </w:p>
    <w:p w14:paraId="14CA61AE" w14:textId="70B09F74" w:rsidR="003767EB" w:rsidRPr="004B2521" w:rsidRDefault="00670916" w:rsidP="002C551A">
      <w:pPr>
        <w:pStyle w:val="Heading1"/>
        <w:spacing w:before="0" w:after="120"/>
        <w:ind w:left="567" w:hanging="567"/>
        <w:rPr>
          <w:b/>
          <w:bCs/>
          <w:sz w:val="24"/>
          <w:szCs w:val="24"/>
        </w:rPr>
      </w:pPr>
      <w:r w:rsidRPr="004B2521">
        <w:rPr>
          <w:b/>
          <w:lang w:bidi="cy-GB"/>
        </w:rPr>
        <w:t>Diweddariad ar y Cynllun Dirprwyo (eitem agenda 15)</w:t>
      </w:r>
    </w:p>
    <w:p w14:paraId="33121705" w14:textId="69C7D007" w:rsidR="003767EB" w:rsidRDefault="004B2521" w:rsidP="002C551A">
      <w:pPr>
        <w:pStyle w:val="Heading1"/>
        <w:numPr>
          <w:ilvl w:val="0"/>
          <w:numId w:val="0"/>
        </w:numPr>
        <w:spacing w:before="0"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  <w:lang w:bidi="cy-GB"/>
        </w:rPr>
        <w:t>14.1</w:t>
      </w:r>
      <w:r>
        <w:rPr>
          <w:sz w:val="24"/>
          <w:szCs w:val="24"/>
          <w:lang w:bidi="cy-GB"/>
        </w:rPr>
        <w:tab/>
        <w:t xml:space="preserve">Cyflwynodd Ysgrifennydd y Brifysgol yr adroddiad a diweddaru'r Cynllun Dirprwyo i'w gymeradwyo gan y Bwrdd. Roedd Gweithgor y Cynllun Dirprwyo ar lefel Llywodraethwr wedi adolygu'r Cynllun yn fanwl dros y flwyddyn flaenorol ac wedi cymeradwyo'r holl newidiadau arfaethedig. Roedd y Pwyllgor Llywodraethu ac Enwebiadau hefyd wedi ystyried y Cynllun wedi'i ddiweddaru yn ei gyfarfod a gynhaliwyd ar 23 Mai 2022. </w:t>
      </w:r>
    </w:p>
    <w:p w14:paraId="58B94219" w14:textId="16300043" w:rsidR="00C40172" w:rsidRPr="00DD3315" w:rsidRDefault="00C40172" w:rsidP="00DD3315">
      <w:pPr>
        <w:ind w:left="567" w:hanging="567"/>
        <w:jc w:val="both"/>
        <w:rPr>
          <w:rFonts w:ascii="Calibri" w:hAnsi="Calibri"/>
          <w:color w:val="auto"/>
          <w:sz w:val="22"/>
        </w:rPr>
      </w:pPr>
      <w:r>
        <w:rPr>
          <w:lang w:bidi="cy-GB"/>
        </w:rPr>
        <w:t>14.2</w:t>
      </w:r>
      <w:r>
        <w:rPr>
          <w:lang w:bidi="cy-GB"/>
        </w:rPr>
        <w:tab/>
        <w:t xml:space="preserve">Dywedodd Ysgrifennydd y Brifysgol wrth y Bwrdd fod drafft o Erthyglau ac Offeryn wedi’u diweddaru y Brifysgol wedi'i gyflwyno i'r Cyfrin Gyngor i wneud </w:t>
      </w:r>
      <w:r>
        <w:rPr>
          <w:lang w:bidi="cy-GB"/>
        </w:rPr>
        <w:lastRenderedPageBreak/>
        <w:t>sylwadau ac ystyriaeth ac roedd yn cael ei adolygu gan gynrychiolwyr Llywodraeth Cymru cyn i'r Cyfrin Gyngor gymeradwyo'n anffurfiol. Roedd disgwyl adborth erbyn 25 Gorffennaf 2022; roedd risg y gallai cymeradwyaeth gael ei gohirio oherwydd iechyd y Frenhines.</w:t>
      </w:r>
    </w:p>
    <w:p w14:paraId="5809E73E" w14:textId="395680C3" w:rsidR="003767EB" w:rsidRPr="00A860F7" w:rsidRDefault="004B2521" w:rsidP="002C551A">
      <w:pPr>
        <w:pStyle w:val="Heading1"/>
        <w:numPr>
          <w:ilvl w:val="0"/>
          <w:numId w:val="0"/>
        </w:numPr>
        <w:spacing w:before="0" w:after="120"/>
        <w:ind w:left="567" w:hanging="567"/>
        <w:jc w:val="both"/>
        <w:rPr>
          <w:szCs w:val="24"/>
        </w:rPr>
      </w:pPr>
      <w:r w:rsidRPr="00A860F7">
        <w:rPr>
          <w:sz w:val="24"/>
          <w:szCs w:val="24"/>
          <w:lang w:bidi="cy-GB"/>
        </w:rPr>
        <w:t>14.3</w:t>
      </w:r>
      <w:r w:rsidRPr="00A860F7">
        <w:rPr>
          <w:sz w:val="24"/>
          <w:szCs w:val="24"/>
          <w:lang w:bidi="cy-GB"/>
        </w:rPr>
        <w:tab/>
        <w:t>Penderfynodd y Bwrdd:</w:t>
      </w:r>
      <w:r w:rsidR="003767EB" w:rsidRPr="00A860F7">
        <w:rPr>
          <w:szCs w:val="24"/>
          <w:lang w:bidi="cy-GB"/>
        </w:rPr>
        <w:t xml:space="preserve"> </w:t>
      </w:r>
    </w:p>
    <w:p w14:paraId="4353AD0A" w14:textId="0EBB6DB4" w:rsidR="006850BC" w:rsidRPr="00DD3315" w:rsidRDefault="003767EB" w:rsidP="00DD3315">
      <w:pPr>
        <w:pStyle w:val="Heading1"/>
        <w:numPr>
          <w:ilvl w:val="0"/>
          <w:numId w:val="0"/>
        </w:numPr>
        <w:spacing w:before="0" w:after="120"/>
        <w:ind w:left="1134" w:hanging="567"/>
        <w:jc w:val="both"/>
        <w:rPr>
          <w:sz w:val="24"/>
          <w:szCs w:val="24"/>
        </w:rPr>
      </w:pPr>
      <w:r w:rsidRPr="00A860F7">
        <w:rPr>
          <w:sz w:val="24"/>
          <w:szCs w:val="24"/>
          <w:lang w:bidi="cy-GB"/>
        </w:rPr>
        <w:t>1.</w:t>
      </w:r>
      <w:r w:rsidRPr="00A860F7">
        <w:rPr>
          <w:sz w:val="24"/>
          <w:szCs w:val="24"/>
          <w:lang w:bidi="cy-GB"/>
        </w:rPr>
        <w:tab/>
        <w:t>Gymeradwyo Cynllun Dirprwyo'r Brifysgol wedi'i ddiweddaru.</w:t>
      </w:r>
    </w:p>
    <w:p w14:paraId="384229FE" w14:textId="7FD2EC44" w:rsidR="004B2521" w:rsidRPr="003C39DA" w:rsidRDefault="00273DE1" w:rsidP="002C551A">
      <w:pPr>
        <w:pStyle w:val="Heading1"/>
        <w:spacing w:before="0" w:after="120"/>
        <w:ind w:left="567" w:hanging="567"/>
        <w:rPr>
          <w:b/>
          <w:bCs/>
          <w:sz w:val="24"/>
          <w:szCs w:val="24"/>
        </w:rPr>
      </w:pPr>
      <w:r w:rsidRPr="003C39DA">
        <w:rPr>
          <w:b/>
          <w:lang w:bidi="cy-GB"/>
        </w:rPr>
        <w:t>Adroddiad Cryno y Pwyllgor Taliadau (15 Mehefin 2022) (eitem agenda 16)</w:t>
      </w:r>
    </w:p>
    <w:p w14:paraId="5D51CBE4" w14:textId="401A9111" w:rsidR="004B2521" w:rsidRPr="002B6A09" w:rsidRDefault="00CF08CA" w:rsidP="002C551A">
      <w:pPr>
        <w:pStyle w:val="Heading1"/>
        <w:numPr>
          <w:ilvl w:val="0"/>
          <w:numId w:val="0"/>
        </w:numPr>
        <w:spacing w:before="0" w:after="120"/>
        <w:ind w:left="567" w:hanging="567"/>
        <w:jc w:val="both"/>
        <w:rPr>
          <w:bCs/>
          <w:sz w:val="24"/>
          <w:szCs w:val="24"/>
        </w:rPr>
      </w:pPr>
      <w:r>
        <w:rPr>
          <w:sz w:val="24"/>
          <w:szCs w:val="24"/>
          <w:lang w:bidi="cy-GB"/>
        </w:rPr>
        <w:t>15.1</w:t>
      </w:r>
      <w:r>
        <w:rPr>
          <w:sz w:val="24"/>
          <w:szCs w:val="24"/>
          <w:lang w:bidi="cy-GB"/>
        </w:rPr>
        <w:tab/>
        <w:t xml:space="preserve">Cyflwynodd Cadeirydd y Pwyllgor Taliadau yr adroddiad a oedd yn crynhoi trafodion cyfarfod y Pwyllgor Taliadau a gynhaliwyd ar 15 Mehefin 2022. Gwahoddodd Cadeirydd y Pwyllgor y Bwrdd i ystyried fersiwn wedi'i diweddaru o'r Fframwaith Polisi Cydnabyddiaeth Uwch Staff i'w gymeradwyo. Roedd y fersiwn wedi'i diweddaru yn adlewyrchu newidiadau i ofynion Cod Cydnabyddiaeth AU CUC a sylwadau ychwanegol gan aelodau'r Pwyllgor. </w:t>
      </w:r>
    </w:p>
    <w:p w14:paraId="6FBFABA7" w14:textId="542D2A0E" w:rsidR="00587526" w:rsidRPr="002B6A09" w:rsidRDefault="00CF08CA" w:rsidP="002C551A">
      <w:pPr>
        <w:pStyle w:val="Heading1"/>
        <w:numPr>
          <w:ilvl w:val="0"/>
          <w:numId w:val="0"/>
        </w:numPr>
        <w:spacing w:before="0" w:after="120"/>
        <w:ind w:left="567" w:hanging="567"/>
        <w:jc w:val="both"/>
        <w:rPr>
          <w:sz w:val="24"/>
          <w:szCs w:val="24"/>
        </w:rPr>
      </w:pPr>
      <w:r w:rsidRPr="002B6A09">
        <w:rPr>
          <w:sz w:val="24"/>
          <w:szCs w:val="24"/>
          <w:lang w:bidi="cy-GB"/>
        </w:rPr>
        <w:t>15.2</w:t>
      </w:r>
      <w:r w:rsidRPr="002B6A09">
        <w:rPr>
          <w:sz w:val="24"/>
          <w:szCs w:val="24"/>
          <w:lang w:bidi="cy-GB"/>
        </w:rPr>
        <w:tab/>
        <w:t xml:space="preserve">Eglurodd yr Is-Ganghellor ei bod wedi cyfarfod â Chyfarwyddwr Gwasanaethau Pobl i drafod trefniadau ar gyfer recriwtio arfaethedig i swydd wag Dirprwy Is-Ganghellor Partneriaethau ac Ymgysylltu Allanol ac y byddai'n bwrw ymlaen yn unol â'r cyngor a ddarparwyd. </w:t>
      </w:r>
    </w:p>
    <w:p w14:paraId="2607C2C5" w14:textId="7EC4CBE5" w:rsidR="004B2521" w:rsidRPr="002B6A09" w:rsidRDefault="00025D57" w:rsidP="002C551A">
      <w:pPr>
        <w:pStyle w:val="Heading1"/>
        <w:numPr>
          <w:ilvl w:val="0"/>
          <w:numId w:val="0"/>
        </w:numPr>
        <w:spacing w:before="0" w:after="120"/>
        <w:ind w:left="567" w:hanging="567"/>
        <w:jc w:val="both"/>
        <w:rPr>
          <w:szCs w:val="24"/>
        </w:rPr>
      </w:pPr>
      <w:r w:rsidRPr="002B6A09">
        <w:rPr>
          <w:sz w:val="24"/>
          <w:szCs w:val="24"/>
          <w:lang w:bidi="cy-GB"/>
        </w:rPr>
        <w:t>15.3</w:t>
      </w:r>
      <w:r w:rsidRPr="002B6A09">
        <w:rPr>
          <w:sz w:val="24"/>
          <w:szCs w:val="24"/>
          <w:lang w:bidi="cy-GB"/>
        </w:rPr>
        <w:tab/>
        <w:t>Penderfynodd y Bwrdd:</w:t>
      </w:r>
      <w:r w:rsidR="004B2521" w:rsidRPr="002B6A09">
        <w:rPr>
          <w:szCs w:val="24"/>
          <w:lang w:bidi="cy-GB"/>
        </w:rPr>
        <w:t xml:space="preserve"> </w:t>
      </w:r>
    </w:p>
    <w:p w14:paraId="12C7CA59" w14:textId="39D8552E" w:rsidR="004B2521" w:rsidRPr="002B6A09" w:rsidRDefault="004B2521" w:rsidP="002C551A">
      <w:pPr>
        <w:pStyle w:val="Heading1"/>
        <w:numPr>
          <w:ilvl w:val="0"/>
          <w:numId w:val="0"/>
        </w:numPr>
        <w:spacing w:before="0" w:after="120"/>
        <w:ind w:left="1134" w:hanging="567"/>
        <w:jc w:val="both"/>
        <w:rPr>
          <w:sz w:val="24"/>
          <w:szCs w:val="24"/>
        </w:rPr>
      </w:pPr>
      <w:r w:rsidRPr="002B6A09">
        <w:rPr>
          <w:sz w:val="24"/>
          <w:szCs w:val="24"/>
          <w:lang w:bidi="cy-GB"/>
        </w:rPr>
        <w:t>1.</w:t>
      </w:r>
      <w:r w:rsidRPr="002B6A09">
        <w:rPr>
          <w:sz w:val="24"/>
          <w:szCs w:val="24"/>
          <w:lang w:bidi="cy-GB"/>
        </w:rPr>
        <w:tab/>
        <w:t xml:space="preserve">Nodi'r Adroddiad Cryno a chymeradwyo'r Fframwaith Polisi Cydnabyddiaeth Uwch Staff wedi'i ddiweddaru. </w:t>
      </w:r>
    </w:p>
    <w:p w14:paraId="3B488E51" w14:textId="77777777" w:rsidR="002C551A" w:rsidRPr="002B6A09" w:rsidRDefault="002C551A" w:rsidP="002B6A09">
      <w:pPr>
        <w:spacing w:after="120"/>
        <w:rPr>
          <w:color w:val="auto"/>
        </w:rPr>
      </w:pPr>
    </w:p>
    <w:p w14:paraId="0327474C" w14:textId="2658BB5C" w:rsidR="0006145F" w:rsidRPr="005C61EB" w:rsidRDefault="00B86CE3" w:rsidP="002C551A">
      <w:pPr>
        <w:pStyle w:val="Heading1"/>
        <w:spacing w:before="0" w:after="120"/>
        <w:ind w:left="567" w:hanging="567"/>
        <w:rPr>
          <w:b/>
          <w:bCs/>
          <w:sz w:val="24"/>
          <w:szCs w:val="24"/>
        </w:rPr>
      </w:pPr>
      <w:r w:rsidRPr="005C61EB">
        <w:rPr>
          <w:b/>
          <w:lang w:bidi="cy-GB"/>
        </w:rPr>
        <w:t>Canlyniadau Fframwaith Rhagoriaeth Ymchwil 2021 (eitem agenda 14)</w:t>
      </w:r>
    </w:p>
    <w:p w14:paraId="14E6E3D0" w14:textId="19BB8D2D" w:rsidR="0006145F" w:rsidRPr="00A42106" w:rsidRDefault="005C61EB" w:rsidP="002C551A">
      <w:pPr>
        <w:pStyle w:val="Heading1"/>
        <w:numPr>
          <w:ilvl w:val="0"/>
          <w:numId w:val="0"/>
        </w:numPr>
        <w:spacing w:before="0" w:after="120"/>
        <w:ind w:left="567" w:hanging="567"/>
        <w:jc w:val="both"/>
        <w:rPr>
          <w:bCs/>
          <w:sz w:val="24"/>
          <w:szCs w:val="24"/>
        </w:rPr>
      </w:pPr>
      <w:r>
        <w:rPr>
          <w:sz w:val="24"/>
          <w:szCs w:val="24"/>
          <w:lang w:bidi="cy-GB"/>
        </w:rPr>
        <w:t>16.1</w:t>
      </w:r>
      <w:r>
        <w:rPr>
          <w:sz w:val="24"/>
          <w:szCs w:val="24"/>
          <w:lang w:bidi="cy-GB"/>
        </w:rPr>
        <w:tab/>
        <w:t xml:space="preserve">Cyflwynodd y Dirprwy Is-Ganghellor Ymchwil ac Arloesedd yr adroddiad ar Ganlyniadau'r Fframwaith Rhagoriaeth Ymchwil 2021. Roedd fersiwn gynharach o'r papur wedi cael ei ystyried yn fanwl yn y Pwyllgor Cynllunio Strategol a Pherfformiad ar 6 Mehefin 2022. Dywedodd y Dirprwy Is-Ganghellor mai cyflwyniad y Brifysgol ar gyfer REF 2021 oedd ei chyflwyniad mwyaf a mwyaf cynhwysol erioed gydag ymchwil o'r radd flaenaf i'w weld ym mhob uned asesu a ddewiswyd am y tro cyntaf. Roedd pedair gwaith yn fwy o staff cyfwerth ag amser llawn wedi'u cyflwyno o'i gymharu â REF 2014. Roedd y cyflwyniad yn fwy na chyflwyniadau 2008 a 2014 gyda'i gilydd. Roedd menywod wedi cynnwys 45% o'r staff a gyflwynwyd i REF 2021 o'i gymharu â 31.5% yn REF 2014. Roedd staff Du a Leiafrifoedd Ethnig yn cynnwys 13.4% o'r staff a gyflwynwyd o'i gymharu â dim cyflwyniadau o dan REF 2014. Roedd disgwyl i gyllid y Brifysgol sy'n Gysylltiedig ag Ansawdd gan CCAUC gynyddu 80.5% i dros £2.2m. Esboniodd y Dirprwy Is-Ganghellor y fethodoleg ar gyfer sut y cafodd cyflwyniadau REF 2021 gan brifysgolion eu pwysoli a'u hasesu a sut roedd hyn yn gysylltiedig â pherfformiad tablau cynghrair. Tynnodd y Dirprwy Is-Ganghellor sylw at y ffaith bod canlyniadau gorau'r Brifysgol wedi'u cyflawni mewn Celf a </w:t>
      </w:r>
      <w:r>
        <w:rPr>
          <w:sz w:val="24"/>
          <w:szCs w:val="24"/>
          <w:lang w:bidi="cy-GB"/>
        </w:rPr>
        <w:lastRenderedPageBreak/>
        <w:t xml:space="preserve">Dylunio a Chwaraeon. Cafwyd canlyniadau calonogol o Addysg a Rheolaeth hefyd. </w:t>
      </w:r>
    </w:p>
    <w:p w14:paraId="48EE87DA" w14:textId="4ADCE438" w:rsidR="00D27D5C" w:rsidRPr="00AB6E52" w:rsidRDefault="005C61EB" w:rsidP="002C551A">
      <w:pPr>
        <w:spacing w:after="120"/>
        <w:ind w:left="567" w:hanging="567"/>
        <w:jc w:val="both"/>
        <w:rPr>
          <w:color w:val="auto"/>
        </w:rPr>
      </w:pPr>
      <w:r>
        <w:rPr>
          <w:szCs w:val="24"/>
          <w:lang w:bidi="cy-GB"/>
        </w:rPr>
        <w:t>16.2</w:t>
      </w:r>
      <w:r>
        <w:rPr>
          <w:szCs w:val="24"/>
          <w:lang w:bidi="cy-GB"/>
        </w:rPr>
        <w:tab/>
        <w:t xml:space="preserve">Llongyfarchodd y Bwrdd y Dirprwy Is-Ganghellor dros Ymchwil ac Arloesi a'r holl staff a oedd yn ymwneud â chyflwyniad REF 2021 y Brifysgol. Trafododd aelodau'r Bwrdd ganlyniadau REF 2021 a'r cyfleoedd a'r heriau posibl i'r Brifysgol yn y dyfodol. Cydnabu aelodau'r Bwrdd y byddai gwaith manwl pellach yn cael ei wneud wrth ddatblygu 'gweledigaeth' y Brifysgol ar gyfer ymchwil yn barod ar gyfer REF 2028.  </w:t>
      </w:r>
    </w:p>
    <w:p w14:paraId="78BE54B0" w14:textId="57C5FA29" w:rsidR="0006145F" w:rsidRPr="00AB6E52" w:rsidRDefault="004D749A" w:rsidP="002C551A">
      <w:pPr>
        <w:pStyle w:val="Heading1"/>
        <w:numPr>
          <w:ilvl w:val="0"/>
          <w:numId w:val="0"/>
        </w:numPr>
        <w:spacing w:before="0" w:after="120"/>
        <w:ind w:left="567" w:hanging="567"/>
        <w:jc w:val="both"/>
        <w:rPr>
          <w:szCs w:val="24"/>
        </w:rPr>
      </w:pPr>
      <w:r w:rsidRPr="00AB6E52">
        <w:rPr>
          <w:sz w:val="24"/>
          <w:szCs w:val="24"/>
          <w:lang w:bidi="cy-GB"/>
        </w:rPr>
        <w:t>16.3</w:t>
      </w:r>
      <w:r w:rsidRPr="00AB6E52">
        <w:rPr>
          <w:sz w:val="24"/>
          <w:szCs w:val="24"/>
          <w:lang w:bidi="cy-GB"/>
        </w:rPr>
        <w:tab/>
        <w:t>Penderfynodd y Bwrdd:</w:t>
      </w:r>
      <w:r w:rsidR="0006145F" w:rsidRPr="00AB6E52">
        <w:rPr>
          <w:szCs w:val="24"/>
          <w:lang w:bidi="cy-GB"/>
        </w:rPr>
        <w:t xml:space="preserve"> </w:t>
      </w:r>
    </w:p>
    <w:p w14:paraId="38C3E8A3" w14:textId="4C23E8B2" w:rsidR="0006145F" w:rsidRPr="00AB6E52" w:rsidRDefault="0006145F" w:rsidP="002C551A">
      <w:pPr>
        <w:pStyle w:val="Heading1"/>
        <w:numPr>
          <w:ilvl w:val="0"/>
          <w:numId w:val="0"/>
        </w:numPr>
        <w:spacing w:before="0" w:after="120"/>
        <w:ind w:left="1134" w:hanging="567"/>
        <w:jc w:val="both"/>
        <w:rPr>
          <w:szCs w:val="24"/>
        </w:rPr>
      </w:pPr>
      <w:r w:rsidRPr="00AB6E52">
        <w:rPr>
          <w:sz w:val="24"/>
          <w:szCs w:val="24"/>
          <w:lang w:bidi="cy-GB"/>
        </w:rPr>
        <w:t>1.</w:t>
      </w:r>
      <w:r w:rsidRPr="00AB6E52">
        <w:rPr>
          <w:sz w:val="24"/>
          <w:szCs w:val="24"/>
          <w:lang w:bidi="cy-GB"/>
        </w:rPr>
        <w:tab/>
        <w:t>Nodi'r adroddiad a chanlyniadau REF 2021.</w:t>
      </w:r>
    </w:p>
    <w:p w14:paraId="5E3ABD3F" w14:textId="43188661" w:rsidR="003767EB" w:rsidRDefault="003767EB" w:rsidP="002C551A">
      <w:pPr>
        <w:spacing w:after="120"/>
        <w:ind w:left="567" w:hanging="567"/>
        <w:jc w:val="both"/>
        <w:rPr>
          <w:color w:val="auto"/>
        </w:rPr>
      </w:pPr>
    </w:p>
    <w:p w14:paraId="0B38930E" w14:textId="17B20A50" w:rsidR="00583685" w:rsidRPr="00FD76BC" w:rsidRDefault="00583685" w:rsidP="002C551A">
      <w:pPr>
        <w:pStyle w:val="Heading1"/>
        <w:spacing w:before="0" w:after="120"/>
        <w:ind w:left="567" w:hanging="567"/>
        <w:rPr>
          <w:b/>
          <w:bCs/>
          <w:sz w:val="24"/>
          <w:szCs w:val="24"/>
        </w:rPr>
      </w:pPr>
      <w:r w:rsidRPr="00FD76BC">
        <w:rPr>
          <w:b/>
          <w:lang w:bidi="cy-GB"/>
        </w:rPr>
        <w:t>Unrhyw Fusnes Arall (eitem agenda 17)</w:t>
      </w:r>
    </w:p>
    <w:p w14:paraId="4F523F49" w14:textId="466A2EFE" w:rsidR="00583685" w:rsidRPr="0000601F" w:rsidRDefault="00583685" w:rsidP="002C551A">
      <w:pPr>
        <w:pStyle w:val="Heading1"/>
        <w:numPr>
          <w:ilvl w:val="0"/>
          <w:numId w:val="0"/>
        </w:numPr>
        <w:spacing w:before="0" w:after="120"/>
        <w:ind w:left="567" w:hanging="567"/>
        <w:jc w:val="both"/>
        <w:rPr>
          <w:szCs w:val="24"/>
        </w:rPr>
      </w:pPr>
      <w:r>
        <w:rPr>
          <w:sz w:val="24"/>
          <w:szCs w:val="24"/>
          <w:lang w:bidi="cy-GB"/>
        </w:rPr>
        <w:t>17.1</w:t>
      </w:r>
      <w:r>
        <w:rPr>
          <w:sz w:val="24"/>
          <w:szCs w:val="24"/>
          <w:lang w:bidi="cy-GB"/>
        </w:rPr>
        <w:tab/>
        <w:t>Dywedodd y Cadeirydd y byddai Naomi Wrigley yn ymddeol fel Is-lywydd Undeb y Myfyrwyr ar 31 Gorffennaf 2022 ac felly mai hwn oedd ei chyfarfod Bwrdd olaf fel Llywodraethwr Myfyrwyr. Cyflwynodd aelodau'r Bwrdd eu diolch a'u dymuniadau gorau.</w:t>
      </w:r>
    </w:p>
    <w:p w14:paraId="2A69C927" w14:textId="77777777" w:rsidR="00E615FE" w:rsidRDefault="00E615FE" w:rsidP="002C551A">
      <w:pPr>
        <w:pStyle w:val="Heading1"/>
        <w:numPr>
          <w:ilvl w:val="0"/>
          <w:numId w:val="0"/>
        </w:numPr>
        <w:spacing w:before="0" w:after="120"/>
        <w:jc w:val="both"/>
        <w:rPr>
          <w:b/>
        </w:rPr>
      </w:pPr>
    </w:p>
    <w:p w14:paraId="16FD1F9D" w14:textId="57755AB0" w:rsidR="00E615FE" w:rsidRPr="0062462D" w:rsidRDefault="00973FC8" w:rsidP="0062462D">
      <w:pPr>
        <w:pStyle w:val="Heading1"/>
        <w:numPr>
          <w:ilvl w:val="0"/>
          <w:numId w:val="0"/>
        </w:numPr>
        <w:spacing w:before="0" w:after="120"/>
        <w:ind w:left="567"/>
        <w:jc w:val="both"/>
        <w:rPr>
          <w:b/>
        </w:rPr>
      </w:pPr>
      <w:r w:rsidRPr="001C1C43">
        <w:rPr>
          <w:b/>
          <w:lang w:bidi="cy-GB"/>
        </w:rPr>
        <w:t xml:space="preserve">Rhan B: Eitemau i'w nodi </w:t>
      </w:r>
    </w:p>
    <w:p w14:paraId="10AA7ED4" w14:textId="72356469" w:rsidR="00CD1772" w:rsidRPr="001C1C43" w:rsidRDefault="00973FC8" w:rsidP="00E615FE">
      <w:pPr>
        <w:pStyle w:val="Heading1"/>
        <w:spacing w:before="0" w:after="120"/>
        <w:ind w:left="567" w:hanging="567"/>
        <w:jc w:val="both"/>
        <w:rPr>
          <w:b/>
        </w:rPr>
      </w:pPr>
      <w:bookmarkStart w:id="1" w:name="_Hlk109740878"/>
      <w:r w:rsidRPr="001C1C43">
        <w:rPr>
          <w:b/>
          <w:lang w:bidi="cy-GB"/>
        </w:rPr>
        <w:t>Adroddiad Cryno y Pwyllgor Llywodraethu ac Enwebiadau (23 Mai 2022) (eitem agenda 18)</w:t>
      </w:r>
    </w:p>
    <w:p w14:paraId="4FE864CB" w14:textId="6A999F01" w:rsidR="003107C7" w:rsidRPr="001C1C43" w:rsidRDefault="00F92A72" w:rsidP="00E615FE">
      <w:pPr>
        <w:spacing w:after="120"/>
        <w:ind w:left="567" w:hanging="567"/>
        <w:jc w:val="both"/>
        <w:rPr>
          <w:bCs/>
          <w:color w:val="auto"/>
        </w:rPr>
      </w:pPr>
      <w:r>
        <w:rPr>
          <w:color w:val="auto"/>
          <w:lang w:bidi="cy-GB"/>
        </w:rPr>
        <w:t>18.1</w:t>
      </w:r>
      <w:r>
        <w:rPr>
          <w:color w:val="auto"/>
          <w:lang w:bidi="cy-GB"/>
        </w:rPr>
        <w:tab/>
        <w:t>Penderfynodd y Bwrdd:</w:t>
      </w:r>
    </w:p>
    <w:p w14:paraId="21588863" w14:textId="7A78A5E8" w:rsidR="003C510C" w:rsidRDefault="00973FC8" w:rsidP="009770F6">
      <w:pPr>
        <w:pStyle w:val="ListParagraph"/>
        <w:numPr>
          <w:ilvl w:val="0"/>
          <w:numId w:val="12"/>
        </w:numPr>
        <w:spacing w:after="120"/>
        <w:ind w:left="1134" w:hanging="567"/>
        <w:jc w:val="both"/>
        <w:rPr>
          <w:bCs/>
          <w:color w:val="auto"/>
        </w:rPr>
      </w:pPr>
      <w:r w:rsidRPr="001C1C43">
        <w:rPr>
          <w:color w:val="auto"/>
          <w:lang w:bidi="cy-GB"/>
        </w:rPr>
        <w:t>I nodi'r Adroddiad Cryno</w:t>
      </w:r>
      <w:bookmarkEnd w:id="1"/>
    </w:p>
    <w:p w14:paraId="0181B051" w14:textId="77777777" w:rsidR="009770F6" w:rsidRPr="009770F6" w:rsidRDefault="009770F6" w:rsidP="009770F6">
      <w:pPr>
        <w:pStyle w:val="ListParagraph"/>
        <w:spacing w:after="120"/>
        <w:ind w:left="1134"/>
        <w:jc w:val="both"/>
        <w:rPr>
          <w:bCs/>
          <w:color w:val="auto"/>
        </w:rPr>
      </w:pPr>
    </w:p>
    <w:p w14:paraId="0BBE591E" w14:textId="20643FD6" w:rsidR="00F42FFD" w:rsidRPr="001C1C43" w:rsidRDefault="006F2A9E" w:rsidP="00F42FFD">
      <w:pPr>
        <w:pStyle w:val="Heading1"/>
        <w:spacing w:before="0" w:after="120"/>
        <w:ind w:left="567" w:hanging="567"/>
        <w:jc w:val="both"/>
        <w:rPr>
          <w:b/>
        </w:rPr>
      </w:pPr>
      <w:r>
        <w:rPr>
          <w:b/>
          <w:lang w:bidi="cy-GB"/>
        </w:rPr>
        <w:t>Adroddiad Cryno y Pwyllgor Cynllunio Strategol a Pherfformiad (6 Mehefin 2022) (eitem agenda 19)</w:t>
      </w:r>
    </w:p>
    <w:p w14:paraId="206D8295" w14:textId="11B57C92" w:rsidR="00F42FFD" w:rsidRPr="001C1C43" w:rsidRDefault="00F42FFD" w:rsidP="00F42FFD">
      <w:pPr>
        <w:spacing w:after="120"/>
        <w:ind w:left="567" w:hanging="567"/>
        <w:jc w:val="both"/>
        <w:rPr>
          <w:bCs/>
          <w:color w:val="auto"/>
        </w:rPr>
      </w:pPr>
      <w:r>
        <w:rPr>
          <w:color w:val="auto"/>
          <w:lang w:bidi="cy-GB"/>
        </w:rPr>
        <w:t>19.1</w:t>
      </w:r>
      <w:r>
        <w:rPr>
          <w:color w:val="auto"/>
          <w:lang w:bidi="cy-GB"/>
        </w:rPr>
        <w:tab/>
        <w:t>Penderfynodd y Bwrdd:</w:t>
      </w:r>
    </w:p>
    <w:p w14:paraId="243747D3" w14:textId="0D0A210D" w:rsidR="00F42FFD" w:rsidRDefault="00F42FFD" w:rsidP="009770F6">
      <w:pPr>
        <w:pStyle w:val="ListParagraph"/>
        <w:numPr>
          <w:ilvl w:val="0"/>
          <w:numId w:val="23"/>
        </w:numPr>
        <w:spacing w:after="120"/>
        <w:ind w:left="1134" w:hanging="567"/>
        <w:jc w:val="both"/>
        <w:rPr>
          <w:bCs/>
          <w:color w:val="auto"/>
        </w:rPr>
      </w:pPr>
      <w:r w:rsidRPr="001C1C43">
        <w:rPr>
          <w:color w:val="auto"/>
          <w:lang w:bidi="cy-GB"/>
        </w:rPr>
        <w:t>I nodi'r Adroddiad Cryno.</w:t>
      </w:r>
    </w:p>
    <w:p w14:paraId="58A2A871" w14:textId="77777777" w:rsidR="004623A2" w:rsidRPr="001C1C43" w:rsidRDefault="004623A2" w:rsidP="004623A2">
      <w:pPr>
        <w:pStyle w:val="ListParagraph"/>
        <w:spacing w:after="120"/>
        <w:ind w:left="1134"/>
        <w:jc w:val="both"/>
        <w:rPr>
          <w:bCs/>
          <w:color w:val="auto"/>
        </w:rPr>
      </w:pPr>
    </w:p>
    <w:p w14:paraId="1F019C76" w14:textId="752D2047" w:rsidR="00F42FFD" w:rsidRPr="001C1C43" w:rsidRDefault="00A91658" w:rsidP="00F42FFD">
      <w:pPr>
        <w:pStyle w:val="Heading1"/>
        <w:spacing w:before="0" w:after="120"/>
        <w:ind w:left="567" w:hanging="567"/>
        <w:jc w:val="both"/>
        <w:rPr>
          <w:b/>
        </w:rPr>
      </w:pPr>
      <w:r>
        <w:rPr>
          <w:b/>
          <w:lang w:bidi="cy-GB"/>
        </w:rPr>
        <w:t>Diweddariad Recriwtio Myfyrwyr: Adolygu Ceisiadau (Mehefin 2022) (eitem agenda 20)</w:t>
      </w:r>
    </w:p>
    <w:p w14:paraId="1BDC0EDF" w14:textId="459A584A" w:rsidR="00F42FFD" w:rsidRPr="001C1C43" w:rsidRDefault="00F42FFD" w:rsidP="00F42FFD">
      <w:pPr>
        <w:spacing w:after="120"/>
        <w:ind w:left="567" w:hanging="567"/>
        <w:jc w:val="both"/>
        <w:rPr>
          <w:bCs/>
          <w:color w:val="auto"/>
        </w:rPr>
      </w:pPr>
      <w:r>
        <w:rPr>
          <w:color w:val="auto"/>
          <w:lang w:bidi="cy-GB"/>
        </w:rPr>
        <w:t>20.1</w:t>
      </w:r>
      <w:r>
        <w:rPr>
          <w:color w:val="auto"/>
          <w:lang w:bidi="cy-GB"/>
        </w:rPr>
        <w:tab/>
        <w:t>Penderfynodd y Bwrdd:</w:t>
      </w:r>
    </w:p>
    <w:p w14:paraId="643336BC" w14:textId="40F1198B" w:rsidR="00F42FFD" w:rsidRDefault="00F42FFD" w:rsidP="00AA2437">
      <w:pPr>
        <w:pStyle w:val="ListParagraph"/>
        <w:numPr>
          <w:ilvl w:val="0"/>
          <w:numId w:val="24"/>
        </w:numPr>
        <w:spacing w:after="120"/>
        <w:ind w:left="1134" w:hanging="567"/>
        <w:jc w:val="both"/>
        <w:rPr>
          <w:bCs/>
          <w:color w:val="auto"/>
        </w:rPr>
      </w:pPr>
      <w:r w:rsidRPr="001C1C43">
        <w:rPr>
          <w:color w:val="auto"/>
          <w:lang w:bidi="cy-GB"/>
        </w:rPr>
        <w:t>I nodi'r Diweddariad Recriwtio Myfyrwyr.</w:t>
      </w:r>
    </w:p>
    <w:p w14:paraId="7C6DD025" w14:textId="77777777" w:rsidR="00FB1D82" w:rsidRPr="001C1C43" w:rsidRDefault="00FB1D82" w:rsidP="00FB1D82">
      <w:pPr>
        <w:pStyle w:val="ListParagraph"/>
        <w:spacing w:after="120"/>
        <w:ind w:left="1134"/>
        <w:jc w:val="both"/>
        <w:rPr>
          <w:bCs/>
          <w:color w:val="auto"/>
        </w:rPr>
      </w:pPr>
    </w:p>
    <w:p w14:paraId="4E275020" w14:textId="7E4F9B46" w:rsidR="00F42FFD" w:rsidRPr="001C1C43" w:rsidRDefault="00FB1D82" w:rsidP="00F42FFD">
      <w:pPr>
        <w:pStyle w:val="Heading1"/>
        <w:spacing w:before="0" w:after="120"/>
        <w:ind w:left="567" w:hanging="567"/>
        <w:jc w:val="both"/>
        <w:rPr>
          <w:b/>
        </w:rPr>
      </w:pPr>
      <w:r>
        <w:rPr>
          <w:b/>
          <w:lang w:bidi="cy-GB"/>
        </w:rPr>
        <w:t>Adroddiad Cryno y Pwyllgor Archwilio (13 Mehefin 2022) (eitem agenda 21)</w:t>
      </w:r>
    </w:p>
    <w:p w14:paraId="5539B0D1" w14:textId="1D8ADA5D" w:rsidR="00F42FFD" w:rsidRPr="001C1C43" w:rsidRDefault="00F42FFD" w:rsidP="00F42FFD">
      <w:pPr>
        <w:spacing w:after="120"/>
        <w:ind w:left="567" w:hanging="567"/>
        <w:jc w:val="both"/>
        <w:rPr>
          <w:bCs/>
          <w:color w:val="auto"/>
        </w:rPr>
      </w:pPr>
      <w:r>
        <w:rPr>
          <w:color w:val="auto"/>
          <w:lang w:bidi="cy-GB"/>
        </w:rPr>
        <w:t>21.1</w:t>
      </w:r>
      <w:r>
        <w:rPr>
          <w:color w:val="auto"/>
          <w:lang w:bidi="cy-GB"/>
        </w:rPr>
        <w:tab/>
        <w:t>Penderfynodd y Bwrdd:</w:t>
      </w:r>
    </w:p>
    <w:p w14:paraId="21412FEC" w14:textId="6C7BAC01" w:rsidR="00F42FFD" w:rsidRDefault="00F42FFD" w:rsidP="007C2939">
      <w:pPr>
        <w:pStyle w:val="ListParagraph"/>
        <w:numPr>
          <w:ilvl w:val="0"/>
          <w:numId w:val="25"/>
        </w:numPr>
        <w:spacing w:after="120"/>
        <w:ind w:left="1134" w:hanging="567"/>
        <w:jc w:val="both"/>
        <w:rPr>
          <w:bCs/>
          <w:color w:val="auto"/>
        </w:rPr>
      </w:pPr>
      <w:r w:rsidRPr="001C1C43">
        <w:rPr>
          <w:color w:val="auto"/>
          <w:lang w:bidi="cy-GB"/>
        </w:rPr>
        <w:t xml:space="preserve">I nodi'r Adroddiad Cryno. </w:t>
      </w:r>
    </w:p>
    <w:p w14:paraId="5F829EAB" w14:textId="77777777" w:rsidR="00095C42" w:rsidRPr="001C1C43" w:rsidRDefault="00095C42" w:rsidP="00095C42">
      <w:pPr>
        <w:pStyle w:val="ListParagraph"/>
        <w:spacing w:after="120"/>
        <w:ind w:left="1134"/>
        <w:jc w:val="both"/>
        <w:rPr>
          <w:bCs/>
          <w:color w:val="auto"/>
        </w:rPr>
      </w:pPr>
    </w:p>
    <w:p w14:paraId="63E02CF8" w14:textId="4B69FFBC" w:rsidR="00F42FFD" w:rsidRPr="001C1C43" w:rsidRDefault="0057681F" w:rsidP="00F42FFD">
      <w:pPr>
        <w:pStyle w:val="Heading1"/>
        <w:spacing w:before="0" w:after="120"/>
        <w:ind w:left="567" w:hanging="567"/>
        <w:jc w:val="both"/>
        <w:rPr>
          <w:b/>
        </w:rPr>
      </w:pPr>
      <w:r>
        <w:rPr>
          <w:b/>
          <w:lang w:bidi="cy-GB"/>
        </w:rPr>
        <w:t>Adroddiad Risg y Brifysgol (eitem agenda 22)</w:t>
      </w:r>
    </w:p>
    <w:p w14:paraId="2A2A240D" w14:textId="48597563" w:rsidR="00F42FFD" w:rsidRPr="001C1C43" w:rsidRDefault="0057681F" w:rsidP="00F42FFD">
      <w:pPr>
        <w:spacing w:after="120"/>
        <w:ind w:left="567" w:hanging="567"/>
        <w:jc w:val="both"/>
        <w:rPr>
          <w:bCs/>
          <w:color w:val="auto"/>
        </w:rPr>
      </w:pPr>
      <w:r>
        <w:rPr>
          <w:color w:val="auto"/>
          <w:lang w:bidi="cy-GB"/>
        </w:rPr>
        <w:t>22.1</w:t>
      </w:r>
      <w:r>
        <w:rPr>
          <w:color w:val="auto"/>
          <w:lang w:bidi="cy-GB"/>
        </w:rPr>
        <w:tab/>
        <w:t>Penderfynodd y Bwrdd:</w:t>
      </w:r>
    </w:p>
    <w:p w14:paraId="107A0CE0" w14:textId="3551819E" w:rsidR="00C0739F" w:rsidRDefault="00C0739F" w:rsidP="0057681F">
      <w:pPr>
        <w:pStyle w:val="ListParagraph"/>
        <w:numPr>
          <w:ilvl w:val="0"/>
          <w:numId w:val="26"/>
        </w:numPr>
        <w:spacing w:after="120"/>
        <w:ind w:left="1134" w:hanging="567"/>
        <w:jc w:val="both"/>
        <w:rPr>
          <w:bCs/>
          <w:color w:val="auto"/>
        </w:rPr>
      </w:pPr>
      <w:r>
        <w:rPr>
          <w:color w:val="auto"/>
          <w:lang w:bidi="cy-GB"/>
        </w:rPr>
        <w:t>Nodi bod Adroddiad Risg y Brifysgol wedi'i gymeradwyo gan y Pwyllgor Archwilio yn ei gyfarfod a gynhaliwyd ar 13 Mehefin 2022.</w:t>
      </w:r>
    </w:p>
    <w:p w14:paraId="2DB5C72A" w14:textId="225ACD13" w:rsidR="00F42FFD" w:rsidRPr="001C1C43" w:rsidRDefault="00F42FFD" w:rsidP="0057681F">
      <w:pPr>
        <w:pStyle w:val="ListParagraph"/>
        <w:numPr>
          <w:ilvl w:val="0"/>
          <w:numId w:val="26"/>
        </w:numPr>
        <w:spacing w:after="120"/>
        <w:ind w:left="1134" w:hanging="567"/>
        <w:jc w:val="both"/>
        <w:rPr>
          <w:bCs/>
          <w:color w:val="auto"/>
        </w:rPr>
      </w:pPr>
      <w:r w:rsidRPr="001C1C43">
        <w:rPr>
          <w:color w:val="auto"/>
          <w:lang w:bidi="cy-GB"/>
        </w:rPr>
        <w:t>Cymeradwyo Adroddiad Risg y Brifysgol.</w:t>
      </w:r>
    </w:p>
    <w:p w14:paraId="10AF4793" w14:textId="1AFC6E11" w:rsidR="003C510C" w:rsidRDefault="003C510C" w:rsidP="00F42FFD">
      <w:pPr>
        <w:spacing w:after="120"/>
        <w:jc w:val="both"/>
        <w:rPr>
          <w:b/>
          <w:color w:val="auto"/>
        </w:rPr>
      </w:pPr>
    </w:p>
    <w:p w14:paraId="413154F3" w14:textId="1E0B3B8A" w:rsidR="0009463B" w:rsidRPr="001C1C43" w:rsidRDefault="0009463B" w:rsidP="0009463B">
      <w:pPr>
        <w:pStyle w:val="Heading1"/>
        <w:spacing w:before="0" w:after="120"/>
        <w:ind w:left="567" w:hanging="567"/>
        <w:jc w:val="both"/>
        <w:rPr>
          <w:b/>
        </w:rPr>
      </w:pPr>
      <w:r>
        <w:rPr>
          <w:b/>
          <w:lang w:bidi="cy-GB"/>
        </w:rPr>
        <w:t>Polisi Chwythu'r Chwiban (eitem agenda 23)</w:t>
      </w:r>
    </w:p>
    <w:p w14:paraId="1C94CB6A" w14:textId="0B87DC28" w:rsidR="0009463B" w:rsidRPr="001C1C43" w:rsidRDefault="0009463B" w:rsidP="0009463B">
      <w:pPr>
        <w:spacing w:after="120"/>
        <w:ind w:left="567" w:hanging="567"/>
        <w:jc w:val="both"/>
        <w:rPr>
          <w:bCs/>
          <w:color w:val="auto"/>
        </w:rPr>
      </w:pPr>
      <w:r>
        <w:rPr>
          <w:color w:val="auto"/>
          <w:lang w:bidi="cy-GB"/>
        </w:rPr>
        <w:t>23.1</w:t>
      </w:r>
      <w:r>
        <w:rPr>
          <w:color w:val="auto"/>
          <w:lang w:bidi="cy-GB"/>
        </w:rPr>
        <w:tab/>
        <w:t>Penderfynodd y Bwrdd:</w:t>
      </w:r>
    </w:p>
    <w:p w14:paraId="185B7CDD" w14:textId="15AF33E8" w:rsidR="0028581A" w:rsidRDefault="0009463B" w:rsidP="0009463B">
      <w:pPr>
        <w:pStyle w:val="ListParagraph"/>
        <w:numPr>
          <w:ilvl w:val="0"/>
          <w:numId w:val="27"/>
        </w:numPr>
        <w:spacing w:after="120"/>
        <w:ind w:left="1134" w:hanging="567"/>
        <w:jc w:val="both"/>
        <w:rPr>
          <w:bCs/>
          <w:color w:val="auto"/>
        </w:rPr>
      </w:pPr>
      <w:r w:rsidRPr="001C1C43">
        <w:rPr>
          <w:color w:val="auto"/>
          <w:lang w:bidi="cy-GB"/>
        </w:rPr>
        <w:t>Nodi bod Polisi Chwythu'r Chwiban wedi cael ei gymeradwyo gan y Pwyllgor Archwilio yn ei gyfarfod a gynhaliwyd ar 13 Mehefin 2022.</w:t>
      </w:r>
    </w:p>
    <w:p w14:paraId="134C72E2" w14:textId="31EDDD40" w:rsidR="0009463B" w:rsidRDefault="00EB35DA" w:rsidP="0009463B">
      <w:pPr>
        <w:pStyle w:val="ListParagraph"/>
        <w:numPr>
          <w:ilvl w:val="0"/>
          <w:numId w:val="27"/>
        </w:numPr>
        <w:spacing w:after="120"/>
        <w:ind w:left="1134" w:hanging="567"/>
        <w:jc w:val="both"/>
        <w:rPr>
          <w:bCs/>
          <w:color w:val="auto"/>
        </w:rPr>
      </w:pPr>
      <w:r>
        <w:rPr>
          <w:color w:val="auto"/>
          <w:lang w:bidi="cy-GB"/>
        </w:rPr>
        <w:t xml:space="preserve">I nodi'r Polisi Chwythu'r Chwiban. </w:t>
      </w:r>
    </w:p>
    <w:p w14:paraId="0D4DA231" w14:textId="77777777" w:rsidR="003A01CE" w:rsidRDefault="003A01CE" w:rsidP="003A01CE">
      <w:pPr>
        <w:pStyle w:val="ListParagraph"/>
        <w:spacing w:after="120"/>
        <w:ind w:left="1134"/>
        <w:jc w:val="both"/>
        <w:rPr>
          <w:bCs/>
          <w:color w:val="auto"/>
        </w:rPr>
      </w:pPr>
    </w:p>
    <w:p w14:paraId="3A300AD2" w14:textId="57AA4D3D" w:rsidR="002957B7" w:rsidRPr="001C1C43" w:rsidRDefault="0044547C" w:rsidP="002957B7">
      <w:pPr>
        <w:pStyle w:val="Heading1"/>
        <w:spacing w:before="0" w:after="120"/>
        <w:ind w:left="567" w:hanging="567"/>
        <w:jc w:val="both"/>
        <w:rPr>
          <w:b/>
        </w:rPr>
      </w:pPr>
      <w:r>
        <w:rPr>
          <w:b/>
          <w:lang w:bidi="cy-GB"/>
        </w:rPr>
        <w:t>Polisi Rhoddion a Lletygarwch (eitem agenda 24)</w:t>
      </w:r>
    </w:p>
    <w:p w14:paraId="601BF733" w14:textId="398C9E51" w:rsidR="002957B7" w:rsidRPr="001C1C43" w:rsidRDefault="002957B7" w:rsidP="002957B7">
      <w:pPr>
        <w:spacing w:after="120"/>
        <w:ind w:left="567" w:hanging="567"/>
        <w:jc w:val="both"/>
        <w:rPr>
          <w:bCs/>
          <w:color w:val="auto"/>
        </w:rPr>
      </w:pPr>
      <w:r>
        <w:rPr>
          <w:color w:val="auto"/>
          <w:lang w:bidi="cy-GB"/>
        </w:rPr>
        <w:t>24.1</w:t>
      </w:r>
      <w:r>
        <w:rPr>
          <w:color w:val="auto"/>
          <w:lang w:bidi="cy-GB"/>
        </w:rPr>
        <w:tab/>
        <w:t>Penderfynodd y Bwrdd:</w:t>
      </w:r>
    </w:p>
    <w:p w14:paraId="55EED1AC" w14:textId="4D5EDEC3" w:rsidR="002957B7" w:rsidRDefault="002957B7" w:rsidP="002957B7">
      <w:pPr>
        <w:pStyle w:val="ListParagraph"/>
        <w:numPr>
          <w:ilvl w:val="0"/>
          <w:numId w:val="28"/>
        </w:numPr>
        <w:spacing w:after="120"/>
        <w:ind w:left="1134" w:hanging="567"/>
        <w:jc w:val="both"/>
        <w:rPr>
          <w:bCs/>
          <w:color w:val="auto"/>
        </w:rPr>
      </w:pPr>
      <w:r w:rsidRPr="001C1C43">
        <w:rPr>
          <w:color w:val="auto"/>
          <w:lang w:bidi="cy-GB"/>
        </w:rPr>
        <w:t>I nodi'r Polisi Rhoddion a Lletygarwch wedi'i ddiweddaru.</w:t>
      </w:r>
    </w:p>
    <w:p w14:paraId="4B94BBAD" w14:textId="77777777" w:rsidR="003A01CE" w:rsidRPr="003A01CE" w:rsidRDefault="003A01CE" w:rsidP="003A01CE">
      <w:pPr>
        <w:pStyle w:val="ListParagraph"/>
        <w:spacing w:after="120"/>
        <w:ind w:left="1134"/>
        <w:jc w:val="both"/>
        <w:rPr>
          <w:bCs/>
          <w:color w:val="auto"/>
        </w:rPr>
      </w:pPr>
    </w:p>
    <w:p w14:paraId="4FAA21F5" w14:textId="65EA70AF" w:rsidR="00784989" w:rsidRPr="001C1C43" w:rsidRDefault="0063364A" w:rsidP="00784989">
      <w:pPr>
        <w:pStyle w:val="Heading1"/>
        <w:spacing w:before="0" w:after="120"/>
        <w:ind w:left="567" w:hanging="567"/>
        <w:jc w:val="both"/>
        <w:rPr>
          <w:b/>
        </w:rPr>
      </w:pPr>
      <w:r>
        <w:rPr>
          <w:b/>
          <w:lang w:bidi="cy-GB"/>
        </w:rPr>
        <w:t>Adroddiad Cryno y Pwyllgor Adnoddau (29 Mehefin 2022) (eitem agenda 25)</w:t>
      </w:r>
    </w:p>
    <w:p w14:paraId="4CE5A31F" w14:textId="39333D6E" w:rsidR="00784989" w:rsidRPr="001C1C43" w:rsidRDefault="00784989" w:rsidP="00784989">
      <w:pPr>
        <w:spacing w:after="120"/>
        <w:ind w:left="567" w:hanging="567"/>
        <w:jc w:val="both"/>
        <w:rPr>
          <w:bCs/>
          <w:color w:val="auto"/>
        </w:rPr>
      </w:pPr>
      <w:r>
        <w:rPr>
          <w:color w:val="auto"/>
          <w:lang w:bidi="cy-GB"/>
        </w:rPr>
        <w:t>25.1</w:t>
      </w:r>
      <w:r>
        <w:rPr>
          <w:color w:val="auto"/>
          <w:lang w:bidi="cy-GB"/>
        </w:rPr>
        <w:tab/>
        <w:t>Penderfynodd y Bwrdd:</w:t>
      </w:r>
    </w:p>
    <w:p w14:paraId="20AFC46A" w14:textId="4065039D" w:rsidR="00784989" w:rsidRPr="001C1C43" w:rsidRDefault="00784989" w:rsidP="006B7F25">
      <w:pPr>
        <w:pStyle w:val="ListParagraph"/>
        <w:numPr>
          <w:ilvl w:val="0"/>
          <w:numId w:val="29"/>
        </w:numPr>
        <w:spacing w:after="120"/>
        <w:ind w:left="1134" w:hanging="567"/>
        <w:jc w:val="both"/>
        <w:rPr>
          <w:bCs/>
          <w:color w:val="auto"/>
        </w:rPr>
      </w:pPr>
      <w:r w:rsidRPr="001C1C43">
        <w:rPr>
          <w:color w:val="auto"/>
          <w:lang w:bidi="cy-GB"/>
        </w:rPr>
        <w:t xml:space="preserve">I nodi'r Adroddiad Cryno. </w:t>
      </w:r>
    </w:p>
    <w:p w14:paraId="61173D71" w14:textId="77777777" w:rsidR="0009463B" w:rsidRPr="00F42FFD" w:rsidRDefault="0009463B" w:rsidP="00F42FFD">
      <w:pPr>
        <w:spacing w:after="120"/>
        <w:jc w:val="both"/>
        <w:rPr>
          <w:b/>
          <w:color w:val="auto"/>
        </w:rPr>
      </w:pPr>
    </w:p>
    <w:p w14:paraId="64B05131" w14:textId="551FE05D" w:rsidR="00CD1772" w:rsidRPr="001C1C43" w:rsidRDefault="00FF421D" w:rsidP="00E615FE">
      <w:pPr>
        <w:pStyle w:val="ListParagraph"/>
        <w:spacing w:after="120"/>
        <w:ind w:left="567"/>
        <w:jc w:val="both"/>
        <w:rPr>
          <w:b/>
          <w:color w:val="auto"/>
        </w:rPr>
      </w:pPr>
      <w:r w:rsidRPr="001C1C43">
        <w:rPr>
          <w:b/>
          <w:color w:val="auto"/>
          <w:lang w:bidi="cy-GB"/>
        </w:rPr>
        <w:t>(Daeth y cyfarfod i ben 6.10pm)</w:t>
      </w:r>
    </w:p>
    <w:p w14:paraId="3E7243CA" w14:textId="13A94BE5" w:rsidR="00CD1772" w:rsidRPr="001C1C43" w:rsidRDefault="00CD1772" w:rsidP="00E615FE">
      <w:pPr>
        <w:pStyle w:val="ListParagraph"/>
        <w:spacing w:after="120"/>
        <w:ind w:left="567"/>
        <w:jc w:val="both"/>
        <w:rPr>
          <w:b/>
          <w:color w:val="auto"/>
        </w:rPr>
      </w:pPr>
    </w:p>
    <w:p w14:paraId="60D14EAE" w14:textId="77777777" w:rsidR="00CD1772" w:rsidRPr="001C1C43" w:rsidRDefault="00CD1772" w:rsidP="00E615FE">
      <w:pPr>
        <w:pStyle w:val="ListParagraph"/>
        <w:spacing w:after="120"/>
        <w:ind w:left="567"/>
        <w:jc w:val="both"/>
        <w:rPr>
          <w:b/>
          <w:color w:val="auto"/>
        </w:rPr>
      </w:pPr>
    </w:p>
    <w:p w14:paraId="01E612E1" w14:textId="52A84667" w:rsidR="00CD1772" w:rsidRPr="001C1C43" w:rsidRDefault="00CD1772" w:rsidP="00E615FE">
      <w:pPr>
        <w:pStyle w:val="ListParagraph"/>
        <w:spacing w:after="120"/>
        <w:ind w:left="567"/>
        <w:jc w:val="both"/>
        <w:rPr>
          <w:b/>
          <w:color w:val="auto"/>
        </w:rPr>
      </w:pPr>
      <w:r w:rsidRPr="001C1C43">
        <w:rPr>
          <w:b/>
          <w:color w:val="auto"/>
          <w:lang w:bidi="cy-GB"/>
        </w:rPr>
        <w:t>John Taylor CBE</w:t>
      </w:r>
    </w:p>
    <w:p w14:paraId="1CA1B037" w14:textId="1384173E" w:rsidR="00CD1772" w:rsidRPr="001C1C43" w:rsidRDefault="00CD1772" w:rsidP="00E615FE">
      <w:pPr>
        <w:pStyle w:val="ListParagraph"/>
        <w:spacing w:after="120"/>
        <w:ind w:left="567"/>
        <w:jc w:val="both"/>
        <w:rPr>
          <w:b/>
          <w:color w:val="auto"/>
        </w:rPr>
      </w:pPr>
      <w:r w:rsidRPr="001C1C43">
        <w:rPr>
          <w:b/>
          <w:color w:val="auto"/>
          <w:lang w:bidi="cy-GB"/>
        </w:rPr>
        <w:t>Cadeirydd Bwrdd y Llywodraethwyr</w:t>
      </w:r>
    </w:p>
    <w:p w14:paraId="2413CFEC" w14:textId="55BE5C4C" w:rsidR="00CD1772" w:rsidRPr="000135FE" w:rsidRDefault="00CD1772" w:rsidP="000135FE">
      <w:pPr>
        <w:pStyle w:val="ListParagraph"/>
        <w:spacing w:after="120"/>
        <w:ind w:left="567"/>
        <w:jc w:val="both"/>
        <w:rPr>
          <w:b/>
          <w:color w:val="auto"/>
        </w:rPr>
      </w:pPr>
      <w:r w:rsidRPr="001C1C43">
        <w:rPr>
          <w:b/>
          <w:color w:val="auto"/>
          <w:lang w:bidi="cy-GB"/>
        </w:rPr>
        <w:t>Prifysgol Metropolitan Caerdydd</w:t>
      </w:r>
    </w:p>
    <w:sectPr w:rsidR="00CD1772" w:rsidRPr="000135FE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9AA94" w14:textId="77777777" w:rsidR="008D5A69" w:rsidRDefault="008D5A69" w:rsidP="00C04D7E">
      <w:pPr>
        <w:spacing w:after="0" w:line="240" w:lineRule="auto"/>
      </w:pPr>
      <w:r>
        <w:separator/>
      </w:r>
    </w:p>
  </w:endnote>
  <w:endnote w:type="continuationSeparator" w:id="0">
    <w:p w14:paraId="1BC0B8DF" w14:textId="77777777" w:rsidR="008D5A69" w:rsidRDefault="008D5A69" w:rsidP="00C04D7E">
      <w:pPr>
        <w:spacing w:after="0" w:line="240" w:lineRule="auto"/>
      </w:pPr>
      <w:r>
        <w:continuationSeparator/>
      </w:r>
    </w:p>
  </w:endnote>
  <w:endnote w:type="continuationNotice" w:id="1">
    <w:p w14:paraId="30992743" w14:textId="77777777" w:rsidR="008D5A69" w:rsidRDefault="008D5A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tis Medium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540347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193A15B" w14:textId="322618BC" w:rsidR="00806EE8" w:rsidRDefault="00806EE8">
            <w:pPr>
              <w:pStyle w:val="Footer"/>
              <w:jc w:val="center"/>
            </w:pPr>
            <w:r>
              <w:rPr>
                <w:lang w:bidi="cy-GB"/>
              </w:rPr>
              <w:t>Tudalen</w:t>
            </w:r>
            <w:r>
              <w:rPr>
                <w:b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Cs w:val="24"/>
                <w:lang w:bidi="cy-GB"/>
              </w:rPr>
              <w:fldChar w:fldCharType="separate"/>
            </w:r>
            <w:r w:rsidR="00990CD6">
              <w:rPr>
                <w:b/>
                <w:noProof/>
                <w:lang w:bidi="cy-GB"/>
              </w:rPr>
              <w:t>1</w:t>
            </w:r>
            <w:r>
              <w:rPr>
                <w:b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Cs w:val="24"/>
                <w:lang w:bidi="cy-GB"/>
              </w:rPr>
              <w:fldChar w:fldCharType="separate"/>
            </w:r>
            <w:r w:rsidR="00990CD6">
              <w:rPr>
                <w:b/>
                <w:noProof/>
                <w:lang w:bidi="cy-GB"/>
              </w:rPr>
              <w:t>2</w:t>
            </w:r>
            <w:r>
              <w:rPr>
                <w:b/>
                <w:szCs w:val="24"/>
                <w:lang w:bidi="cy-GB"/>
              </w:rPr>
              <w:fldChar w:fldCharType="end"/>
            </w:r>
          </w:p>
        </w:sdtContent>
      </w:sdt>
    </w:sdtContent>
  </w:sdt>
  <w:p w14:paraId="7DA1BB69" w14:textId="77777777" w:rsidR="00806EE8" w:rsidRDefault="00806E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7725A" w14:textId="77777777" w:rsidR="008D5A69" w:rsidRDefault="008D5A69" w:rsidP="00C04D7E">
      <w:pPr>
        <w:spacing w:after="0" w:line="240" w:lineRule="auto"/>
      </w:pPr>
      <w:r>
        <w:separator/>
      </w:r>
    </w:p>
  </w:footnote>
  <w:footnote w:type="continuationSeparator" w:id="0">
    <w:p w14:paraId="4A9A94BB" w14:textId="77777777" w:rsidR="008D5A69" w:rsidRDefault="008D5A69" w:rsidP="00C04D7E">
      <w:pPr>
        <w:spacing w:after="0" w:line="240" w:lineRule="auto"/>
      </w:pPr>
      <w:r>
        <w:continuationSeparator/>
      </w:r>
    </w:p>
  </w:footnote>
  <w:footnote w:type="continuationNotice" w:id="1">
    <w:p w14:paraId="26C2EB7E" w14:textId="77777777" w:rsidR="008D5A69" w:rsidRDefault="008D5A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F49AD" w14:textId="2142280A" w:rsidR="00806EE8" w:rsidRPr="00AC74B9" w:rsidRDefault="00806EE8" w:rsidP="00AC74B9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65AF9"/>
    <w:multiLevelType w:val="hybridMultilevel"/>
    <w:tmpl w:val="866A25F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886CEA"/>
    <w:multiLevelType w:val="hybridMultilevel"/>
    <w:tmpl w:val="5D526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F37D6"/>
    <w:multiLevelType w:val="hybridMultilevel"/>
    <w:tmpl w:val="7D62B960"/>
    <w:lvl w:ilvl="0" w:tplc="08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1732AD7"/>
    <w:multiLevelType w:val="hybridMultilevel"/>
    <w:tmpl w:val="785CC7F2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62705B5"/>
    <w:multiLevelType w:val="hybridMultilevel"/>
    <w:tmpl w:val="950EA676"/>
    <w:lvl w:ilvl="0" w:tplc="C7DE3B7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37DC8"/>
    <w:multiLevelType w:val="hybridMultilevel"/>
    <w:tmpl w:val="51686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315A8"/>
    <w:multiLevelType w:val="hybridMultilevel"/>
    <w:tmpl w:val="3EC8CBDE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B7F1D9E"/>
    <w:multiLevelType w:val="hybridMultilevel"/>
    <w:tmpl w:val="4026554C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8B612CA"/>
    <w:multiLevelType w:val="hybridMultilevel"/>
    <w:tmpl w:val="B3100684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92B18A3"/>
    <w:multiLevelType w:val="multilevel"/>
    <w:tmpl w:val="9A2C1EA8"/>
    <w:lvl w:ilvl="0">
      <w:start w:val="1"/>
      <w:numFmt w:val="decimal"/>
      <w:lvlText w:val="%1"/>
      <w:lvlJc w:val="left"/>
      <w:pPr>
        <w:ind w:left="1494" w:hanging="1494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2061" w:hanging="149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988" w:hanging="1854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15" w:hanging="2214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482" w:hanging="2214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409" w:hanging="2574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976" w:hanging="2574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903" w:hanging="2934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70" w:hanging="2934"/>
      </w:pPr>
      <w:rPr>
        <w:rFonts w:hint="default"/>
        <w:color w:val="auto"/>
      </w:rPr>
    </w:lvl>
  </w:abstractNum>
  <w:abstractNum w:abstractNumId="10" w15:restartNumberingAfterBreak="0">
    <w:nsid w:val="2A664D55"/>
    <w:multiLevelType w:val="hybridMultilevel"/>
    <w:tmpl w:val="950EA676"/>
    <w:lvl w:ilvl="0" w:tplc="C7DE3B7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834C0"/>
    <w:multiLevelType w:val="hybridMultilevel"/>
    <w:tmpl w:val="15048676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FF751D6"/>
    <w:multiLevelType w:val="hybridMultilevel"/>
    <w:tmpl w:val="15048676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1926730"/>
    <w:multiLevelType w:val="hybridMultilevel"/>
    <w:tmpl w:val="6B180754"/>
    <w:lvl w:ilvl="0" w:tplc="DB54AD3A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8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5B110D2"/>
    <w:multiLevelType w:val="hybridMultilevel"/>
    <w:tmpl w:val="C2E09538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9D71D64"/>
    <w:multiLevelType w:val="hybridMultilevel"/>
    <w:tmpl w:val="2DCAFFBA"/>
    <w:lvl w:ilvl="0" w:tplc="EE3E74B2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ltis Medium" w:hAnsi="Altis Medium" w:hint="default"/>
        <w:color w:val="13335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D94B0B"/>
    <w:multiLevelType w:val="hybridMultilevel"/>
    <w:tmpl w:val="41F85CB6"/>
    <w:lvl w:ilvl="0" w:tplc="42BEBE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A4071"/>
    <w:multiLevelType w:val="hybridMultilevel"/>
    <w:tmpl w:val="15048676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4BA4533"/>
    <w:multiLevelType w:val="hybridMultilevel"/>
    <w:tmpl w:val="0046CE02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7530608"/>
    <w:multiLevelType w:val="hybridMultilevel"/>
    <w:tmpl w:val="28FA438E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786277B"/>
    <w:multiLevelType w:val="hybridMultilevel"/>
    <w:tmpl w:val="9C0E6C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62B2E"/>
    <w:multiLevelType w:val="hybridMultilevel"/>
    <w:tmpl w:val="15048676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D394278"/>
    <w:multiLevelType w:val="hybridMultilevel"/>
    <w:tmpl w:val="15048676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24F6A6F"/>
    <w:multiLevelType w:val="hybridMultilevel"/>
    <w:tmpl w:val="15048676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EC41FEE"/>
    <w:multiLevelType w:val="multilevel"/>
    <w:tmpl w:val="4A82BB6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Arial" w:eastAsiaTheme="majorEastAsia" w:hAnsi="Arial" w:cs="Arial" w:hint="default"/>
        <w:b/>
        <w:bCs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72E643E9"/>
    <w:multiLevelType w:val="hybridMultilevel"/>
    <w:tmpl w:val="15048676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7647C63"/>
    <w:multiLevelType w:val="hybridMultilevel"/>
    <w:tmpl w:val="30B4F1DC"/>
    <w:lvl w:ilvl="0" w:tplc="1524828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C03A1200">
      <w:start w:val="1"/>
      <w:numFmt w:val="decimal"/>
      <w:lvlText w:val="%2."/>
      <w:lvlJc w:val="left"/>
      <w:pPr>
        <w:ind w:left="1650" w:hanging="57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C70DD2"/>
    <w:multiLevelType w:val="hybridMultilevel"/>
    <w:tmpl w:val="15048676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FF36D8B"/>
    <w:multiLevelType w:val="hybridMultilevel"/>
    <w:tmpl w:val="95A2CB9E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2163923">
    <w:abstractNumId w:val="24"/>
  </w:num>
  <w:num w:numId="2" w16cid:durableId="715811960">
    <w:abstractNumId w:val="1"/>
  </w:num>
  <w:num w:numId="3" w16cid:durableId="920287902">
    <w:abstractNumId w:val="15"/>
  </w:num>
  <w:num w:numId="4" w16cid:durableId="1680038421">
    <w:abstractNumId w:val="19"/>
  </w:num>
  <w:num w:numId="5" w16cid:durableId="725372783">
    <w:abstractNumId w:val="10"/>
  </w:num>
  <w:num w:numId="6" w16cid:durableId="2086343646">
    <w:abstractNumId w:val="4"/>
  </w:num>
  <w:num w:numId="7" w16cid:durableId="1330324334">
    <w:abstractNumId w:val="14"/>
  </w:num>
  <w:num w:numId="8" w16cid:durableId="1061293296">
    <w:abstractNumId w:val="7"/>
  </w:num>
  <w:num w:numId="9" w16cid:durableId="1409840893">
    <w:abstractNumId w:val="8"/>
  </w:num>
  <w:num w:numId="10" w16cid:durableId="714429323">
    <w:abstractNumId w:val="3"/>
  </w:num>
  <w:num w:numId="11" w16cid:durableId="1345522803">
    <w:abstractNumId w:val="6"/>
  </w:num>
  <w:num w:numId="12" w16cid:durableId="901519701">
    <w:abstractNumId w:val="23"/>
  </w:num>
  <w:num w:numId="13" w16cid:durableId="868570816">
    <w:abstractNumId w:val="28"/>
  </w:num>
  <w:num w:numId="14" w16cid:durableId="520899008">
    <w:abstractNumId w:val="16"/>
  </w:num>
  <w:num w:numId="15" w16cid:durableId="557864447">
    <w:abstractNumId w:val="9"/>
  </w:num>
  <w:num w:numId="16" w16cid:durableId="1041632372">
    <w:abstractNumId w:val="18"/>
  </w:num>
  <w:num w:numId="17" w16cid:durableId="1659113331">
    <w:abstractNumId w:val="20"/>
  </w:num>
  <w:num w:numId="18" w16cid:durableId="1938831326">
    <w:abstractNumId w:val="26"/>
  </w:num>
  <w:num w:numId="19" w16cid:durableId="1024207254">
    <w:abstractNumId w:val="24"/>
    <w:lvlOverride w:ilvl="0">
      <w:startOverride w:val="8"/>
    </w:lvlOverride>
    <w:lvlOverride w:ilvl="1">
      <w:startOverride w:val="4"/>
    </w:lvlOverride>
  </w:num>
  <w:num w:numId="20" w16cid:durableId="508256715">
    <w:abstractNumId w:val="0"/>
  </w:num>
  <w:num w:numId="21" w16cid:durableId="1558513037">
    <w:abstractNumId w:val="2"/>
  </w:num>
  <w:num w:numId="22" w16cid:durableId="88695860">
    <w:abstractNumId w:val="13"/>
  </w:num>
  <w:num w:numId="23" w16cid:durableId="1027490147">
    <w:abstractNumId w:val="21"/>
  </w:num>
  <w:num w:numId="24" w16cid:durableId="677198199">
    <w:abstractNumId w:val="22"/>
  </w:num>
  <w:num w:numId="25" w16cid:durableId="1992908202">
    <w:abstractNumId w:val="25"/>
  </w:num>
  <w:num w:numId="26" w16cid:durableId="417099867">
    <w:abstractNumId w:val="11"/>
  </w:num>
  <w:num w:numId="27" w16cid:durableId="551962999">
    <w:abstractNumId w:val="12"/>
  </w:num>
  <w:num w:numId="28" w16cid:durableId="1490632190">
    <w:abstractNumId w:val="17"/>
  </w:num>
  <w:num w:numId="29" w16cid:durableId="426509839">
    <w:abstractNumId w:val="27"/>
  </w:num>
  <w:num w:numId="30" w16cid:durableId="1124614890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QM/Ct9OSuP+3uWPLBl6IwNFhFo/RBbJEUkod3KlW+ZYjSdKqLk1h/Ba9KscsNOzHTaKX88DNqnNuNu4KPk0IQ==" w:salt="K5WCQ0Wgo4yNkHaMj/MwtA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DFB"/>
    <w:rsid w:val="0000005B"/>
    <w:rsid w:val="000000B1"/>
    <w:rsid w:val="00000308"/>
    <w:rsid w:val="00003D29"/>
    <w:rsid w:val="000045A8"/>
    <w:rsid w:val="000049A1"/>
    <w:rsid w:val="00004C24"/>
    <w:rsid w:val="0000601F"/>
    <w:rsid w:val="00006CFC"/>
    <w:rsid w:val="000071E9"/>
    <w:rsid w:val="00012796"/>
    <w:rsid w:val="000135FE"/>
    <w:rsid w:val="00013804"/>
    <w:rsid w:val="00013CF1"/>
    <w:rsid w:val="00014443"/>
    <w:rsid w:val="0001474C"/>
    <w:rsid w:val="00015CC3"/>
    <w:rsid w:val="000173E9"/>
    <w:rsid w:val="000175C0"/>
    <w:rsid w:val="000176C8"/>
    <w:rsid w:val="00017BA4"/>
    <w:rsid w:val="00017F8F"/>
    <w:rsid w:val="00021015"/>
    <w:rsid w:val="000214CA"/>
    <w:rsid w:val="00022724"/>
    <w:rsid w:val="000233C6"/>
    <w:rsid w:val="00024FE5"/>
    <w:rsid w:val="00025210"/>
    <w:rsid w:val="00025895"/>
    <w:rsid w:val="00025D57"/>
    <w:rsid w:val="000268C8"/>
    <w:rsid w:val="00030740"/>
    <w:rsid w:val="000316E6"/>
    <w:rsid w:val="000323D0"/>
    <w:rsid w:val="00032589"/>
    <w:rsid w:val="00032B44"/>
    <w:rsid w:val="00035C01"/>
    <w:rsid w:val="00036BAD"/>
    <w:rsid w:val="0003790B"/>
    <w:rsid w:val="00040FAE"/>
    <w:rsid w:val="00041FFD"/>
    <w:rsid w:val="000423C2"/>
    <w:rsid w:val="00043BAD"/>
    <w:rsid w:val="00043FAE"/>
    <w:rsid w:val="000464C1"/>
    <w:rsid w:val="000464D1"/>
    <w:rsid w:val="00051C48"/>
    <w:rsid w:val="000527C7"/>
    <w:rsid w:val="0005287A"/>
    <w:rsid w:val="00052F2E"/>
    <w:rsid w:val="00053EB1"/>
    <w:rsid w:val="00053F7A"/>
    <w:rsid w:val="000548E4"/>
    <w:rsid w:val="00056BB5"/>
    <w:rsid w:val="00057913"/>
    <w:rsid w:val="00057F24"/>
    <w:rsid w:val="000609E9"/>
    <w:rsid w:val="00061441"/>
    <w:rsid w:val="0006145F"/>
    <w:rsid w:val="000616CE"/>
    <w:rsid w:val="00062B94"/>
    <w:rsid w:val="00062C7D"/>
    <w:rsid w:val="00062E3B"/>
    <w:rsid w:val="000630C5"/>
    <w:rsid w:val="000649AC"/>
    <w:rsid w:val="00064AB2"/>
    <w:rsid w:val="00065457"/>
    <w:rsid w:val="00066452"/>
    <w:rsid w:val="000666B5"/>
    <w:rsid w:val="00066DC9"/>
    <w:rsid w:val="00067257"/>
    <w:rsid w:val="000674B4"/>
    <w:rsid w:val="00067966"/>
    <w:rsid w:val="00067D29"/>
    <w:rsid w:val="00070070"/>
    <w:rsid w:val="000703BB"/>
    <w:rsid w:val="000703C4"/>
    <w:rsid w:val="0007051F"/>
    <w:rsid w:val="000712C3"/>
    <w:rsid w:val="00071328"/>
    <w:rsid w:val="00072DB2"/>
    <w:rsid w:val="00073578"/>
    <w:rsid w:val="0007362D"/>
    <w:rsid w:val="000737C6"/>
    <w:rsid w:val="000768A0"/>
    <w:rsid w:val="00077222"/>
    <w:rsid w:val="000772D3"/>
    <w:rsid w:val="00080F1F"/>
    <w:rsid w:val="000832C1"/>
    <w:rsid w:val="00083EB4"/>
    <w:rsid w:val="00084894"/>
    <w:rsid w:val="00085E56"/>
    <w:rsid w:val="00085FFB"/>
    <w:rsid w:val="00086439"/>
    <w:rsid w:val="00086554"/>
    <w:rsid w:val="00086824"/>
    <w:rsid w:val="0008704C"/>
    <w:rsid w:val="00087460"/>
    <w:rsid w:val="00087922"/>
    <w:rsid w:val="0009108D"/>
    <w:rsid w:val="000912C4"/>
    <w:rsid w:val="0009224D"/>
    <w:rsid w:val="00092953"/>
    <w:rsid w:val="00093995"/>
    <w:rsid w:val="0009463B"/>
    <w:rsid w:val="000952D8"/>
    <w:rsid w:val="000954A3"/>
    <w:rsid w:val="000955D2"/>
    <w:rsid w:val="0009597B"/>
    <w:rsid w:val="00095AF9"/>
    <w:rsid w:val="00095C42"/>
    <w:rsid w:val="00096435"/>
    <w:rsid w:val="000965F2"/>
    <w:rsid w:val="000966EE"/>
    <w:rsid w:val="000968D3"/>
    <w:rsid w:val="00096C6D"/>
    <w:rsid w:val="000A0540"/>
    <w:rsid w:val="000A0A1F"/>
    <w:rsid w:val="000A12B3"/>
    <w:rsid w:val="000A1904"/>
    <w:rsid w:val="000A1E5C"/>
    <w:rsid w:val="000A2791"/>
    <w:rsid w:val="000A420C"/>
    <w:rsid w:val="000A43B8"/>
    <w:rsid w:val="000A468C"/>
    <w:rsid w:val="000A4B82"/>
    <w:rsid w:val="000A4E39"/>
    <w:rsid w:val="000A54FC"/>
    <w:rsid w:val="000A7E5F"/>
    <w:rsid w:val="000B1392"/>
    <w:rsid w:val="000B2145"/>
    <w:rsid w:val="000B257D"/>
    <w:rsid w:val="000B2673"/>
    <w:rsid w:val="000B4834"/>
    <w:rsid w:val="000B51C4"/>
    <w:rsid w:val="000B566A"/>
    <w:rsid w:val="000B594D"/>
    <w:rsid w:val="000B5BC8"/>
    <w:rsid w:val="000B61FD"/>
    <w:rsid w:val="000C128E"/>
    <w:rsid w:val="000C1CEC"/>
    <w:rsid w:val="000C1D4E"/>
    <w:rsid w:val="000C21B4"/>
    <w:rsid w:val="000C24EF"/>
    <w:rsid w:val="000C357C"/>
    <w:rsid w:val="000C368C"/>
    <w:rsid w:val="000C409A"/>
    <w:rsid w:val="000C498C"/>
    <w:rsid w:val="000C55F5"/>
    <w:rsid w:val="000C6AC9"/>
    <w:rsid w:val="000D0223"/>
    <w:rsid w:val="000D0B2C"/>
    <w:rsid w:val="000D1D53"/>
    <w:rsid w:val="000D23F4"/>
    <w:rsid w:val="000D29FC"/>
    <w:rsid w:val="000D2C5F"/>
    <w:rsid w:val="000D3EF5"/>
    <w:rsid w:val="000D412F"/>
    <w:rsid w:val="000D5740"/>
    <w:rsid w:val="000D61EA"/>
    <w:rsid w:val="000D79BE"/>
    <w:rsid w:val="000E0AE8"/>
    <w:rsid w:val="000E0C28"/>
    <w:rsid w:val="000E15A7"/>
    <w:rsid w:val="000E2227"/>
    <w:rsid w:val="000E2574"/>
    <w:rsid w:val="000E2837"/>
    <w:rsid w:val="000E29B4"/>
    <w:rsid w:val="000E2CF1"/>
    <w:rsid w:val="000E352A"/>
    <w:rsid w:val="000E3CA6"/>
    <w:rsid w:val="000E4867"/>
    <w:rsid w:val="000E5913"/>
    <w:rsid w:val="000E6FB8"/>
    <w:rsid w:val="000F0592"/>
    <w:rsid w:val="000F0838"/>
    <w:rsid w:val="000F13D6"/>
    <w:rsid w:val="000F1FA0"/>
    <w:rsid w:val="000F2167"/>
    <w:rsid w:val="000F2E9C"/>
    <w:rsid w:val="000F5D9B"/>
    <w:rsid w:val="000F655E"/>
    <w:rsid w:val="000F77BE"/>
    <w:rsid w:val="000F7D0F"/>
    <w:rsid w:val="0010094D"/>
    <w:rsid w:val="00100EC2"/>
    <w:rsid w:val="00101DF4"/>
    <w:rsid w:val="00103155"/>
    <w:rsid w:val="001045C4"/>
    <w:rsid w:val="00104839"/>
    <w:rsid w:val="00104E1A"/>
    <w:rsid w:val="00105B6F"/>
    <w:rsid w:val="00106679"/>
    <w:rsid w:val="00106B80"/>
    <w:rsid w:val="001075BD"/>
    <w:rsid w:val="00111A93"/>
    <w:rsid w:val="00111F20"/>
    <w:rsid w:val="00113E44"/>
    <w:rsid w:val="00114759"/>
    <w:rsid w:val="0011540B"/>
    <w:rsid w:val="00116261"/>
    <w:rsid w:val="00117112"/>
    <w:rsid w:val="00117972"/>
    <w:rsid w:val="00122900"/>
    <w:rsid w:val="00122E63"/>
    <w:rsid w:val="00122F83"/>
    <w:rsid w:val="0012308F"/>
    <w:rsid w:val="001232B2"/>
    <w:rsid w:val="0012453F"/>
    <w:rsid w:val="0012564B"/>
    <w:rsid w:val="00125794"/>
    <w:rsid w:val="00125D93"/>
    <w:rsid w:val="001266EA"/>
    <w:rsid w:val="00127A54"/>
    <w:rsid w:val="0013143B"/>
    <w:rsid w:val="00131D8F"/>
    <w:rsid w:val="001333BE"/>
    <w:rsid w:val="00133524"/>
    <w:rsid w:val="00136171"/>
    <w:rsid w:val="0013632D"/>
    <w:rsid w:val="001368C6"/>
    <w:rsid w:val="0013699E"/>
    <w:rsid w:val="00136AA2"/>
    <w:rsid w:val="001372CB"/>
    <w:rsid w:val="00137821"/>
    <w:rsid w:val="0014042E"/>
    <w:rsid w:val="00140F25"/>
    <w:rsid w:val="001416B1"/>
    <w:rsid w:val="00143486"/>
    <w:rsid w:val="0014395D"/>
    <w:rsid w:val="00144BC4"/>
    <w:rsid w:val="0014514F"/>
    <w:rsid w:val="001459FE"/>
    <w:rsid w:val="00146015"/>
    <w:rsid w:val="001462D4"/>
    <w:rsid w:val="00146E22"/>
    <w:rsid w:val="00151934"/>
    <w:rsid w:val="0015225C"/>
    <w:rsid w:val="00153773"/>
    <w:rsid w:val="00153B62"/>
    <w:rsid w:val="0015484B"/>
    <w:rsid w:val="00155133"/>
    <w:rsid w:val="00155F16"/>
    <w:rsid w:val="00156751"/>
    <w:rsid w:val="00156C3E"/>
    <w:rsid w:val="001579C5"/>
    <w:rsid w:val="00157AB9"/>
    <w:rsid w:val="00160264"/>
    <w:rsid w:val="00161EDB"/>
    <w:rsid w:val="00162B33"/>
    <w:rsid w:val="0016342D"/>
    <w:rsid w:val="00164CC8"/>
    <w:rsid w:val="001656F3"/>
    <w:rsid w:val="0016593D"/>
    <w:rsid w:val="00165B30"/>
    <w:rsid w:val="00165B34"/>
    <w:rsid w:val="00166ED3"/>
    <w:rsid w:val="00170414"/>
    <w:rsid w:val="00170ECC"/>
    <w:rsid w:val="00171054"/>
    <w:rsid w:val="0017131C"/>
    <w:rsid w:val="001715E2"/>
    <w:rsid w:val="00173EEA"/>
    <w:rsid w:val="001743FD"/>
    <w:rsid w:val="001746B3"/>
    <w:rsid w:val="00174833"/>
    <w:rsid w:val="00174D28"/>
    <w:rsid w:val="00175E52"/>
    <w:rsid w:val="0017667C"/>
    <w:rsid w:val="00176A6B"/>
    <w:rsid w:val="00176E08"/>
    <w:rsid w:val="0017733A"/>
    <w:rsid w:val="00177565"/>
    <w:rsid w:val="00180B37"/>
    <w:rsid w:val="00180B5A"/>
    <w:rsid w:val="001821B9"/>
    <w:rsid w:val="001845FE"/>
    <w:rsid w:val="00184BB1"/>
    <w:rsid w:val="00185E6D"/>
    <w:rsid w:val="0018735F"/>
    <w:rsid w:val="0018741B"/>
    <w:rsid w:val="00187FE0"/>
    <w:rsid w:val="001908DF"/>
    <w:rsid w:val="00190ED9"/>
    <w:rsid w:val="00191115"/>
    <w:rsid w:val="00191435"/>
    <w:rsid w:val="00191554"/>
    <w:rsid w:val="001919F9"/>
    <w:rsid w:val="001923DD"/>
    <w:rsid w:val="001926C0"/>
    <w:rsid w:val="00193158"/>
    <w:rsid w:val="001940E4"/>
    <w:rsid w:val="00194A23"/>
    <w:rsid w:val="00194CE9"/>
    <w:rsid w:val="00195542"/>
    <w:rsid w:val="00197403"/>
    <w:rsid w:val="0019744E"/>
    <w:rsid w:val="001A0670"/>
    <w:rsid w:val="001A0838"/>
    <w:rsid w:val="001A14B2"/>
    <w:rsid w:val="001A1BF0"/>
    <w:rsid w:val="001A1E01"/>
    <w:rsid w:val="001A218A"/>
    <w:rsid w:val="001A25F5"/>
    <w:rsid w:val="001A26EA"/>
    <w:rsid w:val="001A2CF9"/>
    <w:rsid w:val="001A36C5"/>
    <w:rsid w:val="001A52A7"/>
    <w:rsid w:val="001A7985"/>
    <w:rsid w:val="001A7BE8"/>
    <w:rsid w:val="001B05E7"/>
    <w:rsid w:val="001B06B7"/>
    <w:rsid w:val="001B0F1B"/>
    <w:rsid w:val="001B0FE9"/>
    <w:rsid w:val="001B2110"/>
    <w:rsid w:val="001B3CB6"/>
    <w:rsid w:val="001B41A0"/>
    <w:rsid w:val="001B4EA2"/>
    <w:rsid w:val="001B6874"/>
    <w:rsid w:val="001B7870"/>
    <w:rsid w:val="001C0E14"/>
    <w:rsid w:val="001C1851"/>
    <w:rsid w:val="001C193F"/>
    <w:rsid w:val="001C1C43"/>
    <w:rsid w:val="001C1F60"/>
    <w:rsid w:val="001C2E23"/>
    <w:rsid w:val="001C312B"/>
    <w:rsid w:val="001C344F"/>
    <w:rsid w:val="001C36AA"/>
    <w:rsid w:val="001C52EA"/>
    <w:rsid w:val="001C547D"/>
    <w:rsid w:val="001C5E62"/>
    <w:rsid w:val="001C7D01"/>
    <w:rsid w:val="001D08FE"/>
    <w:rsid w:val="001D1F6C"/>
    <w:rsid w:val="001D2563"/>
    <w:rsid w:val="001D295C"/>
    <w:rsid w:val="001D2B0A"/>
    <w:rsid w:val="001D376C"/>
    <w:rsid w:val="001D3D3E"/>
    <w:rsid w:val="001D41C5"/>
    <w:rsid w:val="001D45F4"/>
    <w:rsid w:val="001D5E7F"/>
    <w:rsid w:val="001D5F0B"/>
    <w:rsid w:val="001D610B"/>
    <w:rsid w:val="001D6B9F"/>
    <w:rsid w:val="001D7F9A"/>
    <w:rsid w:val="001E0A51"/>
    <w:rsid w:val="001E17F3"/>
    <w:rsid w:val="001E18BC"/>
    <w:rsid w:val="001E196D"/>
    <w:rsid w:val="001E1B83"/>
    <w:rsid w:val="001E1DF5"/>
    <w:rsid w:val="001E29E3"/>
    <w:rsid w:val="001E344B"/>
    <w:rsid w:val="001E437A"/>
    <w:rsid w:val="001E50C8"/>
    <w:rsid w:val="001E534C"/>
    <w:rsid w:val="001E5560"/>
    <w:rsid w:val="001E58CF"/>
    <w:rsid w:val="001E68E6"/>
    <w:rsid w:val="001E7885"/>
    <w:rsid w:val="001F0E02"/>
    <w:rsid w:val="001F183F"/>
    <w:rsid w:val="001F30C6"/>
    <w:rsid w:val="001F311C"/>
    <w:rsid w:val="001F3694"/>
    <w:rsid w:val="001F3728"/>
    <w:rsid w:val="001F41AC"/>
    <w:rsid w:val="001F56D9"/>
    <w:rsid w:val="001F5A8E"/>
    <w:rsid w:val="001F5E67"/>
    <w:rsid w:val="001F5F09"/>
    <w:rsid w:val="001F6581"/>
    <w:rsid w:val="001F65F4"/>
    <w:rsid w:val="001F6FC4"/>
    <w:rsid w:val="001F73AC"/>
    <w:rsid w:val="001F773B"/>
    <w:rsid w:val="001F7D7A"/>
    <w:rsid w:val="0020048A"/>
    <w:rsid w:val="002013D1"/>
    <w:rsid w:val="00202D37"/>
    <w:rsid w:val="00204DE3"/>
    <w:rsid w:val="002065DD"/>
    <w:rsid w:val="0020672B"/>
    <w:rsid w:val="00206910"/>
    <w:rsid w:val="00206EC4"/>
    <w:rsid w:val="00207103"/>
    <w:rsid w:val="0020789C"/>
    <w:rsid w:val="00210FF9"/>
    <w:rsid w:val="002125E6"/>
    <w:rsid w:val="002137DC"/>
    <w:rsid w:val="00213902"/>
    <w:rsid w:val="0021390D"/>
    <w:rsid w:val="00213A88"/>
    <w:rsid w:val="00214E03"/>
    <w:rsid w:val="00216927"/>
    <w:rsid w:val="00216BB0"/>
    <w:rsid w:val="00216BE9"/>
    <w:rsid w:val="0022021F"/>
    <w:rsid w:val="002202A1"/>
    <w:rsid w:val="002213C3"/>
    <w:rsid w:val="002217C5"/>
    <w:rsid w:val="00221987"/>
    <w:rsid w:val="00221D38"/>
    <w:rsid w:val="002221A7"/>
    <w:rsid w:val="00222EF4"/>
    <w:rsid w:val="00223332"/>
    <w:rsid w:val="002237F2"/>
    <w:rsid w:val="00224242"/>
    <w:rsid w:val="00224CD7"/>
    <w:rsid w:val="002259D4"/>
    <w:rsid w:val="002265D2"/>
    <w:rsid w:val="002270C9"/>
    <w:rsid w:val="00227DE4"/>
    <w:rsid w:val="0023026B"/>
    <w:rsid w:val="00230D15"/>
    <w:rsid w:val="00230D63"/>
    <w:rsid w:val="00231D30"/>
    <w:rsid w:val="0023205B"/>
    <w:rsid w:val="00233B14"/>
    <w:rsid w:val="002343DA"/>
    <w:rsid w:val="00235AC3"/>
    <w:rsid w:val="0023660A"/>
    <w:rsid w:val="00236BC5"/>
    <w:rsid w:val="00237FC7"/>
    <w:rsid w:val="00240732"/>
    <w:rsid w:val="00240B4A"/>
    <w:rsid w:val="00241FE8"/>
    <w:rsid w:val="00245DAE"/>
    <w:rsid w:val="00247A19"/>
    <w:rsid w:val="002500B3"/>
    <w:rsid w:val="00251523"/>
    <w:rsid w:val="0025170D"/>
    <w:rsid w:val="00252426"/>
    <w:rsid w:val="00252DCF"/>
    <w:rsid w:val="00253128"/>
    <w:rsid w:val="00254AFB"/>
    <w:rsid w:val="0025607A"/>
    <w:rsid w:val="0025624A"/>
    <w:rsid w:val="00256A9F"/>
    <w:rsid w:val="00256E19"/>
    <w:rsid w:val="00261178"/>
    <w:rsid w:val="002612CA"/>
    <w:rsid w:val="00261A34"/>
    <w:rsid w:val="00261A61"/>
    <w:rsid w:val="002624D3"/>
    <w:rsid w:val="00263057"/>
    <w:rsid w:val="00263532"/>
    <w:rsid w:val="0026468B"/>
    <w:rsid w:val="00264AE8"/>
    <w:rsid w:val="00264B65"/>
    <w:rsid w:val="00264F30"/>
    <w:rsid w:val="00265A30"/>
    <w:rsid w:val="00265E28"/>
    <w:rsid w:val="00270693"/>
    <w:rsid w:val="00270FF8"/>
    <w:rsid w:val="0027100F"/>
    <w:rsid w:val="0027102E"/>
    <w:rsid w:val="00271ADE"/>
    <w:rsid w:val="00271C78"/>
    <w:rsid w:val="00271FA8"/>
    <w:rsid w:val="0027272D"/>
    <w:rsid w:val="002727EC"/>
    <w:rsid w:val="00272FD9"/>
    <w:rsid w:val="00273DE1"/>
    <w:rsid w:val="0027468B"/>
    <w:rsid w:val="002747DC"/>
    <w:rsid w:val="002753DD"/>
    <w:rsid w:val="002759A4"/>
    <w:rsid w:val="0027659A"/>
    <w:rsid w:val="00276D78"/>
    <w:rsid w:val="00280FF8"/>
    <w:rsid w:val="0028102F"/>
    <w:rsid w:val="0028130E"/>
    <w:rsid w:val="0028396D"/>
    <w:rsid w:val="002849DC"/>
    <w:rsid w:val="0028581A"/>
    <w:rsid w:val="0028719E"/>
    <w:rsid w:val="00287CAD"/>
    <w:rsid w:val="002917C6"/>
    <w:rsid w:val="00291AC9"/>
    <w:rsid w:val="0029210F"/>
    <w:rsid w:val="002921DF"/>
    <w:rsid w:val="00294E66"/>
    <w:rsid w:val="002952E8"/>
    <w:rsid w:val="002957B7"/>
    <w:rsid w:val="0029598B"/>
    <w:rsid w:val="00296678"/>
    <w:rsid w:val="002973AB"/>
    <w:rsid w:val="00297965"/>
    <w:rsid w:val="002A05FD"/>
    <w:rsid w:val="002A354E"/>
    <w:rsid w:val="002A388C"/>
    <w:rsid w:val="002A4AAE"/>
    <w:rsid w:val="002A4B2C"/>
    <w:rsid w:val="002A561D"/>
    <w:rsid w:val="002A5A27"/>
    <w:rsid w:val="002A6009"/>
    <w:rsid w:val="002A625C"/>
    <w:rsid w:val="002B052E"/>
    <w:rsid w:val="002B06FE"/>
    <w:rsid w:val="002B0AD7"/>
    <w:rsid w:val="002B0B3F"/>
    <w:rsid w:val="002B0DBB"/>
    <w:rsid w:val="002B0F35"/>
    <w:rsid w:val="002B1394"/>
    <w:rsid w:val="002B1AF5"/>
    <w:rsid w:val="002B23EE"/>
    <w:rsid w:val="002B4A8F"/>
    <w:rsid w:val="002B51C5"/>
    <w:rsid w:val="002B52C1"/>
    <w:rsid w:val="002B533B"/>
    <w:rsid w:val="002B61A4"/>
    <w:rsid w:val="002B6A09"/>
    <w:rsid w:val="002B761F"/>
    <w:rsid w:val="002B7EE1"/>
    <w:rsid w:val="002C0F40"/>
    <w:rsid w:val="002C42B5"/>
    <w:rsid w:val="002C4D4C"/>
    <w:rsid w:val="002C551A"/>
    <w:rsid w:val="002C5D3B"/>
    <w:rsid w:val="002C5FC7"/>
    <w:rsid w:val="002C6D27"/>
    <w:rsid w:val="002C6FD8"/>
    <w:rsid w:val="002D04F9"/>
    <w:rsid w:val="002D0597"/>
    <w:rsid w:val="002D07F2"/>
    <w:rsid w:val="002D1271"/>
    <w:rsid w:val="002D18AC"/>
    <w:rsid w:val="002D1EE9"/>
    <w:rsid w:val="002D24A4"/>
    <w:rsid w:val="002D294D"/>
    <w:rsid w:val="002D3593"/>
    <w:rsid w:val="002D47DD"/>
    <w:rsid w:val="002D66DB"/>
    <w:rsid w:val="002D6CFD"/>
    <w:rsid w:val="002D7043"/>
    <w:rsid w:val="002E04C6"/>
    <w:rsid w:val="002E2361"/>
    <w:rsid w:val="002E2389"/>
    <w:rsid w:val="002E31A7"/>
    <w:rsid w:val="002E405A"/>
    <w:rsid w:val="002E47B5"/>
    <w:rsid w:val="002E485B"/>
    <w:rsid w:val="002E5B23"/>
    <w:rsid w:val="002E61F3"/>
    <w:rsid w:val="002E62E8"/>
    <w:rsid w:val="002E6B41"/>
    <w:rsid w:val="002E776B"/>
    <w:rsid w:val="002F038F"/>
    <w:rsid w:val="002F11F0"/>
    <w:rsid w:val="002F20EA"/>
    <w:rsid w:val="002F2219"/>
    <w:rsid w:val="002F2AF1"/>
    <w:rsid w:val="002F2DD4"/>
    <w:rsid w:val="002F3B5B"/>
    <w:rsid w:val="002F40B3"/>
    <w:rsid w:val="002F446A"/>
    <w:rsid w:val="002F4D6A"/>
    <w:rsid w:val="002F585B"/>
    <w:rsid w:val="002F5922"/>
    <w:rsid w:val="002F7ACA"/>
    <w:rsid w:val="0030094C"/>
    <w:rsid w:val="003020A5"/>
    <w:rsid w:val="003025BF"/>
    <w:rsid w:val="00302CF2"/>
    <w:rsid w:val="003036A8"/>
    <w:rsid w:val="00303E93"/>
    <w:rsid w:val="0030469B"/>
    <w:rsid w:val="00305F15"/>
    <w:rsid w:val="00306273"/>
    <w:rsid w:val="0030790F"/>
    <w:rsid w:val="003102A3"/>
    <w:rsid w:val="003107C7"/>
    <w:rsid w:val="00310A76"/>
    <w:rsid w:val="00311685"/>
    <w:rsid w:val="00312983"/>
    <w:rsid w:val="00313561"/>
    <w:rsid w:val="0031370E"/>
    <w:rsid w:val="00314343"/>
    <w:rsid w:val="00314963"/>
    <w:rsid w:val="00314BF0"/>
    <w:rsid w:val="00315382"/>
    <w:rsid w:val="0031567A"/>
    <w:rsid w:val="00315FED"/>
    <w:rsid w:val="003171DE"/>
    <w:rsid w:val="0031764C"/>
    <w:rsid w:val="003178E3"/>
    <w:rsid w:val="0032003A"/>
    <w:rsid w:val="003203EE"/>
    <w:rsid w:val="003205F6"/>
    <w:rsid w:val="003210B7"/>
    <w:rsid w:val="00321240"/>
    <w:rsid w:val="0032142D"/>
    <w:rsid w:val="0032161C"/>
    <w:rsid w:val="0032264E"/>
    <w:rsid w:val="0032355C"/>
    <w:rsid w:val="003251F2"/>
    <w:rsid w:val="00326656"/>
    <w:rsid w:val="00326ACD"/>
    <w:rsid w:val="0032771B"/>
    <w:rsid w:val="00330B9E"/>
    <w:rsid w:val="003317C4"/>
    <w:rsid w:val="00333A31"/>
    <w:rsid w:val="00333AD3"/>
    <w:rsid w:val="00340A02"/>
    <w:rsid w:val="00342857"/>
    <w:rsid w:val="00343A64"/>
    <w:rsid w:val="003455C1"/>
    <w:rsid w:val="00345FAB"/>
    <w:rsid w:val="00346E68"/>
    <w:rsid w:val="0034760D"/>
    <w:rsid w:val="0034789A"/>
    <w:rsid w:val="003501D1"/>
    <w:rsid w:val="00350B07"/>
    <w:rsid w:val="003526E4"/>
    <w:rsid w:val="00353106"/>
    <w:rsid w:val="00354A2B"/>
    <w:rsid w:val="00354D28"/>
    <w:rsid w:val="00355BE5"/>
    <w:rsid w:val="00355F40"/>
    <w:rsid w:val="00355F7A"/>
    <w:rsid w:val="00355F89"/>
    <w:rsid w:val="00356108"/>
    <w:rsid w:val="00360816"/>
    <w:rsid w:val="00361CA1"/>
    <w:rsid w:val="003624E9"/>
    <w:rsid w:val="003627CF"/>
    <w:rsid w:val="00367049"/>
    <w:rsid w:val="00367E64"/>
    <w:rsid w:val="00367F24"/>
    <w:rsid w:val="00370978"/>
    <w:rsid w:val="00370B45"/>
    <w:rsid w:val="00371500"/>
    <w:rsid w:val="00371C2E"/>
    <w:rsid w:val="003728A3"/>
    <w:rsid w:val="00372A9B"/>
    <w:rsid w:val="0037352F"/>
    <w:rsid w:val="00373A34"/>
    <w:rsid w:val="003742CF"/>
    <w:rsid w:val="00374962"/>
    <w:rsid w:val="00374D7F"/>
    <w:rsid w:val="0037509B"/>
    <w:rsid w:val="003753FF"/>
    <w:rsid w:val="00375D32"/>
    <w:rsid w:val="00375D34"/>
    <w:rsid w:val="003767EB"/>
    <w:rsid w:val="00380B9C"/>
    <w:rsid w:val="00381031"/>
    <w:rsid w:val="00381059"/>
    <w:rsid w:val="0038251B"/>
    <w:rsid w:val="00382BE8"/>
    <w:rsid w:val="00382E84"/>
    <w:rsid w:val="003833D3"/>
    <w:rsid w:val="0038410C"/>
    <w:rsid w:val="003850B2"/>
    <w:rsid w:val="00385C97"/>
    <w:rsid w:val="00385E70"/>
    <w:rsid w:val="003863D4"/>
    <w:rsid w:val="003865C3"/>
    <w:rsid w:val="00387044"/>
    <w:rsid w:val="003871B9"/>
    <w:rsid w:val="00387BB2"/>
    <w:rsid w:val="0039008C"/>
    <w:rsid w:val="00391FF6"/>
    <w:rsid w:val="00392AC0"/>
    <w:rsid w:val="00394B2B"/>
    <w:rsid w:val="0039527F"/>
    <w:rsid w:val="003A01CE"/>
    <w:rsid w:val="003A03D5"/>
    <w:rsid w:val="003A04AA"/>
    <w:rsid w:val="003A057D"/>
    <w:rsid w:val="003A05F0"/>
    <w:rsid w:val="003A11F2"/>
    <w:rsid w:val="003A19D8"/>
    <w:rsid w:val="003A37D0"/>
    <w:rsid w:val="003A4959"/>
    <w:rsid w:val="003A4FA7"/>
    <w:rsid w:val="003A561A"/>
    <w:rsid w:val="003A57C8"/>
    <w:rsid w:val="003A5BDF"/>
    <w:rsid w:val="003A6906"/>
    <w:rsid w:val="003A7B43"/>
    <w:rsid w:val="003B131E"/>
    <w:rsid w:val="003B1925"/>
    <w:rsid w:val="003B2C27"/>
    <w:rsid w:val="003B314A"/>
    <w:rsid w:val="003B37F3"/>
    <w:rsid w:val="003B438E"/>
    <w:rsid w:val="003B52DF"/>
    <w:rsid w:val="003B562A"/>
    <w:rsid w:val="003B5A61"/>
    <w:rsid w:val="003B7A2A"/>
    <w:rsid w:val="003C2126"/>
    <w:rsid w:val="003C30F8"/>
    <w:rsid w:val="003C3114"/>
    <w:rsid w:val="003C34C9"/>
    <w:rsid w:val="003C39DA"/>
    <w:rsid w:val="003C4C1D"/>
    <w:rsid w:val="003C510C"/>
    <w:rsid w:val="003C5693"/>
    <w:rsid w:val="003C6390"/>
    <w:rsid w:val="003C67F7"/>
    <w:rsid w:val="003C73A3"/>
    <w:rsid w:val="003D0D75"/>
    <w:rsid w:val="003D0FF9"/>
    <w:rsid w:val="003D14AF"/>
    <w:rsid w:val="003D16EC"/>
    <w:rsid w:val="003D25AB"/>
    <w:rsid w:val="003D4147"/>
    <w:rsid w:val="003D4AC4"/>
    <w:rsid w:val="003D4D84"/>
    <w:rsid w:val="003E023D"/>
    <w:rsid w:val="003E0F47"/>
    <w:rsid w:val="003E14BC"/>
    <w:rsid w:val="003E1974"/>
    <w:rsid w:val="003E29EA"/>
    <w:rsid w:val="003E429B"/>
    <w:rsid w:val="003E457F"/>
    <w:rsid w:val="003E4A21"/>
    <w:rsid w:val="003E4EB5"/>
    <w:rsid w:val="003E5334"/>
    <w:rsid w:val="003E7F81"/>
    <w:rsid w:val="003F03D2"/>
    <w:rsid w:val="003F0FC4"/>
    <w:rsid w:val="003F10D8"/>
    <w:rsid w:val="003F2307"/>
    <w:rsid w:val="003F26E3"/>
    <w:rsid w:val="003F288C"/>
    <w:rsid w:val="003F30B5"/>
    <w:rsid w:val="003F3CF3"/>
    <w:rsid w:val="003F4144"/>
    <w:rsid w:val="003F64D0"/>
    <w:rsid w:val="003F68E3"/>
    <w:rsid w:val="003F747E"/>
    <w:rsid w:val="003F7B06"/>
    <w:rsid w:val="00401254"/>
    <w:rsid w:val="00402640"/>
    <w:rsid w:val="00403680"/>
    <w:rsid w:val="00404654"/>
    <w:rsid w:val="00404BCA"/>
    <w:rsid w:val="00404FAA"/>
    <w:rsid w:val="00405073"/>
    <w:rsid w:val="00406357"/>
    <w:rsid w:val="00406FE9"/>
    <w:rsid w:val="004077A7"/>
    <w:rsid w:val="00407871"/>
    <w:rsid w:val="00407B69"/>
    <w:rsid w:val="00410016"/>
    <w:rsid w:val="004134C8"/>
    <w:rsid w:val="004154E1"/>
    <w:rsid w:val="0041561D"/>
    <w:rsid w:val="00415E55"/>
    <w:rsid w:val="004160AA"/>
    <w:rsid w:val="0041666F"/>
    <w:rsid w:val="00416E34"/>
    <w:rsid w:val="00417296"/>
    <w:rsid w:val="004173E9"/>
    <w:rsid w:val="0042120B"/>
    <w:rsid w:val="0042143A"/>
    <w:rsid w:val="00421579"/>
    <w:rsid w:val="0042274F"/>
    <w:rsid w:val="004227EC"/>
    <w:rsid w:val="00422E1B"/>
    <w:rsid w:val="00423EA9"/>
    <w:rsid w:val="00423EE9"/>
    <w:rsid w:val="00424641"/>
    <w:rsid w:val="004248A8"/>
    <w:rsid w:val="004248D2"/>
    <w:rsid w:val="0042494E"/>
    <w:rsid w:val="004254BC"/>
    <w:rsid w:val="004266FA"/>
    <w:rsid w:val="004272F8"/>
    <w:rsid w:val="00430200"/>
    <w:rsid w:val="004306AD"/>
    <w:rsid w:val="00430D25"/>
    <w:rsid w:val="0043154A"/>
    <w:rsid w:val="00432F90"/>
    <w:rsid w:val="0043361F"/>
    <w:rsid w:val="00434489"/>
    <w:rsid w:val="00435073"/>
    <w:rsid w:val="004351F9"/>
    <w:rsid w:val="00435223"/>
    <w:rsid w:val="00437B3E"/>
    <w:rsid w:val="00437D5A"/>
    <w:rsid w:val="00440B95"/>
    <w:rsid w:val="00440E43"/>
    <w:rsid w:val="00441B94"/>
    <w:rsid w:val="00442036"/>
    <w:rsid w:val="0044317A"/>
    <w:rsid w:val="00443642"/>
    <w:rsid w:val="0044526D"/>
    <w:rsid w:val="0044547C"/>
    <w:rsid w:val="00447578"/>
    <w:rsid w:val="0045037E"/>
    <w:rsid w:val="00450B7D"/>
    <w:rsid w:val="00451076"/>
    <w:rsid w:val="00451F66"/>
    <w:rsid w:val="0045241B"/>
    <w:rsid w:val="0045275E"/>
    <w:rsid w:val="00454793"/>
    <w:rsid w:val="00454C85"/>
    <w:rsid w:val="00455110"/>
    <w:rsid w:val="00455AB3"/>
    <w:rsid w:val="00456492"/>
    <w:rsid w:val="004600C8"/>
    <w:rsid w:val="0046093B"/>
    <w:rsid w:val="004613B7"/>
    <w:rsid w:val="0046168D"/>
    <w:rsid w:val="004618C7"/>
    <w:rsid w:val="004623A2"/>
    <w:rsid w:val="00464484"/>
    <w:rsid w:val="0046610C"/>
    <w:rsid w:val="0046685E"/>
    <w:rsid w:val="00466DFE"/>
    <w:rsid w:val="004678BA"/>
    <w:rsid w:val="00470C18"/>
    <w:rsid w:val="00471F16"/>
    <w:rsid w:val="00472DBB"/>
    <w:rsid w:val="0047346F"/>
    <w:rsid w:val="004734A0"/>
    <w:rsid w:val="00473D41"/>
    <w:rsid w:val="00474551"/>
    <w:rsid w:val="004750D3"/>
    <w:rsid w:val="00475476"/>
    <w:rsid w:val="004756FD"/>
    <w:rsid w:val="00475A4A"/>
    <w:rsid w:val="00475EF0"/>
    <w:rsid w:val="00477E7D"/>
    <w:rsid w:val="00477EF9"/>
    <w:rsid w:val="00481051"/>
    <w:rsid w:val="00481A47"/>
    <w:rsid w:val="00481B0F"/>
    <w:rsid w:val="00481EE4"/>
    <w:rsid w:val="00481F1B"/>
    <w:rsid w:val="00482097"/>
    <w:rsid w:val="00482467"/>
    <w:rsid w:val="00482C1B"/>
    <w:rsid w:val="004855B3"/>
    <w:rsid w:val="004860C3"/>
    <w:rsid w:val="004867B0"/>
    <w:rsid w:val="004874C3"/>
    <w:rsid w:val="00487C86"/>
    <w:rsid w:val="00490887"/>
    <w:rsid w:val="00491710"/>
    <w:rsid w:val="00491887"/>
    <w:rsid w:val="00493CF0"/>
    <w:rsid w:val="00493E64"/>
    <w:rsid w:val="00493EFB"/>
    <w:rsid w:val="0049515F"/>
    <w:rsid w:val="004954D0"/>
    <w:rsid w:val="0049718D"/>
    <w:rsid w:val="004A0911"/>
    <w:rsid w:val="004A13E8"/>
    <w:rsid w:val="004A23DB"/>
    <w:rsid w:val="004A35E4"/>
    <w:rsid w:val="004A363E"/>
    <w:rsid w:val="004A374E"/>
    <w:rsid w:val="004A3E49"/>
    <w:rsid w:val="004A4078"/>
    <w:rsid w:val="004A43C2"/>
    <w:rsid w:val="004A4989"/>
    <w:rsid w:val="004A4D83"/>
    <w:rsid w:val="004A5434"/>
    <w:rsid w:val="004A5D58"/>
    <w:rsid w:val="004A6584"/>
    <w:rsid w:val="004A75CB"/>
    <w:rsid w:val="004A7AD6"/>
    <w:rsid w:val="004B007B"/>
    <w:rsid w:val="004B0717"/>
    <w:rsid w:val="004B13F9"/>
    <w:rsid w:val="004B1B9D"/>
    <w:rsid w:val="004B20D0"/>
    <w:rsid w:val="004B2521"/>
    <w:rsid w:val="004B270C"/>
    <w:rsid w:val="004B2B86"/>
    <w:rsid w:val="004B30DA"/>
    <w:rsid w:val="004B38B1"/>
    <w:rsid w:val="004B43E3"/>
    <w:rsid w:val="004B4A11"/>
    <w:rsid w:val="004B57B0"/>
    <w:rsid w:val="004B66CC"/>
    <w:rsid w:val="004B7AEB"/>
    <w:rsid w:val="004C0867"/>
    <w:rsid w:val="004C15CA"/>
    <w:rsid w:val="004C1AEB"/>
    <w:rsid w:val="004C1E4E"/>
    <w:rsid w:val="004C2197"/>
    <w:rsid w:val="004C22BB"/>
    <w:rsid w:val="004C288A"/>
    <w:rsid w:val="004C4702"/>
    <w:rsid w:val="004C7E4A"/>
    <w:rsid w:val="004C7EEB"/>
    <w:rsid w:val="004D04E8"/>
    <w:rsid w:val="004D06C7"/>
    <w:rsid w:val="004D1B50"/>
    <w:rsid w:val="004D25A4"/>
    <w:rsid w:val="004D25C8"/>
    <w:rsid w:val="004D36CD"/>
    <w:rsid w:val="004D3B52"/>
    <w:rsid w:val="004D3F1B"/>
    <w:rsid w:val="004D4944"/>
    <w:rsid w:val="004D4C9E"/>
    <w:rsid w:val="004D51E7"/>
    <w:rsid w:val="004D5492"/>
    <w:rsid w:val="004D6814"/>
    <w:rsid w:val="004D6830"/>
    <w:rsid w:val="004D749A"/>
    <w:rsid w:val="004E07D0"/>
    <w:rsid w:val="004E0950"/>
    <w:rsid w:val="004E09B8"/>
    <w:rsid w:val="004E0C5F"/>
    <w:rsid w:val="004E0EB5"/>
    <w:rsid w:val="004E11C4"/>
    <w:rsid w:val="004E191B"/>
    <w:rsid w:val="004E1975"/>
    <w:rsid w:val="004E2FD8"/>
    <w:rsid w:val="004E37A7"/>
    <w:rsid w:val="004E3DDC"/>
    <w:rsid w:val="004E3E66"/>
    <w:rsid w:val="004E441C"/>
    <w:rsid w:val="004E4AF5"/>
    <w:rsid w:val="004E4C7F"/>
    <w:rsid w:val="004E4E41"/>
    <w:rsid w:val="004E54D9"/>
    <w:rsid w:val="004E5777"/>
    <w:rsid w:val="004E58C0"/>
    <w:rsid w:val="004E5F17"/>
    <w:rsid w:val="004E5FE0"/>
    <w:rsid w:val="004E6751"/>
    <w:rsid w:val="004E6F06"/>
    <w:rsid w:val="004F25D6"/>
    <w:rsid w:val="004F3928"/>
    <w:rsid w:val="004F3D8E"/>
    <w:rsid w:val="004F3EEE"/>
    <w:rsid w:val="004F49F0"/>
    <w:rsid w:val="004F5D37"/>
    <w:rsid w:val="005003D9"/>
    <w:rsid w:val="005005F9"/>
    <w:rsid w:val="00500C45"/>
    <w:rsid w:val="00500FEE"/>
    <w:rsid w:val="005013A5"/>
    <w:rsid w:val="00502343"/>
    <w:rsid w:val="0050309A"/>
    <w:rsid w:val="005034DD"/>
    <w:rsid w:val="005035F0"/>
    <w:rsid w:val="00503D64"/>
    <w:rsid w:val="00503DDD"/>
    <w:rsid w:val="00503F50"/>
    <w:rsid w:val="005040D2"/>
    <w:rsid w:val="00504439"/>
    <w:rsid w:val="00506622"/>
    <w:rsid w:val="00506F97"/>
    <w:rsid w:val="005075B8"/>
    <w:rsid w:val="00512CA9"/>
    <w:rsid w:val="005148C4"/>
    <w:rsid w:val="00514A61"/>
    <w:rsid w:val="00516AB2"/>
    <w:rsid w:val="0051726D"/>
    <w:rsid w:val="00520346"/>
    <w:rsid w:val="005203C9"/>
    <w:rsid w:val="005206B3"/>
    <w:rsid w:val="0052090B"/>
    <w:rsid w:val="00521658"/>
    <w:rsid w:val="005218D2"/>
    <w:rsid w:val="00521FB6"/>
    <w:rsid w:val="0052306B"/>
    <w:rsid w:val="00523729"/>
    <w:rsid w:val="00523F09"/>
    <w:rsid w:val="00525168"/>
    <w:rsid w:val="00525C38"/>
    <w:rsid w:val="00526E89"/>
    <w:rsid w:val="00527388"/>
    <w:rsid w:val="00527530"/>
    <w:rsid w:val="00527758"/>
    <w:rsid w:val="00527CE4"/>
    <w:rsid w:val="0053006A"/>
    <w:rsid w:val="00530AE2"/>
    <w:rsid w:val="00530F92"/>
    <w:rsid w:val="00531C31"/>
    <w:rsid w:val="00532B0D"/>
    <w:rsid w:val="00533460"/>
    <w:rsid w:val="005345A2"/>
    <w:rsid w:val="00534D64"/>
    <w:rsid w:val="00534E42"/>
    <w:rsid w:val="00537910"/>
    <w:rsid w:val="00537AEA"/>
    <w:rsid w:val="0054008E"/>
    <w:rsid w:val="00540449"/>
    <w:rsid w:val="00540B8C"/>
    <w:rsid w:val="00540DF9"/>
    <w:rsid w:val="00541F29"/>
    <w:rsid w:val="005423A1"/>
    <w:rsid w:val="005425CA"/>
    <w:rsid w:val="00543ACF"/>
    <w:rsid w:val="00545097"/>
    <w:rsid w:val="0055051B"/>
    <w:rsid w:val="0055081A"/>
    <w:rsid w:val="00554231"/>
    <w:rsid w:val="0055522D"/>
    <w:rsid w:val="00555712"/>
    <w:rsid w:val="005572D4"/>
    <w:rsid w:val="0056069D"/>
    <w:rsid w:val="00560C81"/>
    <w:rsid w:val="005617F5"/>
    <w:rsid w:val="005625E1"/>
    <w:rsid w:val="0056288C"/>
    <w:rsid w:val="00562B6F"/>
    <w:rsid w:val="0056453C"/>
    <w:rsid w:val="00564BFE"/>
    <w:rsid w:val="005652DB"/>
    <w:rsid w:val="005657DD"/>
    <w:rsid w:val="0056661F"/>
    <w:rsid w:val="00566BC4"/>
    <w:rsid w:val="005677AD"/>
    <w:rsid w:val="00571718"/>
    <w:rsid w:val="0057178F"/>
    <w:rsid w:val="00571AE9"/>
    <w:rsid w:val="0057201F"/>
    <w:rsid w:val="00574D11"/>
    <w:rsid w:val="005760A6"/>
    <w:rsid w:val="005762BA"/>
    <w:rsid w:val="0057681F"/>
    <w:rsid w:val="005769C5"/>
    <w:rsid w:val="00580A4A"/>
    <w:rsid w:val="00583685"/>
    <w:rsid w:val="005838E5"/>
    <w:rsid w:val="00583906"/>
    <w:rsid w:val="00583948"/>
    <w:rsid w:val="00583E37"/>
    <w:rsid w:val="005848F3"/>
    <w:rsid w:val="00587526"/>
    <w:rsid w:val="00590237"/>
    <w:rsid w:val="0059041B"/>
    <w:rsid w:val="005908C6"/>
    <w:rsid w:val="00590D93"/>
    <w:rsid w:val="00590FDB"/>
    <w:rsid w:val="00591A0B"/>
    <w:rsid w:val="00591DD5"/>
    <w:rsid w:val="005924F7"/>
    <w:rsid w:val="00592A9F"/>
    <w:rsid w:val="00592AFE"/>
    <w:rsid w:val="00592CF7"/>
    <w:rsid w:val="00593636"/>
    <w:rsid w:val="005938A6"/>
    <w:rsid w:val="005948EE"/>
    <w:rsid w:val="00594E70"/>
    <w:rsid w:val="00594FC9"/>
    <w:rsid w:val="005957DF"/>
    <w:rsid w:val="00596367"/>
    <w:rsid w:val="00596AF2"/>
    <w:rsid w:val="005A0824"/>
    <w:rsid w:val="005A0836"/>
    <w:rsid w:val="005A09A5"/>
    <w:rsid w:val="005A0F48"/>
    <w:rsid w:val="005A0F56"/>
    <w:rsid w:val="005A14D7"/>
    <w:rsid w:val="005A160D"/>
    <w:rsid w:val="005A1EA9"/>
    <w:rsid w:val="005A2046"/>
    <w:rsid w:val="005A26D1"/>
    <w:rsid w:val="005A3499"/>
    <w:rsid w:val="005A4400"/>
    <w:rsid w:val="005A5AD5"/>
    <w:rsid w:val="005A5CBD"/>
    <w:rsid w:val="005A5E43"/>
    <w:rsid w:val="005A69A4"/>
    <w:rsid w:val="005A69DE"/>
    <w:rsid w:val="005A6ACB"/>
    <w:rsid w:val="005A6D54"/>
    <w:rsid w:val="005B0D22"/>
    <w:rsid w:val="005B2876"/>
    <w:rsid w:val="005B2A8D"/>
    <w:rsid w:val="005B4AAD"/>
    <w:rsid w:val="005B4CD6"/>
    <w:rsid w:val="005C0193"/>
    <w:rsid w:val="005C1279"/>
    <w:rsid w:val="005C1286"/>
    <w:rsid w:val="005C18D8"/>
    <w:rsid w:val="005C26FC"/>
    <w:rsid w:val="005C3300"/>
    <w:rsid w:val="005C61EB"/>
    <w:rsid w:val="005C64C7"/>
    <w:rsid w:val="005C6E45"/>
    <w:rsid w:val="005D038B"/>
    <w:rsid w:val="005D18B8"/>
    <w:rsid w:val="005D2914"/>
    <w:rsid w:val="005D2ED4"/>
    <w:rsid w:val="005D3603"/>
    <w:rsid w:val="005D3DFB"/>
    <w:rsid w:val="005D3FA6"/>
    <w:rsid w:val="005D55A7"/>
    <w:rsid w:val="005D6F86"/>
    <w:rsid w:val="005E075F"/>
    <w:rsid w:val="005E0851"/>
    <w:rsid w:val="005E1496"/>
    <w:rsid w:val="005E1789"/>
    <w:rsid w:val="005E1B01"/>
    <w:rsid w:val="005E3E13"/>
    <w:rsid w:val="005E3E36"/>
    <w:rsid w:val="005E487E"/>
    <w:rsid w:val="005E57E1"/>
    <w:rsid w:val="005E5A1B"/>
    <w:rsid w:val="005E5A6E"/>
    <w:rsid w:val="005E6706"/>
    <w:rsid w:val="005E7A80"/>
    <w:rsid w:val="005E7BDD"/>
    <w:rsid w:val="005F0618"/>
    <w:rsid w:val="005F0967"/>
    <w:rsid w:val="005F09B7"/>
    <w:rsid w:val="005F0E8C"/>
    <w:rsid w:val="005F14F3"/>
    <w:rsid w:val="005F3FCC"/>
    <w:rsid w:val="005F4704"/>
    <w:rsid w:val="005F6974"/>
    <w:rsid w:val="005F7EE5"/>
    <w:rsid w:val="0060088D"/>
    <w:rsid w:val="00600DCB"/>
    <w:rsid w:val="0060109F"/>
    <w:rsid w:val="006014FD"/>
    <w:rsid w:val="0060174F"/>
    <w:rsid w:val="006029C3"/>
    <w:rsid w:val="00602FBB"/>
    <w:rsid w:val="00607880"/>
    <w:rsid w:val="00607F3C"/>
    <w:rsid w:val="00610475"/>
    <w:rsid w:val="00610847"/>
    <w:rsid w:val="00611CFB"/>
    <w:rsid w:val="0061370B"/>
    <w:rsid w:val="00613C4D"/>
    <w:rsid w:val="0061492D"/>
    <w:rsid w:val="00614AC5"/>
    <w:rsid w:val="00614BE6"/>
    <w:rsid w:val="0061561F"/>
    <w:rsid w:val="00615AF2"/>
    <w:rsid w:val="0061718D"/>
    <w:rsid w:val="006173EF"/>
    <w:rsid w:val="0061782B"/>
    <w:rsid w:val="0062245C"/>
    <w:rsid w:val="00622473"/>
    <w:rsid w:val="00622DDA"/>
    <w:rsid w:val="00622EF4"/>
    <w:rsid w:val="00623548"/>
    <w:rsid w:val="006236CF"/>
    <w:rsid w:val="0062462D"/>
    <w:rsid w:val="00624B8A"/>
    <w:rsid w:val="00624F34"/>
    <w:rsid w:val="00625CAB"/>
    <w:rsid w:val="00625E0D"/>
    <w:rsid w:val="0062667E"/>
    <w:rsid w:val="006267A2"/>
    <w:rsid w:val="00626918"/>
    <w:rsid w:val="00626EFF"/>
    <w:rsid w:val="00627D6C"/>
    <w:rsid w:val="006320D4"/>
    <w:rsid w:val="00632157"/>
    <w:rsid w:val="0063215C"/>
    <w:rsid w:val="0063364A"/>
    <w:rsid w:val="00633E28"/>
    <w:rsid w:val="00634531"/>
    <w:rsid w:val="00634C53"/>
    <w:rsid w:val="0063781B"/>
    <w:rsid w:val="006403CA"/>
    <w:rsid w:val="006408F0"/>
    <w:rsid w:val="00641698"/>
    <w:rsid w:val="006416C6"/>
    <w:rsid w:val="00641E71"/>
    <w:rsid w:val="00642257"/>
    <w:rsid w:val="00642D74"/>
    <w:rsid w:val="00643668"/>
    <w:rsid w:val="00643AA2"/>
    <w:rsid w:val="00644091"/>
    <w:rsid w:val="00644495"/>
    <w:rsid w:val="006447F4"/>
    <w:rsid w:val="00645C47"/>
    <w:rsid w:val="00646499"/>
    <w:rsid w:val="006479A5"/>
    <w:rsid w:val="00647E3E"/>
    <w:rsid w:val="006516DF"/>
    <w:rsid w:val="0065238A"/>
    <w:rsid w:val="00652494"/>
    <w:rsid w:val="0065526D"/>
    <w:rsid w:val="00655BE1"/>
    <w:rsid w:val="00655E0B"/>
    <w:rsid w:val="0065718E"/>
    <w:rsid w:val="00657400"/>
    <w:rsid w:val="00657674"/>
    <w:rsid w:val="00657AC8"/>
    <w:rsid w:val="00657CCD"/>
    <w:rsid w:val="00660416"/>
    <w:rsid w:val="00661543"/>
    <w:rsid w:val="0066176E"/>
    <w:rsid w:val="006618F4"/>
    <w:rsid w:val="00663602"/>
    <w:rsid w:val="006649BD"/>
    <w:rsid w:val="00665D4B"/>
    <w:rsid w:val="006665A3"/>
    <w:rsid w:val="006675D6"/>
    <w:rsid w:val="00670326"/>
    <w:rsid w:val="006703D2"/>
    <w:rsid w:val="00670916"/>
    <w:rsid w:val="006714DD"/>
    <w:rsid w:val="00671F40"/>
    <w:rsid w:val="00672124"/>
    <w:rsid w:val="00672FFD"/>
    <w:rsid w:val="00674440"/>
    <w:rsid w:val="00675991"/>
    <w:rsid w:val="00677527"/>
    <w:rsid w:val="006775F7"/>
    <w:rsid w:val="00677FCF"/>
    <w:rsid w:val="00680B93"/>
    <w:rsid w:val="006814C6"/>
    <w:rsid w:val="0068306B"/>
    <w:rsid w:val="00684ACE"/>
    <w:rsid w:val="00684C0E"/>
    <w:rsid w:val="00684C2A"/>
    <w:rsid w:val="006850BC"/>
    <w:rsid w:val="0068560A"/>
    <w:rsid w:val="00686B34"/>
    <w:rsid w:val="006870DF"/>
    <w:rsid w:val="00687742"/>
    <w:rsid w:val="0068787B"/>
    <w:rsid w:val="00687C04"/>
    <w:rsid w:val="006909B5"/>
    <w:rsid w:val="00690DEC"/>
    <w:rsid w:val="0069161E"/>
    <w:rsid w:val="00691664"/>
    <w:rsid w:val="00691A00"/>
    <w:rsid w:val="006924B4"/>
    <w:rsid w:val="006926DF"/>
    <w:rsid w:val="00692D9A"/>
    <w:rsid w:val="006939FE"/>
    <w:rsid w:val="00693AD2"/>
    <w:rsid w:val="00693D07"/>
    <w:rsid w:val="006941CD"/>
    <w:rsid w:val="006946DF"/>
    <w:rsid w:val="006954AA"/>
    <w:rsid w:val="006964FC"/>
    <w:rsid w:val="006965BD"/>
    <w:rsid w:val="00696B1F"/>
    <w:rsid w:val="00697365"/>
    <w:rsid w:val="006A0052"/>
    <w:rsid w:val="006A01CD"/>
    <w:rsid w:val="006A07B2"/>
    <w:rsid w:val="006A2947"/>
    <w:rsid w:val="006A2B97"/>
    <w:rsid w:val="006A3C58"/>
    <w:rsid w:val="006A4212"/>
    <w:rsid w:val="006A4BED"/>
    <w:rsid w:val="006A4E27"/>
    <w:rsid w:val="006A4FE6"/>
    <w:rsid w:val="006A59F9"/>
    <w:rsid w:val="006A5EA5"/>
    <w:rsid w:val="006B0375"/>
    <w:rsid w:val="006B084C"/>
    <w:rsid w:val="006B33D7"/>
    <w:rsid w:val="006B3DE5"/>
    <w:rsid w:val="006B498D"/>
    <w:rsid w:val="006B4E01"/>
    <w:rsid w:val="006B5452"/>
    <w:rsid w:val="006B5482"/>
    <w:rsid w:val="006B555A"/>
    <w:rsid w:val="006B5ACD"/>
    <w:rsid w:val="006B6119"/>
    <w:rsid w:val="006B6393"/>
    <w:rsid w:val="006B64C5"/>
    <w:rsid w:val="006B684C"/>
    <w:rsid w:val="006B6E0E"/>
    <w:rsid w:val="006B7B9F"/>
    <w:rsid w:val="006B7F19"/>
    <w:rsid w:val="006B7F25"/>
    <w:rsid w:val="006C24B1"/>
    <w:rsid w:val="006C3A56"/>
    <w:rsid w:val="006C46BC"/>
    <w:rsid w:val="006C4CBA"/>
    <w:rsid w:val="006C607D"/>
    <w:rsid w:val="006C633A"/>
    <w:rsid w:val="006C6A3A"/>
    <w:rsid w:val="006D077C"/>
    <w:rsid w:val="006D124D"/>
    <w:rsid w:val="006D1576"/>
    <w:rsid w:val="006D19FF"/>
    <w:rsid w:val="006D1BFC"/>
    <w:rsid w:val="006D2A56"/>
    <w:rsid w:val="006D3E82"/>
    <w:rsid w:val="006D49A1"/>
    <w:rsid w:val="006D4F56"/>
    <w:rsid w:val="006D54BC"/>
    <w:rsid w:val="006D5CC1"/>
    <w:rsid w:val="006D5D13"/>
    <w:rsid w:val="006D6498"/>
    <w:rsid w:val="006D6572"/>
    <w:rsid w:val="006E11BF"/>
    <w:rsid w:val="006E12C1"/>
    <w:rsid w:val="006E3192"/>
    <w:rsid w:val="006E3CA6"/>
    <w:rsid w:val="006E4C1D"/>
    <w:rsid w:val="006E4C47"/>
    <w:rsid w:val="006E5EFC"/>
    <w:rsid w:val="006E604E"/>
    <w:rsid w:val="006E7347"/>
    <w:rsid w:val="006F049E"/>
    <w:rsid w:val="006F1260"/>
    <w:rsid w:val="006F1AE7"/>
    <w:rsid w:val="006F1B54"/>
    <w:rsid w:val="006F1BF7"/>
    <w:rsid w:val="006F1EC4"/>
    <w:rsid w:val="006F2682"/>
    <w:rsid w:val="006F2A9E"/>
    <w:rsid w:val="006F485B"/>
    <w:rsid w:val="006F4A48"/>
    <w:rsid w:val="006F4DBE"/>
    <w:rsid w:val="006F56CB"/>
    <w:rsid w:val="006F62DD"/>
    <w:rsid w:val="006F6355"/>
    <w:rsid w:val="006F665D"/>
    <w:rsid w:val="006F6E17"/>
    <w:rsid w:val="006F7044"/>
    <w:rsid w:val="00700188"/>
    <w:rsid w:val="00700C8A"/>
    <w:rsid w:val="0070191F"/>
    <w:rsid w:val="007021CB"/>
    <w:rsid w:val="00702ACE"/>
    <w:rsid w:val="00702B6C"/>
    <w:rsid w:val="00703AA9"/>
    <w:rsid w:val="007066F3"/>
    <w:rsid w:val="0070676F"/>
    <w:rsid w:val="00706E3F"/>
    <w:rsid w:val="0071022C"/>
    <w:rsid w:val="0071039C"/>
    <w:rsid w:val="00710DC0"/>
    <w:rsid w:val="00710E63"/>
    <w:rsid w:val="00711073"/>
    <w:rsid w:val="00711744"/>
    <w:rsid w:val="00711FD6"/>
    <w:rsid w:val="00712773"/>
    <w:rsid w:val="00713393"/>
    <w:rsid w:val="00714EB3"/>
    <w:rsid w:val="00715C7F"/>
    <w:rsid w:val="00716168"/>
    <w:rsid w:val="00716C8D"/>
    <w:rsid w:val="00717833"/>
    <w:rsid w:val="007178C9"/>
    <w:rsid w:val="007204A0"/>
    <w:rsid w:val="007206E4"/>
    <w:rsid w:val="00721751"/>
    <w:rsid w:val="0072245C"/>
    <w:rsid w:val="00722FD5"/>
    <w:rsid w:val="0072333A"/>
    <w:rsid w:val="00723F36"/>
    <w:rsid w:val="0072529A"/>
    <w:rsid w:val="00725430"/>
    <w:rsid w:val="0072560B"/>
    <w:rsid w:val="00726F5A"/>
    <w:rsid w:val="0072737A"/>
    <w:rsid w:val="00731382"/>
    <w:rsid w:val="0073314B"/>
    <w:rsid w:val="00733452"/>
    <w:rsid w:val="00733A0D"/>
    <w:rsid w:val="0073482A"/>
    <w:rsid w:val="007348E5"/>
    <w:rsid w:val="00734D37"/>
    <w:rsid w:val="0074169C"/>
    <w:rsid w:val="00741B4A"/>
    <w:rsid w:val="0074293B"/>
    <w:rsid w:val="00746968"/>
    <w:rsid w:val="00750099"/>
    <w:rsid w:val="0075016E"/>
    <w:rsid w:val="00750325"/>
    <w:rsid w:val="00751A29"/>
    <w:rsid w:val="00751AEE"/>
    <w:rsid w:val="00751C1E"/>
    <w:rsid w:val="0075209E"/>
    <w:rsid w:val="007551DD"/>
    <w:rsid w:val="00755590"/>
    <w:rsid w:val="00756766"/>
    <w:rsid w:val="00757B6C"/>
    <w:rsid w:val="00757DEE"/>
    <w:rsid w:val="00760003"/>
    <w:rsid w:val="007602DD"/>
    <w:rsid w:val="0076047C"/>
    <w:rsid w:val="007604B1"/>
    <w:rsid w:val="00760E95"/>
    <w:rsid w:val="00763B6A"/>
    <w:rsid w:val="00763BF4"/>
    <w:rsid w:val="00765A14"/>
    <w:rsid w:val="007660F2"/>
    <w:rsid w:val="00766A62"/>
    <w:rsid w:val="00766AAF"/>
    <w:rsid w:val="00770AF0"/>
    <w:rsid w:val="00771790"/>
    <w:rsid w:val="0077217C"/>
    <w:rsid w:val="007721F8"/>
    <w:rsid w:val="00772E6A"/>
    <w:rsid w:val="007735FE"/>
    <w:rsid w:val="00774F2E"/>
    <w:rsid w:val="0077636C"/>
    <w:rsid w:val="0077705F"/>
    <w:rsid w:val="00777576"/>
    <w:rsid w:val="0077761C"/>
    <w:rsid w:val="00777FBD"/>
    <w:rsid w:val="007803B9"/>
    <w:rsid w:val="00780F8D"/>
    <w:rsid w:val="00781BF2"/>
    <w:rsid w:val="007823EC"/>
    <w:rsid w:val="007824EC"/>
    <w:rsid w:val="0078250D"/>
    <w:rsid w:val="00783959"/>
    <w:rsid w:val="00783ADD"/>
    <w:rsid w:val="00784989"/>
    <w:rsid w:val="00784F52"/>
    <w:rsid w:val="0078520F"/>
    <w:rsid w:val="00785FCE"/>
    <w:rsid w:val="00786184"/>
    <w:rsid w:val="00786C96"/>
    <w:rsid w:val="00786D54"/>
    <w:rsid w:val="00790B09"/>
    <w:rsid w:val="007912A1"/>
    <w:rsid w:val="00791415"/>
    <w:rsid w:val="00791437"/>
    <w:rsid w:val="00791455"/>
    <w:rsid w:val="00791473"/>
    <w:rsid w:val="00792D2E"/>
    <w:rsid w:val="00793A4B"/>
    <w:rsid w:val="0079411D"/>
    <w:rsid w:val="00795323"/>
    <w:rsid w:val="00795FD2"/>
    <w:rsid w:val="0079630F"/>
    <w:rsid w:val="007A028B"/>
    <w:rsid w:val="007A0E66"/>
    <w:rsid w:val="007A1483"/>
    <w:rsid w:val="007A17FE"/>
    <w:rsid w:val="007A1E55"/>
    <w:rsid w:val="007A2ECC"/>
    <w:rsid w:val="007A31E5"/>
    <w:rsid w:val="007A3D0E"/>
    <w:rsid w:val="007A4BA6"/>
    <w:rsid w:val="007A5530"/>
    <w:rsid w:val="007A5CD0"/>
    <w:rsid w:val="007A62A2"/>
    <w:rsid w:val="007A65BA"/>
    <w:rsid w:val="007A69F7"/>
    <w:rsid w:val="007A6A13"/>
    <w:rsid w:val="007B0618"/>
    <w:rsid w:val="007B08D3"/>
    <w:rsid w:val="007B222C"/>
    <w:rsid w:val="007B2A05"/>
    <w:rsid w:val="007B2C23"/>
    <w:rsid w:val="007B41CD"/>
    <w:rsid w:val="007B445D"/>
    <w:rsid w:val="007B44D0"/>
    <w:rsid w:val="007B4E76"/>
    <w:rsid w:val="007B5420"/>
    <w:rsid w:val="007B71EB"/>
    <w:rsid w:val="007B7263"/>
    <w:rsid w:val="007C0F42"/>
    <w:rsid w:val="007C1C41"/>
    <w:rsid w:val="007C1C65"/>
    <w:rsid w:val="007C2939"/>
    <w:rsid w:val="007C332E"/>
    <w:rsid w:val="007C3575"/>
    <w:rsid w:val="007C362F"/>
    <w:rsid w:val="007C459E"/>
    <w:rsid w:val="007C4D9F"/>
    <w:rsid w:val="007C6784"/>
    <w:rsid w:val="007C680F"/>
    <w:rsid w:val="007C6839"/>
    <w:rsid w:val="007C69A8"/>
    <w:rsid w:val="007C6AFE"/>
    <w:rsid w:val="007C7176"/>
    <w:rsid w:val="007C7F52"/>
    <w:rsid w:val="007D01FA"/>
    <w:rsid w:val="007D1CEA"/>
    <w:rsid w:val="007D44B5"/>
    <w:rsid w:val="007D451B"/>
    <w:rsid w:val="007D4664"/>
    <w:rsid w:val="007D4C48"/>
    <w:rsid w:val="007D56A7"/>
    <w:rsid w:val="007D5DA2"/>
    <w:rsid w:val="007D6304"/>
    <w:rsid w:val="007D7ABC"/>
    <w:rsid w:val="007D7C5A"/>
    <w:rsid w:val="007D7E5D"/>
    <w:rsid w:val="007E20DA"/>
    <w:rsid w:val="007E2105"/>
    <w:rsid w:val="007E3809"/>
    <w:rsid w:val="007E425D"/>
    <w:rsid w:val="007E6221"/>
    <w:rsid w:val="007E63AB"/>
    <w:rsid w:val="007E68C3"/>
    <w:rsid w:val="007E76FC"/>
    <w:rsid w:val="007E7EF6"/>
    <w:rsid w:val="007F354F"/>
    <w:rsid w:val="007F4395"/>
    <w:rsid w:val="007F4A44"/>
    <w:rsid w:val="007F4D1B"/>
    <w:rsid w:val="007F5098"/>
    <w:rsid w:val="007F69B5"/>
    <w:rsid w:val="007F6EA9"/>
    <w:rsid w:val="007F7DC1"/>
    <w:rsid w:val="008019F0"/>
    <w:rsid w:val="00802181"/>
    <w:rsid w:val="00802A88"/>
    <w:rsid w:val="00803616"/>
    <w:rsid w:val="00803BD6"/>
    <w:rsid w:val="00803D56"/>
    <w:rsid w:val="008049B3"/>
    <w:rsid w:val="008049D6"/>
    <w:rsid w:val="00805010"/>
    <w:rsid w:val="008054DB"/>
    <w:rsid w:val="00805900"/>
    <w:rsid w:val="00805B6E"/>
    <w:rsid w:val="00806EE8"/>
    <w:rsid w:val="008103E1"/>
    <w:rsid w:val="00810985"/>
    <w:rsid w:val="00811170"/>
    <w:rsid w:val="00811760"/>
    <w:rsid w:val="0081265E"/>
    <w:rsid w:val="00813CA6"/>
    <w:rsid w:val="00815004"/>
    <w:rsid w:val="00815482"/>
    <w:rsid w:val="008157D4"/>
    <w:rsid w:val="00815879"/>
    <w:rsid w:val="00815A26"/>
    <w:rsid w:val="00815E2C"/>
    <w:rsid w:val="0081643C"/>
    <w:rsid w:val="00816733"/>
    <w:rsid w:val="00816DB1"/>
    <w:rsid w:val="00817A23"/>
    <w:rsid w:val="00820A3A"/>
    <w:rsid w:val="00821792"/>
    <w:rsid w:val="008226A3"/>
    <w:rsid w:val="0082284B"/>
    <w:rsid w:val="00822A6C"/>
    <w:rsid w:val="00823A0D"/>
    <w:rsid w:val="00824AF8"/>
    <w:rsid w:val="00824C65"/>
    <w:rsid w:val="00824DDD"/>
    <w:rsid w:val="0082547D"/>
    <w:rsid w:val="00826212"/>
    <w:rsid w:val="008265A4"/>
    <w:rsid w:val="00827786"/>
    <w:rsid w:val="008344ED"/>
    <w:rsid w:val="00834D13"/>
    <w:rsid w:val="008356EE"/>
    <w:rsid w:val="008359A2"/>
    <w:rsid w:val="0083770F"/>
    <w:rsid w:val="00837774"/>
    <w:rsid w:val="008377F0"/>
    <w:rsid w:val="0084118D"/>
    <w:rsid w:val="0084153F"/>
    <w:rsid w:val="00842C7C"/>
    <w:rsid w:val="008433FD"/>
    <w:rsid w:val="008436C5"/>
    <w:rsid w:val="00844023"/>
    <w:rsid w:val="00845323"/>
    <w:rsid w:val="0084555E"/>
    <w:rsid w:val="0084665B"/>
    <w:rsid w:val="008467C2"/>
    <w:rsid w:val="00846835"/>
    <w:rsid w:val="008478BF"/>
    <w:rsid w:val="00851CFB"/>
    <w:rsid w:val="00852A2B"/>
    <w:rsid w:val="00852DF4"/>
    <w:rsid w:val="00852F86"/>
    <w:rsid w:val="00853961"/>
    <w:rsid w:val="00854B0D"/>
    <w:rsid w:val="00854E81"/>
    <w:rsid w:val="0085671D"/>
    <w:rsid w:val="008568E7"/>
    <w:rsid w:val="008569CD"/>
    <w:rsid w:val="00857217"/>
    <w:rsid w:val="00861D2B"/>
    <w:rsid w:val="008624A1"/>
    <w:rsid w:val="00862D95"/>
    <w:rsid w:val="0086321F"/>
    <w:rsid w:val="00863BF0"/>
    <w:rsid w:val="00864D76"/>
    <w:rsid w:val="008655B5"/>
    <w:rsid w:val="00866360"/>
    <w:rsid w:val="008668B0"/>
    <w:rsid w:val="0086730B"/>
    <w:rsid w:val="00867D3E"/>
    <w:rsid w:val="00871986"/>
    <w:rsid w:val="00871AA7"/>
    <w:rsid w:val="00872DA4"/>
    <w:rsid w:val="00872FC0"/>
    <w:rsid w:val="00873143"/>
    <w:rsid w:val="00873831"/>
    <w:rsid w:val="00873956"/>
    <w:rsid w:val="00875C3E"/>
    <w:rsid w:val="00877D3F"/>
    <w:rsid w:val="00877F47"/>
    <w:rsid w:val="0088019E"/>
    <w:rsid w:val="00881FA8"/>
    <w:rsid w:val="0088351F"/>
    <w:rsid w:val="008843F6"/>
    <w:rsid w:val="008845F6"/>
    <w:rsid w:val="00884CD9"/>
    <w:rsid w:val="00884E73"/>
    <w:rsid w:val="0088599E"/>
    <w:rsid w:val="00887481"/>
    <w:rsid w:val="008878D1"/>
    <w:rsid w:val="00890A47"/>
    <w:rsid w:val="00890E98"/>
    <w:rsid w:val="008911B6"/>
    <w:rsid w:val="00891442"/>
    <w:rsid w:val="00891C4A"/>
    <w:rsid w:val="008943F8"/>
    <w:rsid w:val="00894DC6"/>
    <w:rsid w:val="0089548D"/>
    <w:rsid w:val="008957E2"/>
    <w:rsid w:val="008978C5"/>
    <w:rsid w:val="00897C9C"/>
    <w:rsid w:val="008A072B"/>
    <w:rsid w:val="008A0DE7"/>
    <w:rsid w:val="008A3740"/>
    <w:rsid w:val="008A438B"/>
    <w:rsid w:val="008A551B"/>
    <w:rsid w:val="008A6969"/>
    <w:rsid w:val="008B0E64"/>
    <w:rsid w:val="008B1D05"/>
    <w:rsid w:val="008B3779"/>
    <w:rsid w:val="008B3A8C"/>
    <w:rsid w:val="008B419A"/>
    <w:rsid w:val="008B4ABA"/>
    <w:rsid w:val="008B4B72"/>
    <w:rsid w:val="008B63A1"/>
    <w:rsid w:val="008B6BD1"/>
    <w:rsid w:val="008B7264"/>
    <w:rsid w:val="008C01C7"/>
    <w:rsid w:val="008C03F3"/>
    <w:rsid w:val="008C1793"/>
    <w:rsid w:val="008C1E6D"/>
    <w:rsid w:val="008C22E9"/>
    <w:rsid w:val="008C2482"/>
    <w:rsid w:val="008C257E"/>
    <w:rsid w:val="008C2B91"/>
    <w:rsid w:val="008C3501"/>
    <w:rsid w:val="008C451D"/>
    <w:rsid w:val="008C4FDE"/>
    <w:rsid w:val="008C53ED"/>
    <w:rsid w:val="008C551C"/>
    <w:rsid w:val="008C612F"/>
    <w:rsid w:val="008C7DCB"/>
    <w:rsid w:val="008D108C"/>
    <w:rsid w:val="008D1223"/>
    <w:rsid w:val="008D146C"/>
    <w:rsid w:val="008D1581"/>
    <w:rsid w:val="008D1C3C"/>
    <w:rsid w:val="008D2186"/>
    <w:rsid w:val="008D3049"/>
    <w:rsid w:val="008D3363"/>
    <w:rsid w:val="008D5A69"/>
    <w:rsid w:val="008D6541"/>
    <w:rsid w:val="008D6B31"/>
    <w:rsid w:val="008D6F10"/>
    <w:rsid w:val="008E0AD9"/>
    <w:rsid w:val="008E1300"/>
    <w:rsid w:val="008E1653"/>
    <w:rsid w:val="008E1A7F"/>
    <w:rsid w:val="008E1B0B"/>
    <w:rsid w:val="008E1B57"/>
    <w:rsid w:val="008E1D67"/>
    <w:rsid w:val="008E30FE"/>
    <w:rsid w:val="008E4B13"/>
    <w:rsid w:val="008E7A0C"/>
    <w:rsid w:val="008F1399"/>
    <w:rsid w:val="008F1E28"/>
    <w:rsid w:val="008F2C22"/>
    <w:rsid w:val="008F2CB5"/>
    <w:rsid w:val="008F3981"/>
    <w:rsid w:val="008F3A40"/>
    <w:rsid w:val="008F5137"/>
    <w:rsid w:val="008F5438"/>
    <w:rsid w:val="008F5D31"/>
    <w:rsid w:val="008F6582"/>
    <w:rsid w:val="008F6A50"/>
    <w:rsid w:val="008F6A66"/>
    <w:rsid w:val="008F7BE3"/>
    <w:rsid w:val="0090021E"/>
    <w:rsid w:val="00901287"/>
    <w:rsid w:val="009021BE"/>
    <w:rsid w:val="00903191"/>
    <w:rsid w:val="009033F7"/>
    <w:rsid w:val="00904305"/>
    <w:rsid w:val="00904CE9"/>
    <w:rsid w:val="00904D1B"/>
    <w:rsid w:val="00905965"/>
    <w:rsid w:val="00905D06"/>
    <w:rsid w:val="00907740"/>
    <w:rsid w:val="00907900"/>
    <w:rsid w:val="0091025E"/>
    <w:rsid w:val="00910CF6"/>
    <w:rsid w:val="00912007"/>
    <w:rsid w:val="00912451"/>
    <w:rsid w:val="00913847"/>
    <w:rsid w:val="00913F23"/>
    <w:rsid w:val="009152CF"/>
    <w:rsid w:val="00915BBF"/>
    <w:rsid w:val="009169D3"/>
    <w:rsid w:val="009175E5"/>
    <w:rsid w:val="009179A6"/>
    <w:rsid w:val="00917D49"/>
    <w:rsid w:val="00921105"/>
    <w:rsid w:val="009219A7"/>
    <w:rsid w:val="00923FE9"/>
    <w:rsid w:val="00925360"/>
    <w:rsid w:val="0092572A"/>
    <w:rsid w:val="00926A01"/>
    <w:rsid w:val="009308AE"/>
    <w:rsid w:val="00930BDC"/>
    <w:rsid w:val="00930BFF"/>
    <w:rsid w:val="00931970"/>
    <w:rsid w:val="00933079"/>
    <w:rsid w:val="0093469E"/>
    <w:rsid w:val="009359B4"/>
    <w:rsid w:val="009366AA"/>
    <w:rsid w:val="00936ADD"/>
    <w:rsid w:val="009377EE"/>
    <w:rsid w:val="009410FB"/>
    <w:rsid w:val="0094128F"/>
    <w:rsid w:val="009425A0"/>
    <w:rsid w:val="00942654"/>
    <w:rsid w:val="0094414E"/>
    <w:rsid w:val="00944634"/>
    <w:rsid w:val="00945C53"/>
    <w:rsid w:val="00945DE4"/>
    <w:rsid w:val="00947A71"/>
    <w:rsid w:val="009500B8"/>
    <w:rsid w:val="00950A45"/>
    <w:rsid w:val="00953CE5"/>
    <w:rsid w:val="009543F8"/>
    <w:rsid w:val="009547C2"/>
    <w:rsid w:val="009549DC"/>
    <w:rsid w:val="00955077"/>
    <w:rsid w:val="0095516F"/>
    <w:rsid w:val="0095525E"/>
    <w:rsid w:val="00955ED5"/>
    <w:rsid w:val="00956658"/>
    <w:rsid w:val="00956C0C"/>
    <w:rsid w:val="0095744A"/>
    <w:rsid w:val="00960DA6"/>
    <w:rsid w:val="00961065"/>
    <w:rsid w:val="00961345"/>
    <w:rsid w:val="009628D7"/>
    <w:rsid w:val="009630CC"/>
    <w:rsid w:val="00963FA7"/>
    <w:rsid w:val="0096620B"/>
    <w:rsid w:val="00966C25"/>
    <w:rsid w:val="00967C0B"/>
    <w:rsid w:val="00967F82"/>
    <w:rsid w:val="0097017A"/>
    <w:rsid w:val="00970926"/>
    <w:rsid w:val="00970F03"/>
    <w:rsid w:val="00971AAB"/>
    <w:rsid w:val="00971EA6"/>
    <w:rsid w:val="00972D56"/>
    <w:rsid w:val="0097315D"/>
    <w:rsid w:val="00973635"/>
    <w:rsid w:val="00973B36"/>
    <w:rsid w:val="00973C73"/>
    <w:rsid w:val="00973FC8"/>
    <w:rsid w:val="00975CC8"/>
    <w:rsid w:val="00976F40"/>
    <w:rsid w:val="009770F6"/>
    <w:rsid w:val="0098001E"/>
    <w:rsid w:val="00980049"/>
    <w:rsid w:val="0098094B"/>
    <w:rsid w:val="00980B30"/>
    <w:rsid w:val="00980FD0"/>
    <w:rsid w:val="009827F4"/>
    <w:rsid w:val="00984C51"/>
    <w:rsid w:val="00985570"/>
    <w:rsid w:val="009864A4"/>
    <w:rsid w:val="0098719F"/>
    <w:rsid w:val="009871CC"/>
    <w:rsid w:val="0098731D"/>
    <w:rsid w:val="00990366"/>
    <w:rsid w:val="00990CD6"/>
    <w:rsid w:val="00992544"/>
    <w:rsid w:val="00992573"/>
    <w:rsid w:val="009928AC"/>
    <w:rsid w:val="00993321"/>
    <w:rsid w:val="00993BF9"/>
    <w:rsid w:val="00994345"/>
    <w:rsid w:val="0099554A"/>
    <w:rsid w:val="00996069"/>
    <w:rsid w:val="0099642E"/>
    <w:rsid w:val="00996E72"/>
    <w:rsid w:val="00996F19"/>
    <w:rsid w:val="009978C0"/>
    <w:rsid w:val="009A005D"/>
    <w:rsid w:val="009A15D1"/>
    <w:rsid w:val="009A222E"/>
    <w:rsid w:val="009A2CC5"/>
    <w:rsid w:val="009A3418"/>
    <w:rsid w:val="009A35C4"/>
    <w:rsid w:val="009A3F98"/>
    <w:rsid w:val="009A480E"/>
    <w:rsid w:val="009A4B0B"/>
    <w:rsid w:val="009A5B80"/>
    <w:rsid w:val="009A5FED"/>
    <w:rsid w:val="009A66A8"/>
    <w:rsid w:val="009B006B"/>
    <w:rsid w:val="009B010B"/>
    <w:rsid w:val="009B0138"/>
    <w:rsid w:val="009B0473"/>
    <w:rsid w:val="009B058E"/>
    <w:rsid w:val="009B09DF"/>
    <w:rsid w:val="009B120D"/>
    <w:rsid w:val="009B224A"/>
    <w:rsid w:val="009B25DC"/>
    <w:rsid w:val="009B277C"/>
    <w:rsid w:val="009B27DB"/>
    <w:rsid w:val="009B2FC6"/>
    <w:rsid w:val="009B4AA4"/>
    <w:rsid w:val="009B5486"/>
    <w:rsid w:val="009B57AC"/>
    <w:rsid w:val="009B5C03"/>
    <w:rsid w:val="009B62B0"/>
    <w:rsid w:val="009B6E3F"/>
    <w:rsid w:val="009B7034"/>
    <w:rsid w:val="009B7703"/>
    <w:rsid w:val="009B7B58"/>
    <w:rsid w:val="009C1E91"/>
    <w:rsid w:val="009C22CC"/>
    <w:rsid w:val="009C2331"/>
    <w:rsid w:val="009C26A5"/>
    <w:rsid w:val="009C28F9"/>
    <w:rsid w:val="009C3E68"/>
    <w:rsid w:val="009C5142"/>
    <w:rsid w:val="009C58F6"/>
    <w:rsid w:val="009C5D58"/>
    <w:rsid w:val="009C67A7"/>
    <w:rsid w:val="009C7208"/>
    <w:rsid w:val="009C7212"/>
    <w:rsid w:val="009C7390"/>
    <w:rsid w:val="009C7A55"/>
    <w:rsid w:val="009D0057"/>
    <w:rsid w:val="009D0324"/>
    <w:rsid w:val="009D15B6"/>
    <w:rsid w:val="009D2881"/>
    <w:rsid w:val="009D4EF7"/>
    <w:rsid w:val="009D5B51"/>
    <w:rsid w:val="009D70A9"/>
    <w:rsid w:val="009E0654"/>
    <w:rsid w:val="009E0D1D"/>
    <w:rsid w:val="009E18CF"/>
    <w:rsid w:val="009E2323"/>
    <w:rsid w:val="009E3593"/>
    <w:rsid w:val="009E3912"/>
    <w:rsid w:val="009E3A64"/>
    <w:rsid w:val="009E4262"/>
    <w:rsid w:val="009E43E5"/>
    <w:rsid w:val="009E4A6F"/>
    <w:rsid w:val="009E5867"/>
    <w:rsid w:val="009E5C3D"/>
    <w:rsid w:val="009E7899"/>
    <w:rsid w:val="009E7CB5"/>
    <w:rsid w:val="009E7E5D"/>
    <w:rsid w:val="009F01F3"/>
    <w:rsid w:val="009F0ADF"/>
    <w:rsid w:val="009F16C1"/>
    <w:rsid w:val="009F1D11"/>
    <w:rsid w:val="009F2B3B"/>
    <w:rsid w:val="009F2C0A"/>
    <w:rsid w:val="009F2CE2"/>
    <w:rsid w:val="009F2F75"/>
    <w:rsid w:val="009F2FE4"/>
    <w:rsid w:val="009F4648"/>
    <w:rsid w:val="009F527D"/>
    <w:rsid w:val="009F5539"/>
    <w:rsid w:val="009F6D70"/>
    <w:rsid w:val="00A012A2"/>
    <w:rsid w:val="00A01AF9"/>
    <w:rsid w:val="00A01C68"/>
    <w:rsid w:val="00A01FA2"/>
    <w:rsid w:val="00A021D2"/>
    <w:rsid w:val="00A0391A"/>
    <w:rsid w:val="00A03AFD"/>
    <w:rsid w:val="00A03E0D"/>
    <w:rsid w:val="00A03FE0"/>
    <w:rsid w:val="00A04303"/>
    <w:rsid w:val="00A047EB"/>
    <w:rsid w:val="00A04D32"/>
    <w:rsid w:val="00A05B99"/>
    <w:rsid w:val="00A05F29"/>
    <w:rsid w:val="00A07926"/>
    <w:rsid w:val="00A100E8"/>
    <w:rsid w:val="00A10647"/>
    <w:rsid w:val="00A11FB6"/>
    <w:rsid w:val="00A14057"/>
    <w:rsid w:val="00A1557E"/>
    <w:rsid w:val="00A16C13"/>
    <w:rsid w:val="00A17065"/>
    <w:rsid w:val="00A17161"/>
    <w:rsid w:val="00A1788A"/>
    <w:rsid w:val="00A204F4"/>
    <w:rsid w:val="00A21250"/>
    <w:rsid w:val="00A21390"/>
    <w:rsid w:val="00A236D9"/>
    <w:rsid w:val="00A23C76"/>
    <w:rsid w:val="00A240DA"/>
    <w:rsid w:val="00A2496A"/>
    <w:rsid w:val="00A251B8"/>
    <w:rsid w:val="00A25A90"/>
    <w:rsid w:val="00A25ED2"/>
    <w:rsid w:val="00A263B7"/>
    <w:rsid w:val="00A26FF6"/>
    <w:rsid w:val="00A27512"/>
    <w:rsid w:val="00A312EB"/>
    <w:rsid w:val="00A31FFE"/>
    <w:rsid w:val="00A34A9F"/>
    <w:rsid w:val="00A37232"/>
    <w:rsid w:val="00A42106"/>
    <w:rsid w:val="00A42B09"/>
    <w:rsid w:val="00A43085"/>
    <w:rsid w:val="00A43182"/>
    <w:rsid w:val="00A43461"/>
    <w:rsid w:val="00A44915"/>
    <w:rsid w:val="00A44BA2"/>
    <w:rsid w:val="00A44C73"/>
    <w:rsid w:val="00A45431"/>
    <w:rsid w:val="00A46F42"/>
    <w:rsid w:val="00A46FFB"/>
    <w:rsid w:val="00A47DC0"/>
    <w:rsid w:val="00A5155A"/>
    <w:rsid w:val="00A515AC"/>
    <w:rsid w:val="00A52494"/>
    <w:rsid w:val="00A546E4"/>
    <w:rsid w:val="00A5475D"/>
    <w:rsid w:val="00A564DD"/>
    <w:rsid w:val="00A56A15"/>
    <w:rsid w:val="00A57684"/>
    <w:rsid w:val="00A57991"/>
    <w:rsid w:val="00A60563"/>
    <w:rsid w:val="00A60876"/>
    <w:rsid w:val="00A6206B"/>
    <w:rsid w:val="00A620FD"/>
    <w:rsid w:val="00A62B86"/>
    <w:rsid w:val="00A640A2"/>
    <w:rsid w:val="00A642B7"/>
    <w:rsid w:val="00A64793"/>
    <w:rsid w:val="00A66121"/>
    <w:rsid w:val="00A66331"/>
    <w:rsid w:val="00A66755"/>
    <w:rsid w:val="00A66BE1"/>
    <w:rsid w:val="00A676CE"/>
    <w:rsid w:val="00A67F2E"/>
    <w:rsid w:val="00A70FB7"/>
    <w:rsid w:val="00A71227"/>
    <w:rsid w:val="00A719B8"/>
    <w:rsid w:val="00A71EA9"/>
    <w:rsid w:val="00A72C23"/>
    <w:rsid w:val="00A72DC3"/>
    <w:rsid w:val="00A73145"/>
    <w:rsid w:val="00A7474B"/>
    <w:rsid w:val="00A7597E"/>
    <w:rsid w:val="00A75AFD"/>
    <w:rsid w:val="00A763E5"/>
    <w:rsid w:val="00A772EE"/>
    <w:rsid w:val="00A7754E"/>
    <w:rsid w:val="00A80EEB"/>
    <w:rsid w:val="00A80F44"/>
    <w:rsid w:val="00A819A8"/>
    <w:rsid w:val="00A825BB"/>
    <w:rsid w:val="00A85A2C"/>
    <w:rsid w:val="00A85D49"/>
    <w:rsid w:val="00A8601D"/>
    <w:rsid w:val="00A860F7"/>
    <w:rsid w:val="00A870BE"/>
    <w:rsid w:val="00A87A17"/>
    <w:rsid w:val="00A9035D"/>
    <w:rsid w:val="00A90742"/>
    <w:rsid w:val="00A90935"/>
    <w:rsid w:val="00A91514"/>
    <w:rsid w:val="00A91658"/>
    <w:rsid w:val="00A92A77"/>
    <w:rsid w:val="00A931DA"/>
    <w:rsid w:val="00A945B0"/>
    <w:rsid w:val="00A954C8"/>
    <w:rsid w:val="00A95526"/>
    <w:rsid w:val="00A95CBB"/>
    <w:rsid w:val="00A969BC"/>
    <w:rsid w:val="00A96CC2"/>
    <w:rsid w:val="00A97111"/>
    <w:rsid w:val="00A97819"/>
    <w:rsid w:val="00A97ADB"/>
    <w:rsid w:val="00AA04CA"/>
    <w:rsid w:val="00AA0926"/>
    <w:rsid w:val="00AA1651"/>
    <w:rsid w:val="00AA1802"/>
    <w:rsid w:val="00AA195A"/>
    <w:rsid w:val="00AA2437"/>
    <w:rsid w:val="00AA363F"/>
    <w:rsid w:val="00AA51D4"/>
    <w:rsid w:val="00AA6D3C"/>
    <w:rsid w:val="00AA7312"/>
    <w:rsid w:val="00AA77D7"/>
    <w:rsid w:val="00AB0D30"/>
    <w:rsid w:val="00AB0FE3"/>
    <w:rsid w:val="00AB157E"/>
    <w:rsid w:val="00AB165D"/>
    <w:rsid w:val="00AB1B02"/>
    <w:rsid w:val="00AB249D"/>
    <w:rsid w:val="00AB3F26"/>
    <w:rsid w:val="00AB485D"/>
    <w:rsid w:val="00AB6826"/>
    <w:rsid w:val="00AB6D01"/>
    <w:rsid w:val="00AB6E52"/>
    <w:rsid w:val="00AB703F"/>
    <w:rsid w:val="00AB7149"/>
    <w:rsid w:val="00AC159C"/>
    <w:rsid w:val="00AC44E1"/>
    <w:rsid w:val="00AC5071"/>
    <w:rsid w:val="00AC6250"/>
    <w:rsid w:val="00AC74B9"/>
    <w:rsid w:val="00AD010C"/>
    <w:rsid w:val="00AD10AA"/>
    <w:rsid w:val="00AD1CA8"/>
    <w:rsid w:val="00AD511E"/>
    <w:rsid w:val="00AD5EB5"/>
    <w:rsid w:val="00AD6718"/>
    <w:rsid w:val="00AD67E9"/>
    <w:rsid w:val="00AD6EC8"/>
    <w:rsid w:val="00AE05BD"/>
    <w:rsid w:val="00AE14AD"/>
    <w:rsid w:val="00AE2FEB"/>
    <w:rsid w:val="00AE5739"/>
    <w:rsid w:val="00AE5781"/>
    <w:rsid w:val="00AE5E86"/>
    <w:rsid w:val="00AE7A23"/>
    <w:rsid w:val="00AE7C24"/>
    <w:rsid w:val="00AF1BB2"/>
    <w:rsid w:val="00AF20DD"/>
    <w:rsid w:val="00AF28DA"/>
    <w:rsid w:val="00AF4AE7"/>
    <w:rsid w:val="00AF6A33"/>
    <w:rsid w:val="00AF73B7"/>
    <w:rsid w:val="00B00083"/>
    <w:rsid w:val="00B0025D"/>
    <w:rsid w:val="00B00EBC"/>
    <w:rsid w:val="00B035EF"/>
    <w:rsid w:val="00B03C27"/>
    <w:rsid w:val="00B04229"/>
    <w:rsid w:val="00B044B9"/>
    <w:rsid w:val="00B04A83"/>
    <w:rsid w:val="00B05895"/>
    <w:rsid w:val="00B05A36"/>
    <w:rsid w:val="00B065C7"/>
    <w:rsid w:val="00B073BC"/>
    <w:rsid w:val="00B078A2"/>
    <w:rsid w:val="00B1013D"/>
    <w:rsid w:val="00B11369"/>
    <w:rsid w:val="00B11AC0"/>
    <w:rsid w:val="00B1455D"/>
    <w:rsid w:val="00B1596A"/>
    <w:rsid w:val="00B16B6D"/>
    <w:rsid w:val="00B16EB6"/>
    <w:rsid w:val="00B172A3"/>
    <w:rsid w:val="00B2029A"/>
    <w:rsid w:val="00B203AB"/>
    <w:rsid w:val="00B2070E"/>
    <w:rsid w:val="00B22C18"/>
    <w:rsid w:val="00B2318B"/>
    <w:rsid w:val="00B24904"/>
    <w:rsid w:val="00B24F52"/>
    <w:rsid w:val="00B27564"/>
    <w:rsid w:val="00B307DA"/>
    <w:rsid w:val="00B31935"/>
    <w:rsid w:val="00B33518"/>
    <w:rsid w:val="00B343E9"/>
    <w:rsid w:val="00B34515"/>
    <w:rsid w:val="00B35B64"/>
    <w:rsid w:val="00B36065"/>
    <w:rsid w:val="00B374D7"/>
    <w:rsid w:val="00B37803"/>
    <w:rsid w:val="00B40371"/>
    <w:rsid w:val="00B40D32"/>
    <w:rsid w:val="00B40F79"/>
    <w:rsid w:val="00B41DF0"/>
    <w:rsid w:val="00B42D81"/>
    <w:rsid w:val="00B434A2"/>
    <w:rsid w:val="00B43576"/>
    <w:rsid w:val="00B447E7"/>
    <w:rsid w:val="00B44CA6"/>
    <w:rsid w:val="00B45A5C"/>
    <w:rsid w:val="00B465E9"/>
    <w:rsid w:val="00B46B60"/>
    <w:rsid w:val="00B47717"/>
    <w:rsid w:val="00B47AE9"/>
    <w:rsid w:val="00B501DB"/>
    <w:rsid w:val="00B504B9"/>
    <w:rsid w:val="00B50745"/>
    <w:rsid w:val="00B50ECD"/>
    <w:rsid w:val="00B51A6C"/>
    <w:rsid w:val="00B51F39"/>
    <w:rsid w:val="00B528ED"/>
    <w:rsid w:val="00B52AC7"/>
    <w:rsid w:val="00B52E55"/>
    <w:rsid w:val="00B5301B"/>
    <w:rsid w:val="00B53B05"/>
    <w:rsid w:val="00B53E37"/>
    <w:rsid w:val="00B542DA"/>
    <w:rsid w:val="00B54D4D"/>
    <w:rsid w:val="00B54E8A"/>
    <w:rsid w:val="00B55204"/>
    <w:rsid w:val="00B55DA8"/>
    <w:rsid w:val="00B56E1B"/>
    <w:rsid w:val="00B57329"/>
    <w:rsid w:val="00B57454"/>
    <w:rsid w:val="00B61BBB"/>
    <w:rsid w:val="00B6307B"/>
    <w:rsid w:val="00B6355F"/>
    <w:rsid w:val="00B6397D"/>
    <w:rsid w:val="00B64395"/>
    <w:rsid w:val="00B6479C"/>
    <w:rsid w:val="00B650DB"/>
    <w:rsid w:val="00B65724"/>
    <w:rsid w:val="00B6727F"/>
    <w:rsid w:val="00B672E2"/>
    <w:rsid w:val="00B71EEB"/>
    <w:rsid w:val="00B7289C"/>
    <w:rsid w:val="00B72969"/>
    <w:rsid w:val="00B72DAB"/>
    <w:rsid w:val="00B73C0C"/>
    <w:rsid w:val="00B73EE2"/>
    <w:rsid w:val="00B740F4"/>
    <w:rsid w:val="00B7514C"/>
    <w:rsid w:val="00B75892"/>
    <w:rsid w:val="00B76672"/>
    <w:rsid w:val="00B76986"/>
    <w:rsid w:val="00B771A1"/>
    <w:rsid w:val="00B80400"/>
    <w:rsid w:val="00B80460"/>
    <w:rsid w:val="00B806C7"/>
    <w:rsid w:val="00B8083E"/>
    <w:rsid w:val="00B80D34"/>
    <w:rsid w:val="00B820C2"/>
    <w:rsid w:val="00B82237"/>
    <w:rsid w:val="00B82DA3"/>
    <w:rsid w:val="00B85A2B"/>
    <w:rsid w:val="00B85E4B"/>
    <w:rsid w:val="00B8620E"/>
    <w:rsid w:val="00B86CE3"/>
    <w:rsid w:val="00B86E39"/>
    <w:rsid w:val="00B9069B"/>
    <w:rsid w:val="00B90F20"/>
    <w:rsid w:val="00B92095"/>
    <w:rsid w:val="00B921B1"/>
    <w:rsid w:val="00B929ED"/>
    <w:rsid w:val="00B92D13"/>
    <w:rsid w:val="00B935CF"/>
    <w:rsid w:val="00B939E8"/>
    <w:rsid w:val="00B9479F"/>
    <w:rsid w:val="00B95CC2"/>
    <w:rsid w:val="00B95F75"/>
    <w:rsid w:val="00B972EF"/>
    <w:rsid w:val="00B97331"/>
    <w:rsid w:val="00B97F62"/>
    <w:rsid w:val="00BA087A"/>
    <w:rsid w:val="00BA0BED"/>
    <w:rsid w:val="00BA0F6F"/>
    <w:rsid w:val="00BA0FAA"/>
    <w:rsid w:val="00BA25EE"/>
    <w:rsid w:val="00BA4CBF"/>
    <w:rsid w:val="00BA4F40"/>
    <w:rsid w:val="00BA5F62"/>
    <w:rsid w:val="00BA6C69"/>
    <w:rsid w:val="00BA79C5"/>
    <w:rsid w:val="00BB338A"/>
    <w:rsid w:val="00BB3E52"/>
    <w:rsid w:val="00BB3E85"/>
    <w:rsid w:val="00BB3F05"/>
    <w:rsid w:val="00BB4DAF"/>
    <w:rsid w:val="00BB59D4"/>
    <w:rsid w:val="00BB5C6A"/>
    <w:rsid w:val="00BB71D3"/>
    <w:rsid w:val="00BC0880"/>
    <w:rsid w:val="00BC0A09"/>
    <w:rsid w:val="00BC0A28"/>
    <w:rsid w:val="00BC0B51"/>
    <w:rsid w:val="00BC25FC"/>
    <w:rsid w:val="00BC34FD"/>
    <w:rsid w:val="00BC3BCB"/>
    <w:rsid w:val="00BC3D27"/>
    <w:rsid w:val="00BC4316"/>
    <w:rsid w:val="00BC5918"/>
    <w:rsid w:val="00BC594C"/>
    <w:rsid w:val="00BC6998"/>
    <w:rsid w:val="00BC727C"/>
    <w:rsid w:val="00BC77B0"/>
    <w:rsid w:val="00BD08CF"/>
    <w:rsid w:val="00BD14AE"/>
    <w:rsid w:val="00BD15D5"/>
    <w:rsid w:val="00BD2682"/>
    <w:rsid w:val="00BD3068"/>
    <w:rsid w:val="00BD348C"/>
    <w:rsid w:val="00BD36B4"/>
    <w:rsid w:val="00BD394F"/>
    <w:rsid w:val="00BD3E07"/>
    <w:rsid w:val="00BD56C2"/>
    <w:rsid w:val="00BD5904"/>
    <w:rsid w:val="00BD5F0C"/>
    <w:rsid w:val="00BD6D96"/>
    <w:rsid w:val="00BD72CC"/>
    <w:rsid w:val="00BD7525"/>
    <w:rsid w:val="00BE1A9A"/>
    <w:rsid w:val="00BE1E3C"/>
    <w:rsid w:val="00BE250D"/>
    <w:rsid w:val="00BE2595"/>
    <w:rsid w:val="00BE27DD"/>
    <w:rsid w:val="00BE2A5E"/>
    <w:rsid w:val="00BE318B"/>
    <w:rsid w:val="00BE34C4"/>
    <w:rsid w:val="00BE3B4E"/>
    <w:rsid w:val="00BE43CD"/>
    <w:rsid w:val="00BE52D2"/>
    <w:rsid w:val="00BE53ED"/>
    <w:rsid w:val="00BE7C5B"/>
    <w:rsid w:val="00BF3071"/>
    <w:rsid w:val="00BF475B"/>
    <w:rsid w:val="00BF549A"/>
    <w:rsid w:val="00BF5974"/>
    <w:rsid w:val="00BF7DF9"/>
    <w:rsid w:val="00C006B2"/>
    <w:rsid w:val="00C02846"/>
    <w:rsid w:val="00C03E21"/>
    <w:rsid w:val="00C04515"/>
    <w:rsid w:val="00C04800"/>
    <w:rsid w:val="00C048B7"/>
    <w:rsid w:val="00C04D7E"/>
    <w:rsid w:val="00C0559F"/>
    <w:rsid w:val="00C055D8"/>
    <w:rsid w:val="00C05B84"/>
    <w:rsid w:val="00C0682B"/>
    <w:rsid w:val="00C06975"/>
    <w:rsid w:val="00C0739F"/>
    <w:rsid w:val="00C07ADC"/>
    <w:rsid w:val="00C07DFF"/>
    <w:rsid w:val="00C11114"/>
    <w:rsid w:val="00C11D49"/>
    <w:rsid w:val="00C11E5B"/>
    <w:rsid w:val="00C11F73"/>
    <w:rsid w:val="00C120CE"/>
    <w:rsid w:val="00C12869"/>
    <w:rsid w:val="00C128DC"/>
    <w:rsid w:val="00C12B5B"/>
    <w:rsid w:val="00C13BDF"/>
    <w:rsid w:val="00C13C8E"/>
    <w:rsid w:val="00C14056"/>
    <w:rsid w:val="00C147F6"/>
    <w:rsid w:val="00C153E4"/>
    <w:rsid w:val="00C163AC"/>
    <w:rsid w:val="00C16876"/>
    <w:rsid w:val="00C1797E"/>
    <w:rsid w:val="00C20289"/>
    <w:rsid w:val="00C2170F"/>
    <w:rsid w:val="00C21829"/>
    <w:rsid w:val="00C22DCE"/>
    <w:rsid w:val="00C233E4"/>
    <w:rsid w:val="00C23B98"/>
    <w:rsid w:val="00C23CD1"/>
    <w:rsid w:val="00C23FBE"/>
    <w:rsid w:val="00C247A7"/>
    <w:rsid w:val="00C24D8F"/>
    <w:rsid w:val="00C25571"/>
    <w:rsid w:val="00C30D6A"/>
    <w:rsid w:val="00C30F00"/>
    <w:rsid w:val="00C3139B"/>
    <w:rsid w:val="00C32D54"/>
    <w:rsid w:val="00C32E2E"/>
    <w:rsid w:val="00C33177"/>
    <w:rsid w:val="00C341BE"/>
    <w:rsid w:val="00C34207"/>
    <w:rsid w:val="00C3439B"/>
    <w:rsid w:val="00C36692"/>
    <w:rsid w:val="00C36B36"/>
    <w:rsid w:val="00C37099"/>
    <w:rsid w:val="00C40172"/>
    <w:rsid w:val="00C408D0"/>
    <w:rsid w:val="00C40C6C"/>
    <w:rsid w:val="00C40DFC"/>
    <w:rsid w:val="00C41508"/>
    <w:rsid w:val="00C45708"/>
    <w:rsid w:val="00C45D24"/>
    <w:rsid w:val="00C45FEB"/>
    <w:rsid w:val="00C46159"/>
    <w:rsid w:val="00C4760F"/>
    <w:rsid w:val="00C4767A"/>
    <w:rsid w:val="00C47A9A"/>
    <w:rsid w:val="00C47E90"/>
    <w:rsid w:val="00C5022B"/>
    <w:rsid w:val="00C51BB7"/>
    <w:rsid w:val="00C52EDB"/>
    <w:rsid w:val="00C55287"/>
    <w:rsid w:val="00C55666"/>
    <w:rsid w:val="00C55E4E"/>
    <w:rsid w:val="00C562C0"/>
    <w:rsid w:val="00C56556"/>
    <w:rsid w:val="00C567F5"/>
    <w:rsid w:val="00C57123"/>
    <w:rsid w:val="00C609B1"/>
    <w:rsid w:val="00C60BAB"/>
    <w:rsid w:val="00C60DFB"/>
    <w:rsid w:val="00C60E46"/>
    <w:rsid w:val="00C623C3"/>
    <w:rsid w:val="00C62D5C"/>
    <w:rsid w:val="00C6440B"/>
    <w:rsid w:val="00C64444"/>
    <w:rsid w:val="00C6485A"/>
    <w:rsid w:val="00C64A21"/>
    <w:rsid w:val="00C65B15"/>
    <w:rsid w:val="00C65ED3"/>
    <w:rsid w:val="00C6633E"/>
    <w:rsid w:val="00C664D0"/>
    <w:rsid w:val="00C707F8"/>
    <w:rsid w:val="00C70842"/>
    <w:rsid w:val="00C71048"/>
    <w:rsid w:val="00C716AA"/>
    <w:rsid w:val="00C719E6"/>
    <w:rsid w:val="00C72DF9"/>
    <w:rsid w:val="00C74873"/>
    <w:rsid w:val="00C75204"/>
    <w:rsid w:val="00C7537F"/>
    <w:rsid w:val="00C7593C"/>
    <w:rsid w:val="00C75C0B"/>
    <w:rsid w:val="00C7626E"/>
    <w:rsid w:val="00C76493"/>
    <w:rsid w:val="00C773E1"/>
    <w:rsid w:val="00C77E04"/>
    <w:rsid w:val="00C805B7"/>
    <w:rsid w:val="00C80CB0"/>
    <w:rsid w:val="00C81E2E"/>
    <w:rsid w:val="00C855AA"/>
    <w:rsid w:val="00C85D56"/>
    <w:rsid w:val="00C862A9"/>
    <w:rsid w:val="00C918FB"/>
    <w:rsid w:val="00C923E9"/>
    <w:rsid w:val="00C92FB5"/>
    <w:rsid w:val="00C93017"/>
    <w:rsid w:val="00C9311D"/>
    <w:rsid w:val="00C93672"/>
    <w:rsid w:val="00C93678"/>
    <w:rsid w:val="00C93D19"/>
    <w:rsid w:val="00C943E8"/>
    <w:rsid w:val="00C94448"/>
    <w:rsid w:val="00C956CC"/>
    <w:rsid w:val="00C961E8"/>
    <w:rsid w:val="00CA0D4F"/>
    <w:rsid w:val="00CA1500"/>
    <w:rsid w:val="00CA18D1"/>
    <w:rsid w:val="00CA3369"/>
    <w:rsid w:val="00CA40E6"/>
    <w:rsid w:val="00CA4B4B"/>
    <w:rsid w:val="00CA691A"/>
    <w:rsid w:val="00CA6943"/>
    <w:rsid w:val="00CA6EDB"/>
    <w:rsid w:val="00CB041A"/>
    <w:rsid w:val="00CB137C"/>
    <w:rsid w:val="00CB1586"/>
    <w:rsid w:val="00CB1A27"/>
    <w:rsid w:val="00CB1BFC"/>
    <w:rsid w:val="00CB1F64"/>
    <w:rsid w:val="00CB2415"/>
    <w:rsid w:val="00CB2CB1"/>
    <w:rsid w:val="00CB304A"/>
    <w:rsid w:val="00CB361C"/>
    <w:rsid w:val="00CB39F5"/>
    <w:rsid w:val="00CB5C33"/>
    <w:rsid w:val="00CB5D44"/>
    <w:rsid w:val="00CB637F"/>
    <w:rsid w:val="00CB6797"/>
    <w:rsid w:val="00CB6F85"/>
    <w:rsid w:val="00CB7C1D"/>
    <w:rsid w:val="00CC042C"/>
    <w:rsid w:val="00CC0C32"/>
    <w:rsid w:val="00CC20BC"/>
    <w:rsid w:val="00CC43B7"/>
    <w:rsid w:val="00CC4623"/>
    <w:rsid w:val="00CC74AD"/>
    <w:rsid w:val="00CD08FC"/>
    <w:rsid w:val="00CD0F8F"/>
    <w:rsid w:val="00CD1772"/>
    <w:rsid w:val="00CD22F6"/>
    <w:rsid w:val="00CD241F"/>
    <w:rsid w:val="00CD4698"/>
    <w:rsid w:val="00CD582A"/>
    <w:rsid w:val="00CD609B"/>
    <w:rsid w:val="00CD6F60"/>
    <w:rsid w:val="00CD6FBF"/>
    <w:rsid w:val="00CE1105"/>
    <w:rsid w:val="00CE294D"/>
    <w:rsid w:val="00CE3DF5"/>
    <w:rsid w:val="00CE423B"/>
    <w:rsid w:val="00CE4272"/>
    <w:rsid w:val="00CE4667"/>
    <w:rsid w:val="00CE47D3"/>
    <w:rsid w:val="00CE5C27"/>
    <w:rsid w:val="00CE608D"/>
    <w:rsid w:val="00CE666D"/>
    <w:rsid w:val="00CF08CA"/>
    <w:rsid w:val="00CF0BDA"/>
    <w:rsid w:val="00CF111C"/>
    <w:rsid w:val="00CF1B6B"/>
    <w:rsid w:val="00CF305E"/>
    <w:rsid w:val="00CF37C9"/>
    <w:rsid w:val="00CF431D"/>
    <w:rsid w:val="00CF4511"/>
    <w:rsid w:val="00CF4860"/>
    <w:rsid w:val="00CF52AD"/>
    <w:rsid w:val="00CF5DD4"/>
    <w:rsid w:val="00CF7944"/>
    <w:rsid w:val="00D01A2D"/>
    <w:rsid w:val="00D02ACC"/>
    <w:rsid w:val="00D04194"/>
    <w:rsid w:val="00D041EA"/>
    <w:rsid w:val="00D048F6"/>
    <w:rsid w:val="00D05469"/>
    <w:rsid w:val="00D05962"/>
    <w:rsid w:val="00D05AD0"/>
    <w:rsid w:val="00D05D81"/>
    <w:rsid w:val="00D06256"/>
    <w:rsid w:val="00D07F4E"/>
    <w:rsid w:val="00D10647"/>
    <w:rsid w:val="00D109CC"/>
    <w:rsid w:val="00D110C9"/>
    <w:rsid w:val="00D11A0F"/>
    <w:rsid w:val="00D12A76"/>
    <w:rsid w:val="00D1350C"/>
    <w:rsid w:val="00D15A85"/>
    <w:rsid w:val="00D15CFC"/>
    <w:rsid w:val="00D16466"/>
    <w:rsid w:val="00D16E99"/>
    <w:rsid w:val="00D17379"/>
    <w:rsid w:val="00D17897"/>
    <w:rsid w:val="00D17C73"/>
    <w:rsid w:val="00D20287"/>
    <w:rsid w:val="00D21B5B"/>
    <w:rsid w:val="00D22528"/>
    <w:rsid w:val="00D23EEA"/>
    <w:rsid w:val="00D252AC"/>
    <w:rsid w:val="00D26A7B"/>
    <w:rsid w:val="00D27CCD"/>
    <w:rsid w:val="00D27D5C"/>
    <w:rsid w:val="00D31AD3"/>
    <w:rsid w:val="00D31EC1"/>
    <w:rsid w:val="00D32FED"/>
    <w:rsid w:val="00D33445"/>
    <w:rsid w:val="00D36548"/>
    <w:rsid w:val="00D4267F"/>
    <w:rsid w:val="00D43298"/>
    <w:rsid w:val="00D447ED"/>
    <w:rsid w:val="00D45860"/>
    <w:rsid w:val="00D45AAC"/>
    <w:rsid w:val="00D4630C"/>
    <w:rsid w:val="00D46BB8"/>
    <w:rsid w:val="00D4737A"/>
    <w:rsid w:val="00D50A59"/>
    <w:rsid w:val="00D51508"/>
    <w:rsid w:val="00D51E59"/>
    <w:rsid w:val="00D53431"/>
    <w:rsid w:val="00D539E7"/>
    <w:rsid w:val="00D5591B"/>
    <w:rsid w:val="00D56231"/>
    <w:rsid w:val="00D565D2"/>
    <w:rsid w:val="00D568A8"/>
    <w:rsid w:val="00D57CD5"/>
    <w:rsid w:val="00D612A7"/>
    <w:rsid w:val="00D616C0"/>
    <w:rsid w:val="00D634C2"/>
    <w:rsid w:val="00D64614"/>
    <w:rsid w:val="00D64C70"/>
    <w:rsid w:val="00D65A26"/>
    <w:rsid w:val="00D65F6F"/>
    <w:rsid w:val="00D66232"/>
    <w:rsid w:val="00D66732"/>
    <w:rsid w:val="00D66845"/>
    <w:rsid w:val="00D674D6"/>
    <w:rsid w:val="00D7040B"/>
    <w:rsid w:val="00D707D9"/>
    <w:rsid w:val="00D722AB"/>
    <w:rsid w:val="00D722D8"/>
    <w:rsid w:val="00D72B1F"/>
    <w:rsid w:val="00D73012"/>
    <w:rsid w:val="00D73A3F"/>
    <w:rsid w:val="00D75CFD"/>
    <w:rsid w:val="00D75EB0"/>
    <w:rsid w:val="00D7757D"/>
    <w:rsid w:val="00D776D3"/>
    <w:rsid w:val="00D77A8B"/>
    <w:rsid w:val="00D77DB5"/>
    <w:rsid w:val="00D77F2F"/>
    <w:rsid w:val="00D802A7"/>
    <w:rsid w:val="00D80347"/>
    <w:rsid w:val="00D809D2"/>
    <w:rsid w:val="00D8305F"/>
    <w:rsid w:val="00D83308"/>
    <w:rsid w:val="00D843B4"/>
    <w:rsid w:val="00D84595"/>
    <w:rsid w:val="00D85768"/>
    <w:rsid w:val="00D8577E"/>
    <w:rsid w:val="00D85E68"/>
    <w:rsid w:val="00D863D8"/>
    <w:rsid w:val="00D87C01"/>
    <w:rsid w:val="00D87CD5"/>
    <w:rsid w:val="00D90012"/>
    <w:rsid w:val="00D9031D"/>
    <w:rsid w:val="00D9155F"/>
    <w:rsid w:val="00D916AF"/>
    <w:rsid w:val="00D92A21"/>
    <w:rsid w:val="00D92C51"/>
    <w:rsid w:val="00D9423F"/>
    <w:rsid w:val="00D945A0"/>
    <w:rsid w:val="00D949E3"/>
    <w:rsid w:val="00D95CC8"/>
    <w:rsid w:val="00D9660F"/>
    <w:rsid w:val="00D96DC3"/>
    <w:rsid w:val="00D973DB"/>
    <w:rsid w:val="00DA20EB"/>
    <w:rsid w:val="00DA2AAA"/>
    <w:rsid w:val="00DA34EE"/>
    <w:rsid w:val="00DA354A"/>
    <w:rsid w:val="00DA6A32"/>
    <w:rsid w:val="00DA7233"/>
    <w:rsid w:val="00DB095B"/>
    <w:rsid w:val="00DB0E4E"/>
    <w:rsid w:val="00DB2552"/>
    <w:rsid w:val="00DB27C0"/>
    <w:rsid w:val="00DB34E9"/>
    <w:rsid w:val="00DB4864"/>
    <w:rsid w:val="00DB4F21"/>
    <w:rsid w:val="00DB5B35"/>
    <w:rsid w:val="00DB6623"/>
    <w:rsid w:val="00DB6C1C"/>
    <w:rsid w:val="00DB6DBB"/>
    <w:rsid w:val="00DB71A2"/>
    <w:rsid w:val="00DB71C6"/>
    <w:rsid w:val="00DB7CEE"/>
    <w:rsid w:val="00DC0158"/>
    <w:rsid w:val="00DC040C"/>
    <w:rsid w:val="00DC0DCD"/>
    <w:rsid w:val="00DC30E8"/>
    <w:rsid w:val="00DC347B"/>
    <w:rsid w:val="00DC420C"/>
    <w:rsid w:val="00DC5A5D"/>
    <w:rsid w:val="00DC5A85"/>
    <w:rsid w:val="00DC61D5"/>
    <w:rsid w:val="00DC66A9"/>
    <w:rsid w:val="00DC6B6F"/>
    <w:rsid w:val="00DD01A8"/>
    <w:rsid w:val="00DD0D6C"/>
    <w:rsid w:val="00DD21A2"/>
    <w:rsid w:val="00DD2B5D"/>
    <w:rsid w:val="00DD313A"/>
    <w:rsid w:val="00DD3315"/>
    <w:rsid w:val="00DD33C0"/>
    <w:rsid w:val="00DD3702"/>
    <w:rsid w:val="00DD466A"/>
    <w:rsid w:val="00DD49CC"/>
    <w:rsid w:val="00DD788E"/>
    <w:rsid w:val="00DD79B6"/>
    <w:rsid w:val="00DE0C32"/>
    <w:rsid w:val="00DE11A5"/>
    <w:rsid w:val="00DE15A1"/>
    <w:rsid w:val="00DE21BC"/>
    <w:rsid w:val="00DE39BC"/>
    <w:rsid w:val="00DE3C66"/>
    <w:rsid w:val="00DE4411"/>
    <w:rsid w:val="00DE469E"/>
    <w:rsid w:val="00DE4A85"/>
    <w:rsid w:val="00DE4EEE"/>
    <w:rsid w:val="00DE55CE"/>
    <w:rsid w:val="00DF0A15"/>
    <w:rsid w:val="00DF0D4B"/>
    <w:rsid w:val="00DF1414"/>
    <w:rsid w:val="00DF1C97"/>
    <w:rsid w:val="00DF6B9D"/>
    <w:rsid w:val="00E000BF"/>
    <w:rsid w:val="00E008C2"/>
    <w:rsid w:val="00E00941"/>
    <w:rsid w:val="00E0131B"/>
    <w:rsid w:val="00E0139D"/>
    <w:rsid w:val="00E01CFE"/>
    <w:rsid w:val="00E01D79"/>
    <w:rsid w:val="00E02C6F"/>
    <w:rsid w:val="00E02C78"/>
    <w:rsid w:val="00E03152"/>
    <w:rsid w:val="00E03FCC"/>
    <w:rsid w:val="00E041B5"/>
    <w:rsid w:val="00E04B93"/>
    <w:rsid w:val="00E053EC"/>
    <w:rsid w:val="00E0543A"/>
    <w:rsid w:val="00E0785D"/>
    <w:rsid w:val="00E07946"/>
    <w:rsid w:val="00E10759"/>
    <w:rsid w:val="00E11DFA"/>
    <w:rsid w:val="00E12797"/>
    <w:rsid w:val="00E12A41"/>
    <w:rsid w:val="00E12CE3"/>
    <w:rsid w:val="00E13307"/>
    <w:rsid w:val="00E143D5"/>
    <w:rsid w:val="00E152AD"/>
    <w:rsid w:val="00E155A5"/>
    <w:rsid w:val="00E1580E"/>
    <w:rsid w:val="00E15D50"/>
    <w:rsid w:val="00E16A1B"/>
    <w:rsid w:val="00E200E6"/>
    <w:rsid w:val="00E21866"/>
    <w:rsid w:val="00E22BE1"/>
    <w:rsid w:val="00E23B4A"/>
    <w:rsid w:val="00E256D4"/>
    <w:rsid w:val="00E268AB"/>
    <w:rsid w:val="00E26F9F"/>
    <w:rsid w:val="00E27FCD"/>
    <w:rsid w:val="00E31BBA"/>
    <w:rsid w:val="00E31E15"/>
    <w:rsid w:val="00E33381"/>
    <w:rsid w:val="00E33536"/>
    <w:rsid w:val="00E3421B"/>
    <w:rsid w:val="00E34A61"/>
    <w:rsid w:val="00E354E2"/>
    <w:rsid w:val="00E36730"/>
    <w:rsid w:val="00E36C32"/>
    <w:rsid w:val="00E374E4"/>
    <w:rsid w:val="00E37856"/>
    <w:rsid w:val="00E41B72"/>
    <w:rsid w:val="00E42148"/>
    <w:rsid w:val="00E429BB"/>
    <w:rsid w:val="00E44D1F"/>
    <w:rsid w:val="00E44DD0"/>
    <w:rsid w:val="00E44E4E"/>
    <w:rsid w:val="00E450B9"/>
    <w:rsid w:val="00E45870"/>
    <w:rsid w:val="00E45F8C"/>
    <w:rsid w:val="00E466AC"/>
    <w:rsid w:val="00E46F85"/>
    <w:rsid w:val="00E4711B"/>
    <w:rsid w:val="00E477BC"/>
    <w:rsid w:val="00E47E36"/>
    <w:rsid w:val="00E47E44"/>
    <w:rsid w:val="00E51A0D"/>
    <w:rsid w:val="00E51D2E"/>
    <w:rsid w:val="00E51DCB"/>
    <w:rsid w:val="00E520F0"/>
    <w:rsid w:val="00E52238"/>
    <w:rsid w:val="00E52AFB"/>
    <w:rsid w:val="00E53462"/>
    <w:rsid w:val="00E53590"/>
    <w:rsid w:val="00E54220"/>
    <w:rsid w:val="00E55431"/>
    <w:rsid w:val="00E558E0"/>
    <w:rsid w:val="00E56578"/>
    <w:rsid w:val="00E615FE"/>
    <w:rsid w:val="00E6187C"/>
    <w:rsid w:val="00E62E67"/>
    <w:rsid w:val="00E63BC5"/>
    <w:rsid w:val="00E641BE"/>
    <w:rsid w:val="00E64966"/>
    <w:rsid w:val="00E66972"/>
    <w:rsid w:val="00E67DEA"/>
    <w:rsid w:val="00E71A5F"/>
    <w:rsid w:val="00E7283E"/>
    <w:rsid w:val="00E734C7"/>
    <w:rsid w:val="00E74402"/>
    <w:rsid w:val="00E74A5E"/>
    <w:rsid w:val="00E75A20"/>
    <w:rsid w:val="00E76B31"/>
    <w:rsid w:val="00E77ED4"/>
    <w:rsid w:val="00E8000D"/>
    <w:rsid w:val="00E8004A"/>
    <w:rsid w:val="00E82362"/>
    <w:rsid w:val="00E82A3C"/>
    <w:rsid w:val="00E82A8C"/>
    <w:rsid w:val="00E831A7"/>
    <w:rsid w:val="00E83FD1"/>
    <w:rsid w:val="00E840D4"/>
    <w:rsid w:val="00E8440C"/>
    <w:rsid w:val="00E8498D"/>
    <w:rsid w:val="00E84FDC"/>
    <w:rsid w:val="00E857F3"/>
    <w:rsid w:val="00E85D31"/>
    <w:rsid w:val="00E86269"/>
    <w:rsid w:val="00E87276"/>
    <w:rsid w:val="00E87805"/>
    <w:rsid w:val="00E907C5"/>
    <w:rsid w:val="00E9126B"/>
    <w:rsid w:val="00E9161A"/>
    <w:rsid w:val="00E91AD1"/>
    <w:rsid w:val="00E91CE8"/>
    <w:rsid w:val="00E92AD9"/>
    <w:rsid w:val="00E937D0"/>
    <w:rsid w:val="00E93952"/>
    <w:rsid w:val="00E93B57"/>
    <w:rsid w:val="00E9542F"/>
    <w:rsid w:val="00E95596"/>
    <w:rsid w:val="00E959EA"/>
    <w:rsid w:val="00E97171"/>
    <w:rsid w:val="00EA0749"/>
    <w:rsid w:val="00EA0D7A"/>
    <w:rsid w:val="00EA0F12"/>
    <w:rsid w:val="00EA181E"/>
    <w:rsid w:val="00EA230E"/>
    <w:rsid w:val="00EA2AD1"/>
    <w:rsid w:val="00EA3E99"/>
    <w:rsid w:val="00EA50EE"/>
    <w:rsid w:val="00EA6332"/>
    <w:rsid w:val="00EA6C85"/>
    <w:rsid w:val="00EA7F45"/>
    <w:rsid w:val="00EB04F3"/>
    <w:rsid w:val="00EB11FA"/>
    <w:rsid w:val="00EB147D"/>
    <w:rsid w:val="00EB19B8"/>
    <w:rsid w:val="00EB1BEA"/>
    <w:rsid w:val="00EB219E"/>
    <w:rsid w:val="00EB2696"/>
    <w:rsid w:val="00EB281B"/>
    <w:rsid w:val="00EB3268"/>
    <w:rsid w:val="00EB35DA"/>
    <w:rsid w:val="00EB36A2"/>
    <w:rsid w:val="00EB5641"/>
    <w:rsid w:val="00EB758C"/>
    <w:rsid w:val="00EB77B6"/>
    <w:rsid w:val="00EC031A"/>
    <w:rsid w:val="00EC0541"/>
    <w:rsid w:val="00EC0D0A"/>
    <w:rsid w:val="00EC2961"/>
    <w:rsid w:val="00EC31F1"/>
    <w:rsid w:val="00EC3329"/>
    <w:rsid w:val="00EC4A41"/>
    <w:rsid w:val="00EC5B4A"/>
    <w:rsid w:val="00EC5F16"/>
    <w:rsid w:val="00EC6180"/>
    <w:rsid w:val="00EC61AC"/>
    <w:rsid w:val="00EC627E"/>
    <w:rsid w:val="00EC69C6"/>
    <w:rsid w:val="00EC6E2F"/>
    <w:rsid w:val="00ED01EA"/>
    <w:rsid w:val="00ED1374"/>
    <w:rsid w:val="00ED159C"/>
    <w:rsid w:val="00ED184E"/>
    <w:rsid w:val="00ED37A4"/>
    <w:rsid w:val="00ED37EE"/>
    <w:rsid w:val="00ED38D6"/>
    <w:rsid w:val="00ED3A59"/>
    <w:rsid w:val="00ED3F45"/>
    <w:rsid w:val="00ED4960"/>
    <w:rsid w:val="00ED57D7"/>
    <w:rsid w:val="00ED5CFE"/>
    <w:rsid w:val="00ED61BE"/>
    <w:rsid w:val="00EE0BEE"/>
    <w:rsid w:val="00EE23DF"/>
    <w:rsid w:val="00EE34EF"/>
    <w:rsid w:val="00EE3834"/>
    <w:rsid w:val="00EE3972"/>
    <w:rsid w:val="00EE3C82"/>
    <w:rsid w:val="00EE3DAC"/>
    <w:rsid w:val="00EE40FB"/>
    <w:rsid w:val="00EE42D4"/>
    <w:rsid w:val="00EE48D5"/>
    <w:rsid w:val="00EE5A95"/>
    <w:rsid w:val="00EE5AF3"/>
    <w:rsid w:val="00EE5D20"/>
    <w:rsid w:val="00EE6471"/>
    <w:rsid w:val="00EE73F6"/>
    <w:rsid w:val="00EE7D43"/>
    <w:rsid w:val="00EF0178"/>
    <w:rsid w:val="00EF07D2"/>
    <w:rsid w:val="00EF0ECA"/>
    <w:rsid w:val="00EF1AD6"/>
    <w:rsid w:val="00EF225C"/>
    <w:rsid w:val="00EF255C"/>
    <w:rsid w:val="00EF265C"/>
    <w:rsid w:val="00EF2AA1"/>
    <w:rsid w:val="00EF3546"/>
    <w:rsid w:val="00EF3958"/>
    <w:rsid w:val="00EF43D6"/>
    <w:rsid w:val="00EF4DBF"/>
    <w:rsid w:val="00EF4E38"/>
    <w:rsid w:val="00EF5083"/>
    <w:rsid w:val="00EF51DA"/>
    <w:rsid w:val="00EF5366"/>
    <w:rsid w:val="00EF5974"/>
    <w:rsid w:val="00EF5E8F"/>
    <w:rsid w:val="00EF6D48"/>
    <w:rsid w:val="00EF7568"/>
    <w:rsid w:val="00EF7D14"/>
    <w:rsid w:val="00F0053F"/>
    <w:rsid w:val="00F00617"/>
    <w:rsid w:val="00F00A42"/>
    <w:rsid w:val="00F025D9"/>
    <w:rsid w:val="00F0328B"/>
    <w:rsid w:val="00F044B9"/>
    <w:rsid w:val="00F04670"/>
    <w:rsid w:val="00F04C08"/>
    <w:rsid w:val="00F05C11"/>
    <w:rsid w:val="00F06042"/>
    <w:rsid w:val="00F0650B"/>
    <w:rsid w:val="00F07112"/>
    <w:rsid w:val="00F0740D"/>
    <w:rsid w:val="00F07C47"/>
    <w:rsid w:val="00F104B5"/>
    <w:rsid w:val="00F10F6C"/>
    <w:rsid w:val="00F123F1"/>
    <w:rsid w:val="00F127C7"/>
    <w:rsid w:val="00F12BE6"/>
    <w:rsid w:val="00F12DB4"/>
    <w:rsid w:val="00F13BBD"/>
    <w:rsid w:val="00F1466A"/>
    <w:rsid w:val="00F14EE4"/>
    <w:rsid w:val="00F16E57"/>
    <w:rsid w:val="00F16EA6"/>
    <w:rsid w:val="00F2136F"/>
    <w:rsid w:val="00F21576"/>
    <w:rsid w:val="00F21B0E"/>
    <w:rsid w:val="00F22FB2"/>
    <w:rsid w:val="00F2347B"/>
    <w:rsid w:val="00F237A7"/>
    <w:rsid w:val="00F24194"/>
    <w:rsid w:val="00F242DB"/>
    <w:rsid w:val="00F24CD5"/>
    <w:rsid w:val="00F2510F"/>
    <w:rsid w:val="00F25273"/>
    <w:rsid w:val="00F2716A"/>
    <w:rsid w:val="00F3089E"/>
    <w:rsid w:val="00F3097B"/>
    <w:rsid w:val="00F314A6"/>
    <w:rsid w:val="00F320BC"/>
    <w:rsid w:val="00F32A35"/>
    <w:rsid w:val="00F33149"/>
    <w:rsid w:val="00F3365D"/>
    <w:rsid w:val="00F33B0D"/>
    <w:rsid w:val="00F34139"/>
    <w:rsid w:val="00F346D8"/>
    <w:rsid w:val="00F3684A"/>
    <w:rsid w:val="00F37BB5"/>
    <w:rsid w:val="00F37DCC"/>
    <w:rsid w:val="00F41104"/>
    <w:rsid w:val="00F418FA"/>
    <w:rsid w:val="00F42FFD"/>
    <w:rsid w:val="00F43400"/>
    <w:rsid w:val="00F43B6C"/>
    <w:rsid w:val="00F44638"/>
    <w:rsid w:val="00F451C2"/>
    <w:rsid w:val="00F452E8"/>
    <w:rsid w:val="00F455A7"/>
    <w:rsid w:val="00F468D2"/>
    <w:rsid w:val="00F473F2"/>
    <w:rsid w:val="00F50DC5"/>
    <w:rsid w:val="00F51D6B"/>
    <w:rsid w:val="00F52AEB"/>
    <w:rsid w:val="00F52E54"/>
    <w:rsid w:val="00F52F59"/>
    <w:rsid w:val="00F53706"/>
    <w:rsid w:val="00F5381A"/>
    <w:rsid w:val="00F53AD4"/>
    <w:rsid w:val="00F54840"/>
    <w:rsid w:val="00F55078"/>
    <w:rsid w:val="00F55519"/>
    <w:rsid w:val="00F557AC"/>
    <w:rsid w:val="00F56CB2"/>
    <w:rsid w:val="00F60228"/>
    <w:rsid w:val="00F6069E"/>
    <w:rsid w:val="00F60E33"/>
    <w:rsid w:val="00F61AB3"/>
    <w:rsid w:val="00F61EC4"/>
    <w:rsid w:val="00F63640"/>
    <w:rsid w:val="00F642A2"/>
    <w:rsid w:val="00F646A3"/>
    <w:rsid w:val="00F64778"/>
    <w:rsid w:val="00F66BA3"/>
    <w:rsid w:val="00F6760B"/>
    <w:rsid w:val="00F6787F"/>
    <w:rsid w:val="00F700F9"/>
    <w:rsid w:val="00F70E0B"/>
    <w:rsid w:val="00F718AB"/>
    <w:rsid w:val="00F718D2"/>
    <w:rsid w:val="00F72910"/>
    <w:rsid w:val="00F72AD8"/>
    <w:rsid w:val="00F72FEA"/>
    <w:rsid w:val="00F7391A"/>
    <w:rsid w:val="00F73B1A"/>
    <w:rsid w:val="00F73CB5"/>
    <w:rsid w:val="00F73D7A"/>
    <w:rsid w:val="00F73E06"/>
    <w:rsid w:val="00F744A2"/>
    <w:rsid w:val="00F744ED"/>
    <w:rsid w:val="00F74ABA"/>
    <w:rsid w:val="00F75EB1"/>
    <w:rsid w:val="00F765BF"/>
    <w:rsid w:val="00F765C6"/>
    <w:rsid w:val="00F77682"/>
    <w:rsid w:val="00F77894"/>
    <w:rsid w:val="00F77B04"/>
    <w:rsid w:val="00F77E1A"/>
    <w:rsid w:val="00F77E38"/>
    <w:rsid w:val="00F80ED5"/>
    <w:rsid w:val="00F80F08"/>
    <w:rsid w:val="00F814EF"/>
    <w:rsid w:val="00F82315"/>
    <w:rsid w:val="00F8270B"/>
    <w:rsid w:val="00F84635"/>
    <w:rsid w:val="00F855BB"/>
    <w:rsid w:val="00F861C4"/>
    <w:rsid w:val="00F87622"/>
    <w:rsid w:val="00F87DF5"/>
    <w:rsid w:val="00F9059A"/>
    <w:rsid w:val="00F909FB"/>
    <w:rsid w:val="00F91291"/>
    <w:rsid w:val="00F918FF"/>
    <w:rsid w:val="00F91BD7"/>
    <w:rsid w:val="00F91D6A"/>
    <w:rsid w:val="00F91DBB"/>
    <w:rsid w:val="00F929BB"/>
    <w:rsid w:val="00F92A72"/>
    <w:rsid w:val="00F92FAE"/>
    <w:rsid w:val="00F93108"/>
    <w:rsid w:val="00F9314D"/>
    <w:rsid w:val="00F94290"/>
    <w:rsid w:val="00F949F2"/>
    <w:rsid w:val="00F9633A"/>
    <w:rsid w:val="00F97496"/>
    <w:rsid w:val="00F975B8"/>
    <w:rsid w:val="00FA17FF"/>
    <w:rsid w:val="00FA232D"/>
    <w:rsid w:val="00FA30DC"/>
    <w:rsid w:val="00FA33B2"/>
    <w:rsid w:val="00FA47AF"/>
    <w:rsid w:val="00FA558E"/>
    <w:rsid w:val="00FA56E4"/>
    <w:rsid w:val="00FA5B62"/>
    <w:rsid w:val="00FA5E7B"/>
    <w:rsid w:val="00FA63AE"/>
    <w:rsid w:val="00FA6410"/>
    <w:rsid w:val="00FA6729"/>
    <w:rsid w:val="00FA73BB"/>
    <w:rsid w:val="00FA7EF7"/>
    <w:rsid w:val="00FB03D5"/>
    <w:rsid w:val="00FB1402"/>
    <w:rsid w:val="00FB1D82"/>
    <w:rsid w:val="00FB2154"/>
    <w:rsid w:val="00FB2392"/>
    <w:rsid w:val="00FB35FE"/>
    <w:rsid w:val="00FB3C5F"/>
    <w:rsid w:val="00FB556E"/>
    <w:rsid w:val="00FB59B5"/>
    <w:rsid w:val="00FB6698"/>
    <w:rsid w:val="00FB6E12"/>
    <w:rsid w:val="00FB7DF7"/>
    <w:rsid w:val="00FC033D"/>
    <w:rsid w:val="00FC0A76"/>
    <w:rsid w:val="00FC1D71"/>
    <w:rsid w:val="00FC28D6"/>
    <w:rsid w:val="00FC4116"/>
    <w:rsid w:val="00FC4D58"/>
    <w:rsid w:val="00FC51EC"/>
    <w:rsid w:val="00FC6186"/>
    <w:rsid w:val="00FC6E7A"/>
    <w:rsid w:val="00FC72FA"/>
    <w:rsid w:val="00FC749E"/>
    <w:rsid w:val="00FD0293"/>
    <w:rsid w:val="00FD040C"/>
    <w:rsid w:val="00FD0419"/>
    <w:rsid w:val="00FD088B"/>
    <w:rsid w:val="00FD237B"/>
    <w:rsid w:val="00FD24EC"/>
    <w:rsid w:val="00FD47EF"/>
    <w:rsid w:val="00FD4B89"/>
    <w:rsid w:val="00FD5AD5"/>
    <w:rsid w:val="00FD6B2A"/>
    <w:rsid w:val="00FD6E27"/>
    <w:rsid w:val="00FD76BC"/>
    <w:rsid w:val="00FD798E"/>
    <w:rsid w:val="00FE0006"/>
    <w:rsid w:val="00FE1027"/>
    <w:rsid w:val="00FE12A7"/>
    <w:rsid w:val="00FE1827"/>
    <w:rsid w:val="00FE2392"/>
    <w:rsid w:val="00FE241F"/>
    <w:rsid w:val="00FE308D"/>
    <w:rsid w:val="00FE325A"/>
    <w:rsid w:val="00FE3988"/>
    <w:rsid w:val="00FE3E0F"/>
    <w:rsid w:val="00FE409D"/>
    <w:rsid w:val="00FE4193"/>
    <w:rsid w:val="00FE4BEF"/>
    <w:rsid w:val="00FE4FCE"/>
    <w:rsid w:val="00FE6C84"/>
    <w:rsid w:val="00FE7151"/>
    <w:rsid w:val="00FE7424"/>
    <w:rsid w:val="00FE76FD"/>
    <w:rsid w:val="00FF1CD3"/>
    <w:rsid w:val="00FF421D"/>
    <w:rsid w:val="00FF488C"/>
    <w:rsid w:val="00FF4B4E"/>
    <w:rsid w:val="00FF4CD2"/>
    <w:rsid w:val="00FF5C3F"/>
    <w:rsid w:val="00FF6E38"/>
    <w:rsid w:val="38CAECB0"/>
    <w:rsid w:val="4015A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1B430"/>
  <w15:chartTrackingRefBased/>
  <w15:docId w15:val="{2FFDE4C4-C30A-48CB-A641-957ADEB9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05D"/>
    <w:rPr>
      <w:rFonts w:ascii="Arial" w:hAnsi="Arial"/>
      <w:color w:val="222A35" w:themeColor="text2" w:themeShade="80"/>
      <w:sz w:val="24"/>
    </w:rPr>
  </w:style>
  <w:style w:type="paragraph" w:styleId="Heading1">
    <w:name w:val="heading 1"/>
    <w:aliases w:val="Heading 1 (CMU Minutes)"/>
    <w:basedOn w:val="Normal"/>
    <w:next w:val="Normal"/>
    <w:link w:val="Heading1Char"/>
    <w:uiPriority w:val="9"/>
    <w:qFormat/>
    <w:rsid w:val="00087922"/>
    <w:pPr>
      <w:numPr>
        <w:numId w:val="1"/>
      </w:numPr>
      <w:spacing w:before="240" w:after="0"/>
      <w:outlineLvl w:val="0"/>
    </w:pPr>
    <w:rPr>
      <w:rFonts w:eastAsiaTheme="majorEastAsia" w:cstheme="majorBidi"/>
      <w:color w:val="auto"/>
      <w:sz w:val="28"/>
      <w:szCs w:val="32"/>
    </w:rPr>
  </w:style>
  <w:style w:type="paragraph" w:styleId="Heading2">
    <w:name w:val="heading 2"/>
    <w:aliases w:val="Heading 2 (CMU Minutes)"/>
    <w:basedOn w:val="Normal"/>
    <w:next w:val="Normal"/>
    <w:link w:val="Heading2Char"/>
    <w:uiPriority w:val="9"/>
    <w:unhideWhenUsed/>
    <w:qFormat/>
    <w:rsid w:val="00B740F4"/>
    <w:pPr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next w:val="Normal"/>
    <w:link w:val="Heading3Char"/>
    <w:uiPriority w:val="9"/>
    <w:unhideWhenUsed/>
    <w:qFormat/>
    <w:rsid w:val="00AF6A33"/>
    <w:pPr>
      <w:numPr>
        <w:ilvl w:val="2"/>
        <w:numId w:val="1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9E7CB5"/>
    <w:pPr>
      <w:numPr>
        <w:ilvl w:val="3"/>
        <w:numId w:val="1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E7CB5"/>
    <w:pPr>
      <w:keepNext/>
      <w:keepLines/>
      <w:numPr>
        <w:ilvl w:val="4"/>
        <w:numId w:val="1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CB5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87922"/>
    <w:pPr>
      <w:spacing w:after="0" w:line="240" w:lineRule="auto"/>
      <w:contextualSpacing/>
    </w:pPr>
    <w:rPr>
      <w:rFonts w:eastAsiaTheme="majorEastAsia" w:cstheme="majorBidi"/>
      <w:color w:val="auto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922"/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087922"/>
    <w:rPr>
      <w:rFonts w:ascii="Arial" w:eastAsiaTheme="majorEastAsia" w:hAnsi="Arial" w:cstheme="majorBidi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B740F4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D6498"/>
    <w:pPr>
      <w:ind w:left="720"/>
      <w:contextualSpacing/>
    </w:p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AF6A33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9E7CB5"/>
    <w:rPr>
      <w:rFonts w:ascii="Arial" w:eastAsiaTheme="majorEastAsia" w:hAnsi="Arial" w:cstheme="majorBidi"/>
      <w:iCs/>
      <w:color w:val="222A35" w:themeColor="text2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7CB5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CB5"/>
    <w:rPr>
      <w:rFonts w:ascii="Arial" w:eastAsiaTheme="majorEastAsia" w:hAnsi="Arial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EE23DF"/>
    <w:rPr>
      <w:i/>
      <w:iCs/>
      <w:color w:val="404040" w:themeColor="text1" w:themeTint="BF"/>
    </w:rPr>
  </w:style>
  <w:style w:type="paragraph" w:customStyle="1" w:styleId="ActionPoints">
    <w:name w:val="Action Points"/>
    <w:basedOn w:val="Heading2"/>
    <w:qFormat/>
    <w:rsid w:val="009A005D"/>
    <w:pPr>
      <w:numPr>
        <w:ilvl w:val="0"/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C04D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D7E"/>
  </w:style>
  <w:style w:type="paragraph" w:styleId="Footer">
    <w:name w:val="footer"/>
    <w:basedOn w:val="Normal"/>
    <w:link w:val="FooterChar"/>
    <w:uiPriority w:val="99"/>
    <w:unhideWhenUsed/>
    <w:rsid w:val="00C04D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D7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5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A5620D61CE34B9644FDD0BDD9A988" ma:contentTypeVersion="1" ma:contentTypeDescription="Create a new document." ma:contentTypeScope="" ma:versionID="77e4b29cfb2dcb510fd2ce5594e60fa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  <ds:schemaRef ds:uri="4b1b1af5-7746-4d27-9657-94481b927887"/>
    <ds:schemaRef ds:uri="22be8c49-3a84-4e6c-b58b-05132a51bc0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6455E75-A55D-488F-9C04-BC9778ABE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F7113D-4D8B-4515-985C-45434813DB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4396</Words>
  <Characters>25060</Characters>
  <Application>Microsoft Office Word</Application>
  <DocSecurity>12</DocSecurity>
  <Lines>208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67</vt:i4>
      </vt:variant>
    </vt:vector>
  </HeadingPairs>
  <TitlesOfParts>
    <vt:vector size="68" baseType="lpstr">
      <vt:lpstr/>
      <vt:lpstr>Part A (1): Items for Brief Discussion and/or Approval</vt:lpstr>
      <vt:lpstr>Apologies for Absence and Preliminaries (agenda item 1)</vt:lpstr>
      <vt:lpstr>Declarations of Conflict of Interest (agenda item 2)</vt:lpstr>
      <vt:lpstr>2.1	There were no declarations of conflict of interest.</vt:lpstr>
      <vt:lpstr>Minutes of the Previous Meeting: 12 May 2022 (agenda item 3)</vt:lpstr>
      <vt:lpstr>3.1	The Board Resolved:</vt:lpstr>
      <vt:lpstr>Matters arising (agenda item 4)</vt:lpstr>
      <vt:lpstr>Chair’s Report (agenda item 5)</vt:lpstr>
      <vt:lpstr>Vice Chancellor’s Report (agenda item 6)</vt:lpstr>
      <vt:lpstr>    The Vice Chancellor introduced their report and provided an update on the Tertia</vt:lpstr>
      <vt:lpstr>Students’ Union Report (agenda item 7)</vt:lpstr>
      <vt:lpstr>    The Students’ Union President and Vice President jointly introduced their report</vt:lpstr>
      <vt:lpstr>    The SU Vice President advised that the Students’ Union Annual Report for 2021-22</vt:lpstr>
      <vt:lpstr>    The Board was updated on arrangements for the Fresher’s Fayre that was scheduled</vt:lpstr>
      <vt:lpstr>    Board members had a brief discussion on promoting and supporting the Students’ U</vt:lpstr>
      <vt:lpstr>    Board Resolved:</vt:lpstr>
      <vt:lpstr>Part A (2): Items of Specific Importance for Discussion and/or Approval</vt:lpstr>
      <vt:lpstr>Update on Students’ Union Relationship Agreement for 2022-23 and the National St</vt:lpstr>
      <vt:lpstr>8.1	The Pro Vice Chancellor for Student Engagement advised that the Student Rela</vt:lpstr>
      <vt:lpstr>8.2	The National Student Survey Results had already been covered as part of the </vt:lpstr>
      <vt:lpstr>8.3	Board Resolved: </vt:lpstr>
      <vt:lpstr>1.	To note the oral update from the Pro Vice Chancellor for Student Engagement. </vt:lpstr>
      <vt:lpstr>Annual Review of the Student Charter for 2022-23 (agenda item 9)</vt:lpstr>
      <vt:lpstr>    The Pro Vice Chancellor for Student Engagement introduced the report and explain</vt:lpstr>
      <vt:lpstr>    9.2	 The Board Resolved:</vt:lpstr>
      <vt:lpstr>Approval of Strategy 2030 and Key Performance Indicators (agenda item 10) </vt:lpstr>
      <vt:lpstr>    10.1	The </vt:lpstr>
      <vt:lpstr>    10.2	The Board Resolved:</vt:lpstr>
      <vt:lpstr>Estates Development Strategy and Related Governance Arrangements (agenda item 11</vt:lpstr>
      <vt:lpstr>    The </vt:lpstr>
      <vt:lpstr>    The Board Resolved:</vt:lpstr>
      <vt:lpstr>Budget Proposals for 2022-2023 (agenda item 12)</vt:lpstr>
      <vt:lpstr>12.1	The Chief Officer Resources introduced the report on the University’s budge</vt:lpstr>
      <vt:lpstr>12.2	The Chief Officer Resources highlighted the key features of the budget prop</vt:lpstr>
      <vt:lpstr>12.3	The Chief Officer Resources explained how strong levels of liquidity/cash o</vt:lpstr>
      <vt:lpstr>12.4	Board members discussed the challenges posed by inflation in the context of</vt:lpstr>
      <vt:lpstr>12.5	Board Resolved: </vt:lpstr>
      <vt:lpstr>1.	To approve the University’s budget proposals for 2022-2023. </vt:lpstr>
      <vt:lpstr>HEFCW Financial Forecasts (agenda item 13)</vt:lpstr>
      <vt:lpstr>13.1	The Chief Officer Resources introduced the report that provided a summary o</vt:lpstr>
      <vt:lpstr>13.2	The Board Resolved: </vt:lpstr>
      <vt:lpstr>1.	To endorse the University’s Financial Forecasts for submission to HEFCW. </vt:lpstr>
      <vt:lpstr>Scheme of Delegation Update (agenda item 15)</vt:lpstr>
      <vt:lpstr>14.1	The University Secretary introduced the report and updated Scheme of Delega</vt:lpstr>
      <vt:lpstr>14.3	The Board Resolved: </vt:lpstr>
      <vt:lpstr>1.	To approve the updated University Scheme of Delegation</vt:lpstr>
      <vt:lpstr>Remuneration Committee Summary Report (15 June 2022) (agenda item 16)</vt:lpstr>
      <vt:lpstr>15.1	The Chair of Remuneration Committee introduced the report that summarised p</vt:lpstr>
      <vt:lpstr>15.2	The Vice Chancellor clarified that she had met with the Director of People </vt:lpstr>
      <vt:lpstr>15.3	The Board Resolved: </vt:lpstr>
      <vt:lpstr>1.	To note the Summary Report and approve the updated Senior Staff Remuneration </vt:lpstr>
      <vt:lpstr>Research Excellence Framework 2021 Results (agenda item 14)</vt:lpstr>
      <vt:lpstr>16.1	The </vt:lpstr>
      <vt:lpstr>16.2	The Board Resolved: </vt:lpstr>
      <vt:lpstr>1.	To note the report and REF 2021 results.</vt:lpstr>
      <vt:lpstr>Any Other Business (agenda item 17)</vt:lpstr>
      <vt:lpstr>17.1	The Chair advised that Naomi Wrigley would be retiring as Students’ Union V</vt:lpstr>
      <vt:lpstr/>
      <vt:lpstr>Part B: Items for Noting </vt:lpstr>
      <vt:lpstr>Governance and Nominations Committee Summary Report (23 May 2022) (agenda item 1</vt:lpstr>
      <vt:lpstr>Strategic Planning and Performance Committee Summary Report (6 June 2022) (agend</vt:lpstr>
      <vt:lpstr>Student Recruitment Update: Applications Review (June 2022) (agenda item 20)</vt:lpstr>
      <vt:lpstr>Audit Committee Summary Report (13 June 2022) (agenda item 21)</vt:lpstr>
      <vt:lpstr>University Risk Report (agenda item 22)</vt:lpstr>
      <vt:lpstr>Whistleblowing Policy (agenda item 23)</vt:lpstr>
      <vt:lpstr>Gifts and Hospitality Policy (agenda item 24)</vt:lpstr>
      <vt:lpstr>Resources Committee Summary Report (29 June 2022) (agenda item 12)</vt:lpstr>
    </vt:vector>
  </TitlesOfParts>
  <Company>Cardiff Metropolitan University</Company>
  <LinksUpToDate>false</LinksUpToDate>
  <CharactersWithSpaces>29398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Voisin, Emily</dc:creator>
  <cp:keywords/>
  <dc:description/>
  <cp:lastModifiedBy>Mayo, Jonah</cp:lastModifiedBy>
  <cp:revision>2</cp:revision>
  <cp:lastPrinted>2022-09-14T02:05:00Z</cp:lastPrinted>
  <dcterms:created xsi:type="dcterms:W3CDTF">2024-08-06T08:26:00Z</dcterms:created>
  <dcterms:modified xsi:type="dcterms:W3CDTF">2024-08-06T08:26:00Z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0x010100909A5620D61CE34B9644FDD0BDD9A988</vt:lpwstr>
  </property>
  <property fmtid="{D5CDD505-2E9C-101B-9397-08002B2CF9AE}" pid="3" name="Order">
    <vt:r8>37600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