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D5DA" w14:textId="77777777" w:rsidR="006630FC" w:rsidRDefault="00791CD2" w:rsidP="003057D8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proofErr w:type="spellStart"/>
      <w:r w:rsidRPr="00791CD2">
        <w:rPr>
          <w:rFonts w:asciiTheme="minorHAnsi" w:hAnsiTheme="minorHAnsi" w:cstheme="minorHAnsi"/>
          <w:sz w:val="32"/>
          <w:szCs w:val="32"/>
        </w:rPr>
        <w:t>Llwybr</w:t>
      </w:r>
      <w:proofErr w:type="spellEnd"/>
      <w:r w:rsidRPr="00791CD2">
        <w:rPr>
          <w:rFonts w:asciiTheme="minorHAnsi" w:hAnsiTheme="minorHAnsi" w:cstheme="minorHAnsi"/>
          <w:sz w:val="32"/>
          <w:szCs w:val="32"/>
        </w:rPr>
        <w:t xml:space="preserve"> TAR </w:t>
      </w:r>
      <w:proofErr w:type="spellStart"/>
      <w:r w:rsidRPr="00791CD2">
        <w:rPr>
          <w:rFonts w:asciiTheme="minorHAnsi" w:hAnsiTheme="minorHAnsi" w:cstheme="minorHAnsi"/>
          <w:sz w:val="32"/>
          <w:szCs w:val="32"/>
        </w:rPr>
        <w:t>i</w:t>
      </w:r>
      <w:proofErr w:type="spellEnd"/>
      <w:r w:rsidRPr="00791CD2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32"/>
          <w:szCs w:val="32"/>
        </w:rPr>
        <w:t>Statws</w:t>
      </w:r>
      <w:proofErr w:type="spellEnd"/>
      <w:r w:rsidRPr="00791CD2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32"/>
          <w:szCs w:val="32"/>
        </w:rPr>
        <w:t>Athro</w:t>
      </w:r>
      <w:proofErr w:type="spellEnd"/>
      <w:r w:rsidRPr="00791CD2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32"/>
          <w:szCs w:val="32"/>
        </w:rPr>
        <w:t>Cymwysedig</w:t>
      </w:r>
      <w:proofErr w:type="spellEnd"/>
      <w:r w:rsidRPr="00791CD2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32"/>
          <w:szCs w:val="32"/>
        </w:rPr>
        <w:t>ar</w:t>
      </w:r>
      <w:proofErr w:type="spellEnd"/>
      <w:r w:rsidRPr="00791CD2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32"/>
          <w:szCs w:val="32"/>
        </w:rPr>
        <w:t>gyfer</w:t>
      </w:r>
      <w:proofErr w:type="spellEnd"/>
      <w:r w:rsidRPr="00791CD2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32"/>
          <w:szCs w:val="32"/>
        </w:rPr>
        <w:t>Gweithwyr</w:t>
      </w:r>
      <w:proofErr w:type="spellEnd"/>
      <w:r w:rsidRPr="00791CD2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6630FC">
        <w:rPr>
          <w:rFonts w:asciiTheme="minorHAnsi" w:hAnsiTheme="minorHAnsi" w:cstheme="minorHAnsi"/>
          <w:sz w:val="32"/>
          <w:szCs w:val="32"/>
        </w:rPr>
        <w:t>mewn</w:t>
      </w:r>
      <w:proofErr w:type="spellEnd"/>
      <w:r w:rsidR="006630FC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6630FC">
        <w:rPr>
          <w:rFonts w:asciiTheme="minorHAnsi" w:hAnsiTheme="minorHAnsi" w:cstheme="minorHAnsi"/>
          <w:sz w:val="32"/>
          <w:szCs w:val="32"/>
        </w:rPr>
        <w:t>Ysgolion</w:t>
      </w:r>
      <w:proofErr w:type="spellEnd"/>
    </w:p>
    <w:p w14:paraId="1649D80A" w14:textId="77777777" w:rsidR="006630FC" w:rsidRDefault="006630FC" w:rsidP="003057D8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4865FC20" w14:textId="5B4AF228" w:rsidR="00E3108F" w:rsidRPr="00B30F8A" w:rsidRDefault="00E3108F" w:rsidP="003057D8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B30F8A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="00A532AE" w:rsidRPr="00B30F8A">
        <w:rPr>
          <w:rFonts w:asciiTheme="minorHAnsi" w:hAnsiTheme="minorHAnsi" w:cstheme="minorHAnsi"/>
          <w:b/>
          <w:bCs/>
          <w:sz w:val="28"/>
          <w:szCs w:val="28"/>
        </w:rPr>
        <w:t>furflen</w:t>
      </w:r>
      <w:proofErr w:type="spellEnd"/>
      <w:r w:rsidR="00A532AE" w:rsidRPr="00B30F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A532AE" w:rsidRPr="00B30F8A">
        <w:rPr>
          <w:rFonts w:asciiTheme="minorHAnsi" w:hAnsiTheme="minorHAnsi" w:cstheme="minorHAnsi"/>
          <w:b/>
          <w:bCs/>
          <w:sz w:val="28"/>
          <w:szCs w:val="28"/>
        </w:rPr>
        <w:t>Gais</w:t>
      </w:r>
      <w:proofErr w:type="spellEnd"/>
      <w:r w:rsidR="00A532AE" w:rsidRPr="00B30F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A532AE" w:rsidRPr="00B30F8A">
        <w:rPr>
          <w:rFonts w:asciiTheme="minorHAnsi" w:hAnsiTheme="minorHAnsi" w:cstheme="minorHAnsi"/>
          <w:b/>
          <w:bCs/>
          <w:sz w:val="28"/>
          <w:szCs w:val="28"/>
        </w:rPr>
        <w:t>Atodol</w:t>
      </w:r>
      <w:proofErr w:type="spellEnd"/>
    </w:p>
    <w:p w14:paraId="4F74B271" w14:textId="77777777" w:rsidR="00E3108F" w:rsidRPr="00B556D1" w:rsidRDefault="00E3108F" w:rsidP="00AD74E9">
      <w:pPr>
        <w:spacing w:line="276" w:lineRule="auto"/>
        <w:rPr>
          <w:rFonts w:asciiTheme="minorHAnsi" w:hAnsiTheme="minorHAnsi" w:cstheme="minorHAnsi"/>
          <w:b/>
        </w:rPr>
      </w:pPr>
    </w:p>
    <w:p w14:paraId="7C111E08" w14:textId="2C61521A" w:rsidR="007C1E3D" w:rsidRPr="00B556D1" w:rsidRDefault="00791CD2" w:rsidP="00AD74E9">
      <w:pPr>
        <w:spacing w:line="276" w:lineRule="auto"/>
        <w:rPr>
          <w:rFonts w:asciiTheme="minorHAnsi" w:hAnsiTheme="minorHAnsi" w:cstheme="minorHAnsi"/>
          <w:bCs/>
        </w:rPr>
      </w:pPr>
      <w:proofErr w:type="spellStart"/>
      <w:r w:rsidRPr="00791CD2">
        <w:rPr>
          <w:rFonts w:asciiTheme="minorHAnsi" w:hAnsiTheme="minorHAnsi" w:cstheme="minorHAnsi"/>
          <w:bCs/>
        </w:rPr>
        <w:t>Sicrhewch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eich</w:t>
      </w:r>
      <w:proofErr w:type="spellEnd"/>
      <w:r w:rsidRPr="00791CD2">
        <w:rPr>
          <w:rFonts w:asciiTheme="minorHAnsi" w:hAnsiTheme="minorHAnsi" w:cstheme="minorHAnsi"/>
          <w:bCs/>
        </w:rPr>
        <w:t xml:space="preserve"> bod chi </w:t>
      </w:r>
      <w:proofErr w:type="spellStart"/>
      <w:r w:rsidRPr="00791CD2">
        <w:rPr>
          <w:rFonts w:asciiTheme="minorHAnsi" w:hAnsiTheme="minorHAnsi" w:cstheme="minorHAnsi"/>
          <w:bCs/>
        </w:rPr>
        <w:t>a'ch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Pennaeth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yn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llenwi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pob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rhan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berthnasol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o'r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Ffurflen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Gais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Atodol</w:t>
      </w:r>
      <w:proofErr w:type="spellEnd"/>
      <w:r w:rsidRPr="00791CD2">
        <w:rPr>
          <w:rFonts w:asciiTheme="minorHAnsi" w:hAnsiTheme="minorHAnsi" w:cstheme="minorHAnsi"/>
          <w:bCs/>
        </w:rPr>
        <w:t xml:space="preserve"> hon a bod </w:t>
      </w:r>
      <w:proofErr w:type="spellStart"/>
      <w:r w:rsidRPr="00791CD2">
        <w:rPr>
          <w:rFonts w:asciiTheme="minorHAnsi" w:hAnsiTheme="minorHAnsi" w:cstheme="minorHAnsi"/>
          <w:bCs/>
        </w:rPr>
        <w:t>eich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ffurflen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wedi'i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chwblhau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yn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cael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ei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chyflwyno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gyda'ch</w:t>
      </w:r>
      <w:proofErr w:type="spellEnd"/>
      <w:r w:rsidRPr="00791CD2">
        <w:rPr>
          <w:rFonts w:asciiTheme="minorHAnsi" w:hAnsiTheme="minorHAnsi" w:cstheme="minorHAnsi"/>
          <w:bCs/>
        </w:rPr>
        <w:t xml:space="preserve"> </w:t>
      </w:r>
      <w:proofErr w:type="spellStart"/>
      <w:r w:rsidRPr="00791CD2">
        <w:rPr>
          <w:rFonts w:asciiTheme="minorHAnsi" w:hAnsiTheme="minorHAnsi" w:cstheme="minorHAnsi"/>
          <w:bCs/>
        </w:rPr>
        <w:t>cais</w:t>
      </w:r>
      <w:proofErr w:type="spellEnd"/>
      <w:r w:rsidRPr="00791CD2">
        <w:rPr>
          <w:rFonts w:asciiTheme="minorHAnsi" w:hAnsiTheme="minorHAnsi" w:cstheme="minorHAnsi"/>
          <w:bCs/>
        </w:rPr>
        <w:t>.</w:t>
      </w:r>
    </w:p>
    <w:p w14:paraId="7F53408C" w14:textId="2C978564" w:rsidR="004D4309" w:rsidRPr="00B556D1" w:rsidRDefault="00791CD2" w:rsidP="00AD74E9">
      <w:pPr>
        <w:spacing w:line="276" w:lineRule="auto"/>
        <w:rPr>
          <w:rFonts w:asciiTheme="minorHAnsi" w:hAnsiTheme="minorHAnsi" w:cstheme="minorHAnsi"/>
          <w:b/>
        </w:rPr>
      </w:pPr>
      <w:r w:rsidRPr="00791CD2">
        <w:rPr>
          <w:rFonts w:asciiTheme="minorHAnsi" w:hAnsiTheme="minorHAnsi" w:cstheme="minorHAnsi"/>
          <w:b/>
        </w:rPr>
        <w:t xml:space="preserve">Ni </w:t>
      </w:r>
      <w:proofErr w:type="spellStart"/>
      <w:r w:rsidRPr="00791CD2">
        <w:rPr>
          <w:rFonts w:asciiTheme="minorHAnsi" w:hAnsiTheme="minorHAnsi" w:cstheme="minorHAnsi"/>
          <w:b/>
        </w:rPr>
        <w:t>allwn</w:t>
      </w:r>
      <w:proofErr w:type="spellEnd"/>
      <w:r w:rsidRPr="00791CD2">
        <w:rPr>
          <w:rFonts w:asciiTheme="minorHAnsi" w:hAnsiTheme="minorHAnsi" w:cstheme="minorHAnsi"/>
          <w:b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</w:rPr>
        <w:t>ystyried</w:t>
      </w:r>
      <w:proofErr w:type="spellEnd"/>
      <w:r w:rsidRPr="00791CD2">
        <w:rPr>
          <w:rFonts w:asciiTheme="minorHAnsi" w:hAnsiTheme="minorHAnsi" w:cstheme="minorHAnsi"/>
          <w:b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</w:rPr>
        <w:t>ceisiadau</w:t>
      </w:r>
      <w:proofErr w:type="spellEnd"/>
      <w:r w:rsidRPr="00791CD2">
        <w:rPr>
          <w:rFonts w:asciiTheme="minorHAnsi" w:hAnsiTheme="minorHAnsi" w:cstheme="minorHAnsi"/>
          <w:b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</w:rPr>
        <w:t>heb</w:t>
      </w:r>
      <w:proofErr w:type="spellEnd"/>
      <w:r w:rsidRPr="00791CD2">
        <w:rPr>
          <w:rFonts w:asciiTheme="minorHAnsi" w:hAnsiTheme="minorHAnsi" w:cstheme="minorHAnsi"/>
          <w:b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</w:rPr>
        <w:t>Ffurflen</w:t>
      </w:r>
      <w:proofErr w:type="spellEnd"/>
      <w:r w:rsidRPr="00791CD2">
        <w:rPr>
          <w:rFonts w:asciiTheme="minorHAnsi" w:hAnsiTheme="minorHAnsi" w:cstheme="minorHAnsi"/>
          <w:b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</w:rPr>
        <w:t>Gais</w:t>
      </w:r>
      <w:proofErr w:type="spellEnd"/>
      <w:r w:rsidRPr="00791CD2">
        <w:rPr>
          <w:rFonts w:asciiTheme="minorHAnsi" w:hAnsiTheme="minorHAnsi" w:cstheme="minorHAnsi"/>
          <w:b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</w:rPr>
        <w:t>Atodol</w:t>
      </w:r>
      <w:proofErr w:type="spellEnd"/>
      <w:r w:rsidRPr="00791CD2">
        <w:rPr>
          <w:rFonts w:asciiTheme="minorHAnsi" w:hAnsiTheme="minorHAnsi" w:cstheme="minorHAnsi"/>
          <w:b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</w:rPr>
        <w:t>gyflawn</w:t>
      </w:r>
      <w:proofErr w:type="spellEnd"/>
      <w:r w:rsidRPr="00791CD2">
        <w:rPr>
          <w:rFonts w:asciiTheme="minorHAnsi" w:hAnsiTheme="minorHAnsi" w:cstheme="minorHAnsi"/>
          <w:b/>
        </w:rPr>
        <w:t>.</w:t>
      </w:r>
    </w:p>
    <w:p w14:paraId="43424BB6" w14:textId="77777777" w:rsidR="003057D8" w:rsidRPr="00B556D1" w:rsidRDefault="003057D8" w:rsidP="00AD74E9">
      <w:pPr>
        <w:spacing w:line="276" w:lineRule="auto"/>
        <w:rPr>
          <w:rFonts w:asciiTheme="minorHAnsi" w:hAnsiTheme="minorHAnsi" w:cstheme="minorHAnsi"/>
          <w:b/>
        </w:rPr>
      </w:pPr>
    </w:p>
    <w:p w14:paraId="32E6DADC" w14:textId="36E6A030" w:rsidR="004D4309" w:rsidRPr="00B556D1" w:rsidRDefault="00791CD2" w:rsidP="00A46341">
      <w:pPr>
        <w:pStyle w:val="Style1"/>
        <w:numPr>
          <w:ilvl w:val="0"/>
          <w:numId w:val="0"/>
        </w:numPr>
        <w:rPr>
          <w:sz w:val="28"/>
          <w:szCs w:val="28"/>
        </w:rPr>
      </w:pPr>
      <w:proofErr w:type="spellStart"/>
      <w:r w:rsidRPr="00791CD2">
        <w:rPr>
          <w:sz w:val="28"/>
          <w:szCs w:val="28"/>
        </w:rPr>
        <w:t>Gwybodaeth</w:t>
      </w:r>
      <w:proofErr w:type="spellEnd"/>
      <w:r w:rsidRPr="00791CD2">
        <w:rPr>
          <w:sz w:val="28"/>
          <w:szCs w:val="28"/>
        </w:rPr>
        <w:t xml:space="preserve"> </w:t>
      </w:r>
      <w:r w:rsidR="00E731F8">
        <w:rPr>
          <w:sz w:val="28"/>
          <w:szCs w:val="28"/>
        </w:rPr>
        <w:t xml:space="preserve">am </w:t>
      </w:r>
      <w:proofErr w:type="spellStart"/>
      <w:r w:rsidRPr="00791CD2">
        <w:rPr>
          <w:sz w:val="28"/>
          <w:szCs w:val="28"/>
        </w:rPr>
        <w:t>ymgeiswyr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057D8" w:rsidRPr="00EE55D1" w14:paraId="16262D0E" w14:textId="77777777" w:rsidTr="003057D8">
        <w:tc>
          <w:tcPr>
            <w:tcW w:w="2972" w:type="dxa"/>
          </w:tcPr>
          <w:p w14:paraId="4AB27D19" w14:textId="2D53B9E1" w:rsidR="003057D8" w:rsidRPr="00EE55D1" w:rsidRDefault="00791CD2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Enw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Llawn</w:t>
            </w:r>
            <w:proofErr w:type="spellEnd"/>
          </w:p>
        </w:tc>
        <w:tc>
          <w:tcPr>
            <w:tcW w:w="6044" w:type="dxa"/>
          </w:tcPr>
          <w:p w14:paraId="3C76018C" w14:textId="75EDA0F4" w:rsidR="003057D8" w:rsidRPr="008A2505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57D8" w:rsidRPr="00EE55D1" w14:paraId="04E7C927" w14:textId="77777777" w:rsidTr="003057D8">
        <w:tc>
          <w:tcPr>
            <w:tcW w:w="2972" w:type="dxa"/>
          </w:tcPr>
          <w:p w14:paraId="506DBDF5" w14:textId="000EA77C" w:rsidR="003057D8" w:rsidRPr="00EE55D1" w:rsidRDefault="00791CD2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Dyddiad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Geni</w:t>
            </w:r>
          </w:p>
        </w:tc>
        <w:tc>
          <w:tcPr>
            <w:tcW w:w="6044" w:type="dxa"/>
          </w:tcPr>
          <w:p w14:paraId="1D1D3786" w14:textId="77777777" w:rsidR="003057D8" w:rsidRPr="008A2505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57D8" w:rsidRPr="00EE55D1" w14:paraId="40FC5B9A" w14:textId="77777777" w:rsidTr="003057D8">
        <w:tc>
          <w:tcPr>
            <w:tcW w:w="2972" w:type="dxa"/>
          </w:tcPr>
          <w:p w14:paraId="4B1C9CDB" w14:textId="4D3C031B" w:rsidR="003057D8" w:rsidRPr="00EE55D1" w:rsidRDefault="00791CD2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Cyfeiriad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e-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bost</w:t>
            </w:r>
            <w:proofErr w:type="spellEnd"/>
          </w:p>
        </w:tc>
        <w:tc>
          <w:tcPr>
            <w:tcW w:w="6044" w:type="dxa"/>
          </w:tcPr>
          <w:p w14:paraId="23BA6689" w14:textId="77777777" w:rsidR="003057D8" w:rsidRPr="008A2505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57D8" w:rsidRPr="00EE55D1" w14:paraId="2F49A382" w14:textId="77777777" w:rsidTr="003057D8">
        <w:tc>
          <w:tcPr>
            <w:tcW w:w="2972" w:type="dxa"/>
          </w:tcPr>
          <w:p w14:paraId="2C5307E0" w14:textId="12501275" w:rsidR="003057D8" w:rsidRPr="00EE55D1" w:rsidRDefault="00791CD2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Iaith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astudio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(Cymraeg /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Saesneg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0861E98E" w14:textId="77777777" w:rsidR="003057D8" w:rsidRPr="008A2505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57D8" w:rsidRPr="00EE55D1" w14:paraId="221B30EA" w14:textId="77777777" w:rsidTr="003057D8">
        <w:tc>
          <w:tcPr>
            <w:tcW w:w="2972" w:type="dxa"/>
          </w:tcPr>
          <w:p w14:paraId="15BD1EBD" w14:textId="4856FF26" w:rsidR="003057D8" w:rsidRPr="00EE55D1" w:rsidRDefault="00791CD2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A53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="00A532AE" w:rsidRPr="00A53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wydd</w:t>
            </w:r>
            <w:proofErr w:type="spellEnd"/>
            <w:r w:rsidR="00A532AE" w:rsidRPr="00A53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32AE" w:rsidRPr="00A53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A53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resennol</w:t>
            </w:r>
            <w:proofErr w:type="spellEnd"/>
            <w:r w:rsidRPr="00A53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yn</w:t>
            </w:r>
            <w:proofErr w:type="spellEnd"/>
            <w:r w:rsidRPr="00A53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eich</w:t>
            </w:r>
            <w:proofErr w:type="spellEnd"/>
            <w:r w:rsidRPr="00A53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ysgol</w:t>
            </w:r>
            <w:proofErr w:type="spellEnd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e.e.</w:t>
            </w:r>
            <w:proofErr w:type="spellEnd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athro</w:t>
            </w:r>
            <w:proofErr w:type="spellEnd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heb</w:t>
            </w:r>
            <w:proofErr w:type="spellEnd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gymhwyso</w:t>
            </w:r>
            <w:proofErr w:type="spellEnd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neu CALU)</w:t>
            </w:r>
          </w:p>
        </w:tc>
        <w:tc>
          <w:tcPr>
            <w:tcW w:w="6044" w:type="dxa"/>
          </w:tcPr>
          <w:p w14:paraId="1350E984" w14:textId="77777777" w:rsidR="003057D8" w:rsidRPr="008A2505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7154" w:rsidRPr="00EE55D1" w14:paraId="0AEF3DFC" w14:textId="77777777" w:rsidTr="003057D8">
        <w:tc>
          <w:tcPr>
            <w:tcW w:w="2972" w:type="dxa"/>
          </w:tcPr>
          <w:p w14:paraId="03B4E312" w14:textId="4C872367" w:rsidR="002F7154" w:rsidRPr="00EE55D1" w:rsidRDefault="00791CD2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Pwnc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pynciau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addysgu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arfaethedig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 TAR SBE.</w:t>
            </w:r>
          </w:p>
        </w:tc>
        <w:tc>
          <w:tcPr>
            <w:tcW w:w="6044" w:type="dxa"/>
          </w:tcPr>
          <w:p w14:paraId="4D77E093" w14:textId="77777777" w:rsidR="002F7154" w:rsidRPr="008A2505" w:rsidRDefault="002F7154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A0A" w:rsidRPr="00EE55D1" w14:paraId="163A5DEE" w14:textId="77777777" w:rsidTr="00B556D1">
        <w:trPr>
          <w:trHeight w:val="8128"/>
        </w:trPr>
        <w:tc>
          <w:tcPr>
            <w:tcW w:w="2972" w:type="dxa"/>
          </w:tcPr>
          <w:p w14:paraId="11544A79" w14:textId="599ED8DC" w:rsidR="00791CD2" w:rsidRPr="00EE55D1" w:rsidRDefault="00791CD2" w:rsidP="00EB5A0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Rhowch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grynodeb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pwyntiau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bwled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sut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yr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ydych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yn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bodloni'r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gofyniad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leiafswm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dair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blynedd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gyfrifoldebau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addysgu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parhaus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Mae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hyn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yn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cynnwys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tystiolaeth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barhaus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addysgu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dosbarth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cyfan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chymryd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cyfrifoldeb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am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ddysgu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ac am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ddilyniant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dysgwyr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gan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gynnwys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asesu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ar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gyfer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dysgu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Rhaid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i'r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3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blynedd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fod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fewn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y 6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blynedd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diwethaf</w:t>
            </w:r>
            <w:proofErr w:type="spellEnd"/>
            <w:r w:rsidRP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044" w:type="dxa"/>
          </w:tcPr>
          <w:p w14:paraId="69B9C152" w14:textId="77777777" w:rsidR="00EB5A0A" w:rsidRPr="008A2505" w:rsidRDefault="00EB5A0A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607E0A" w14:textId="77777777" w:rsidR="00EE55D1" w:rsidRDefault="00EE55D1" w:rsidP="00EE55D1">
      <w:pPr>
        <w:spacing w:after="160" w:line="259" w:lineRule="auto"/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076E8F20" w14:textId="7320C1B8" w:rsidR="00E3108F" w:rsidRPr="008F0530" w:rsidRDefault="00543FFC" w:rsidP="00EE55D1">
      <w:pPr>
        <w:spacing w:after="160" w:line="259" w:lineRule="auto"/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 w:type="page"/>
      </w:r>
      <w:proofErr w:type="spellStart"/>
      <w:r w:rsidR="00791CD2" w:rsidRPr="00F42558"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lastRenderedPageBreak/>
        <w:t>I'w</w:t>
      </w:r>
      <w:proofErr w:type="spellEnd"/>
      <w:r w:rsidR="00791CD2" w:rsidRPr="00F42558"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0F0D"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g</w:t>
      </w:r>
      <w:r w:rsidR="00791CD2" w:rsidRPr="00F42558"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wblhau</w:t>
      </w:r>
      <w:proofErr w:type="spellEnd"/>
      <w:r w:rsidR="00791CD2" w:rsidRPr="00F42558"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1CD2" w:rsidRPr="00F42558"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gan</w:t>
      </w:r>
      <w:proofErr w:type="spellEnd"/>
      <w:r w:rsidR="00791CD2" w:rsidRPr="00F42558"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 w:rsidR="00791CD2" w:rsidRPr="00F42558"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Pennaeth</w:t>
      </w:r>
      <w:proofErr w:type="spellEnd"/>
    </w:p>
    <w:p w14:paraId="26E66A1D" w14:textId="32BC4736" w:rsidR="00E3108F" w:rsidRDefault="00791CD2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Cwblhewch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cwestiynau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canlynol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. Yn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ogystal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rhowch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lythyr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geirda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i'r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ymgeisydd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bapur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pennawd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swyddogol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wedi'i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ddyddio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fewn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6 mis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cyn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cais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, ac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cynnwys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manylion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cyswllt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canolwr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Gallwch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ddarparu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copi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i'r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ymgeisydd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ei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lanlwytho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i'r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2558">
        <w:rPr>
          <w:rFonts w:asciiTheme="minorHAnsi" w:hAnsiTheme="minorHAnsi" w:cstheme="minorHAnsi"/>
          <w:sz w:val="24"/>
          <w:szCs w:val="24"/>
        </w:rPr>
        <w:t>porth</w:t>
      </w:r>
      <w:proofErr w:type="spellEnd"/>
      <w:r w:rsidR="00F4255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Hunanwasanaeth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fel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rhan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o'i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gais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fel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arall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gellir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anfon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geirda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uniongyrchol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o'ch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cyfeiriad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e-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bost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gwaith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="00F42558" w:rsidRPr="00EB6BF8">
          <w:rPr>
            <w:rStyle w:val="Hyperlink"/>
            <w:rFonts w:asciiTheme="minorHAnsi" w:hAnsiTheme="minorHAnsi" w:cstheme="minorHAnsi"/>
            <w:sz w:val="24"/>
            <w:szCs w:val="24"/>
          </w:rPr>
          <w:t>applications@cardiffmet.ac.uk</w:t>
        </w:r>
      </w:hyperlink>
    </w:p>
    <w:p w14:paraId="1066DC33" w14:textId="77777777" w:rsidR="00F42558" w:rsidRPr="00EE55D1" w:rsidRDefault="00F42558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C6CC6" w:rsidRPr="00EE55D1" w14:paraId="2F9AE08E" w14:textId="77777777" w:rsidTr="00EE55D1">
        <w:tc>
          <w:tcPr>
            <w:tcW w:w="3114" w:type="dxa"/>
          </w:tcPr>
          <w:p w14:paraId="0662FABE" w14:textId="7C04BA21" w:rsidR="001C6CC6" w:rsidRPr="00EE55D1" w:rsidRDefault="00791CD2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Enw</w:t>
            </w:r>
            <w:proofErr w:type="spellEnd"/>
          </w:p>
        </w:tc>
        <w:tc>
          <w:tcPr>
            <w:tcW w:w="5902" w:type="dxa"/>
          </w:tcPr>
          <w:p w14:paraId="1E39EF37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5FE11E06" w14:textId="77777777" w:rsidTr="00EE55D1">
        <w:tc>
          <w:tcPr>
            <w:tcW w:w="3114" w:type="dxa"/>
          </w:tcPr>
          <w:p w14:paraId="1AB6E18E" w14:textId="5C658A2F" w:rsidR="001C6CC6" w:rsidRPr="00EE55D1" w:rsidRDefault="00791CD2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Cyfeiriad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e-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bost</w:t>
            </w:r>
            <w:proofErr w:type="spellEnd"/>
          </w:p>
        </w:tc>
        <w:tc>
          <w:tcPr>
            <w:tcW w:w="5902" w:type="dxa"/>
          </w:tcPr>
          <w:p w14:paraId="74F7C22D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6AE6F5EC" w14:textId="77777777" w:rsidTr="00EE55D1">
        <w:tc>
          <w:tcPr>
            <w:tcW w:w="3114" w:type="dxa"/>
          </w:tcPr>
          <w:p w14:paraId="63A57DAD" w14:textId="3E731334" w:rsidR="001C6CC6" w:rsidRPr="00EE55D1" w:rsidRDefault="00791CD2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Enw'r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ysgol</w:t>
            </w:r>
            <w:proofErr w:type="spellEnd"/>
          </w:p>
        </w:tc>
        <w:tc>
          <w:tcPr>
            <w:tcW w:w="5902" w:type="dxa"/>
          </w:tcPr>
          <w:p w14:paraId="5ED34ABC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29BDC198" w14:textId="77777777" w:rsidTr="00EE55D1">
        <w:tc>
          <w:tcPr>
            <w:tcW w:w="3114" w:type="dxa"/>
          </w:tcPr>
          <w:p w14:paraId="39754097" w14:textId="5FB47B78" w:rsidR="001C6CC6" w:rsidRPr="00EE55D1" w:rsidRDefault="00791CD2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Llinell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gyntaf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cyfeiriad</w:t>
            </w:r>
            <w:proofErr w:type="spellEnd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yr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ysgol</w:t>
            </w:r>
            <w:proofErr w:type="spellEnd"/>
          </w:p>
        </w:tc>
        <w:tc>
          <w:tcPr>
            <w:tcW w:w="5902" w:type="dxa"/>
          </w:tcPr>
          <w:p w14:paraId="623BC33C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2E154016" w14:textId="77777777" w:rsidTr="00EE55D1">
        <w:tc>
          <w:tcPr>
            <w:tcW w:w="3114" w:type="dxa"/>
          </w:tcPr>
          <w:p w14:paraId="6FB8B42A" w14:textId="29F192AC" w:rsidR="001C6CC6" w:rsidRPr="00EE55D1" w:rsidRDefault="00791CD2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Tref neu </w:t>
            </w:r>
            <w:proofErr w:type="spellStart"/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ddinas</w:t>
            </w:r>
            <w:proofErr w:type="spellEnd"/>
          </w:p>
        </w:tc>
        <w:tc>
          <w:tcPr>
            <w:tcW w:w="5902" w:type="dxa"/>
          </w:tcPr>
          <w:p w14:paraId="1BE4A832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1F6E6D3F" w14:textId="77777777" w:rsidTr="00EE55D1">
        <w:tc>
          <w:tcPr>
            <w:tcW w:w="3114" w:type="dxa"/>
          </w:tcPr>
          <w:p w14:paraId="00484F22" w14:textId="52E3E2B3" w:rsidR="001C6CC6" w:rsidRPr="00EE55D1" w:rsidRDefault="00791CD2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 w:rsidR="00F425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791CD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 post</w:t>
            </w:r>
          </w:p>
        </w:tc>
        <w:tc>
          <w:tcPr>
            <w:tcW w:w="5902" w:type="dxa"/>
          </w:tcPr>
          <w:p w14:paraId="7110753C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7AAA1D" w14:textId="77777777" w:rsidR="00B556D1" w:rsidRDefault="00B556D1" w:rsidP="00B556D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AFD3F41" w14:textId="52B3C365" w:rsidR="00A46341" w:rsidRPr="00EE55D1" w:rsidRDefault="00791CD2" w:rsidP="00B556D1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Ardystiad</w:t>
      </w:r>
      <w:proofErr w:type="spellEnd"/>
    </w:p>
    <w:p w14:paraId="0A90CEC1" w14:textId="39B4ADB0" w:rsidR="00791CD2" w:rsidRDefault="00791CD2" w:rsidP="00B556D1">
      <w:pPr>
        <w:rPr>
          <w:rFonts w:asciiTheme="minorHAnsi" w:hAnsiTheme="minorHAnsi" w:cstheme="minorHAnsi"/>
          <w:sz w:val="24"/>
          <w:szCs w:val="24"/>
        </w:rPr>
      </w:pPr>
      <w:r w:rsidRPr="00791CD2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allwch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gadarnhau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bod y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wybodaeth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ymgeisydd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ddarparwyd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uchod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gan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gynnwys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crynodeb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o'r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profiad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addysgu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gywir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a'ch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bod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gallu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cymeradwyo'n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llawn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cais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hwn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am y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Llwybr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TAR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Statws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Athro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Cymwysedig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gyfer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Gweithwyr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30FC">
        <w:rPr>
          <w:rFonts w:asciiTheme="minorHAnsi" w:hAnsiTheme="minorHAnsi" w:cstheme="minorHAnsi"/>
          <w:sz w:val="24"/>
          <w:szCs w:val="24"/>
        </w:rPr>
        <w:t>mewn</w:t>
      </w:r>
      <w:proofErr w:type="spellEnd"/>
      <w:r w:rsidR="006630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Ysgol</w:t>
      </w:r>
      <w:r w:rsidR="006630FC">
        <w:rPr>
          <w:rFonts w:asciiTheme="minorHAnsi" w:hAnsiTheme="minorHAnsi" w:cstheme="minorHAnsi"/>
          <w:sz w:val="24"/>
          <w:szCs w:val="24"/>
        </w:rPr>
        <w:t>ion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>?</w:t>
      </w:r>
    </w:p>
    <w:p w14:paraId="360513A2" w14:textId="77777777" w:rsidR="00B556D1" w:rsidRPr="00EE55D1" w:rsidRDefault="00B556D1" w:rsidP="00B556D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992"/>
      </w:tblGrid>
      <w:tr w:rsidR="00A46341" w:rsidRPr="00EE55D1" w14:paraId="426F38DF" w14:textId="77777777" w:rsidTr="00A46341">
        <w:tc>
          <w:tcPr>
            <w:tcW w:w="704" w:type="dxa"/>
          </w:tcPr>
          <w:p w14:paraId="16578824" w14:textId="2611A936" w:rsidR="00A46341" w:rsidRPr="00EE55D1" w:rsidRDefault="00F42558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Gallaf</w:t>
            </w:r>
            <w:proofErr w:type="spellEnd"/>
          </w:p>
        </w:tc>
        <w:tc>
          <w:tcPr>
            <w:tcW w:w="992" w:type="dxa"/>
          </w:tcPr>
          <w:p w14:paraId="370E80C8" w14:textId="77777777" w:rsidR="00A46341" w:rsidRPr="008A2505" w:rsidRDefault="00A4634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6341" w:rsidRPr="00EE55D1" w14:paraId="2586EABD" w14:textId="77777777" w:rsidTr="00A46341">
        <w:tc>
          <w:tcPr>
            <w:tcW w:w="704" w:type="dxa"/>
          </w:tcPr>
          <w:p w14:paraId="3FE5900A" w14:textId="59AACC6E" w:rsidR="00A46341" w:rsidRPr="00EE55D1" w:rsidRDefault="00F42558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allaf</w:t>
            </w:r>
            <w:proofErr w:type="spellEnd"/>
          </w:p>
        </w:tc>
        <w:tc>
          <w:tcPr>
            <w:tcW w:w="992" w:type="dxa"/>
          </w:tcPr>
          <w:p w14:paraId="64D39EFB" w14:textId="77777777" w:rsidR="00A46341" w:rsidRPr="008A2505" w:rsidRDefault="00A4634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AB5128" w14:textId="77777777" w:rsidR="00B556D1" w:rsidRDefault="00B556D1" w:rsidP="00B556D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120DFA9" w14:textId="0C920A8C" w:rsidR="005E0F2E" w:rsidRPr="00EE55D1" w:rsidRDefault="005E0F2E" w:rsidP="00B556D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E55D1">
        <w:rPr>
          <w:rFonts w:asciiTheme="minorHAnsi" w:hAnsiTheme="minorHAnsi" w:cstheme="minorHAnsi"/>
          <w:b/>
          <w:bCs/>
          <w:sz w:val="24"/>
          <w:szCs w:val="24"/>
        </w:rPr>
        <w:t>DBS</w:t>
      </w:r>
    </w:p>
    <w:p w14:paraId="25312D3D" w14:textId="33C58348" w:rsidR="005E0F2E" w:rsidRDefault="00791CD2" w:rsidP="00B556D1">
      <w:pPr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</w:pPr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 xml:space="preserve">A </w:t>
      </w:r>
      <w:proofErr w:type="spellStart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allwch</w:t>
      </w:r>
      <w:proofErr w:type="spellEnd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gadarnhau</w:t>
      </w:r>
      <w:proofErr w:type="spellEnd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 xml:space="preserve"> bod </w:t>
      </w:r>
      <w:proofErr w:type="spellStart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gan</w:t>
      </w:r>
      <w:proofErr w:type="spellEnd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 xml:space="preserve"> yr </w:t>
      </w:r>
      <w:proofErr w:type="spellStart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ymgeisydd</w:t>
      </w:r>
      <w:proofErr w:type="spellEnd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Ddatgeliad</w:t>
      </w:r>
      <w:proofErr w:type="spellEnd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Man</w:t>
      </w:r>
      <w:r w:rsidR="003C15F4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ylach</w:t>
      </w:r>
      <w:proofErr w:type="spellEnd"/>
      <w:r w:rsidR="003C15F4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cyfredol</w:t>
      </w:r>
      <w:proofErr w:type="spellEnd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gan</w:t>
      </w:r>
      <w:proofErr w:type="spellEnd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 xml:space="preserve"> y </w:t>
      </w:r>
      <w:proofErr w:type="spellStart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Gwasanaeth</w:t>
      </w:r>
      <w:proofErr w:type="spellEnd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Datgelu</w:t>
      </w:r>
      <w:proofErr w:type="spellEnd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 xml:space="preserve"> a </w:t>
      </w:r>
      <w:proofErr w:type="spellStart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Gwahardd</w:t>
      </w:r>
      <w:proofErr w:type="spellEnd"/>
      <w:r w:rsidRPr="00791CD2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 xml:space="preserve"> (DBS)</w:t>
      </w:r>
      <w:r w:rsidR="00F42558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  <w:lang w:val="en-US"/>
        </w:rPr>
        <w:t>?</w:t>
      </w:r>
    </w:p>
    <w:p w14:paraId="12D6AB33" w14:textId="77777777" w:rsidR="00B556D1" w:rsidRPr="00EE55D1" w:rsidRDefault="00B556D1" w:rsidP="00B556D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992"/>
      </w:tblGrid>
      <w:tr w:rsidR="005E0F2E" w:rsidRPr="00EE55D1" w14:paraId="0B5984AA" w14:textId="77777777" w:rsidTr="00925206">
        <w:tc>
          <w:tcPr>
            <w:tcW w:w="704" w:type="dxa"/>
          </w:tcPr>
          <w:p w14:paraId="6AA144A4" w14:textId="07919456" w:rsidR="005E0F2E" w:rsidRPr="00EE55D1" w:rsidRDefault="00F42558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Gallaf</w:t>
            </w:r>
            <w:proofErr w:type="spellEnd"/>
          </w:p>
        </w:tc>
        <w:tc>
          <w:tcPr>
            <w:tcW w:w="992" w:type="dxa"/>
          </w:tcPr>
          <w:p w14:paraId="47D32C5B" w14:textId="77777777" w:rsidR="005E0F2E" w:rsidRPr="008A2505" w:rsidRDefault="005E0F2E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0F2E" w:rsidRPr="00EE55D1" w14:paraId="68BF77ED" w14:textId="77777777" w:rsidTr="00925206">
        <w:tc>
          <w:tcPr>
            <w:tcW w:w="704" w:type="dxa"/>
          </w:tcPr>
          <w:p w14:paraId="04432CED" w14:textId="1349425D" w:rsidR="005E0F2E" w:rsidRPr="00EE55D1" w:rsidRDefault="00F42558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allaf</w:t>
            </w:r>
            <w:proofErr w:type="spellEnd"/>
          </w:p>
        </w:tc>
        <w:tc>
          <w:tcPr>
            <w:tcW w:w="992" w:type="dxa"/>
          </w:tcPr>
          <w:p w14:paraId="201F384C" w14:textId="77777777" w:rsidR="005E0F2E" w:rsidRPr="008A2505" w:rsidRDefault="005E0F2E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861C2D" w14:textId="77777777" w:rsidR="00B556D1" w:rsidRDefault="00B556D1" w:rsidP="00B556D1">
      <w:pPr>
        <w:tabs>
          <w:tab w:val="num" w:pos="36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286FC2B4" w14:textId="11232931" w:rsidR="00B556D1" w:rsidRDefault="00791CD2" w:rsidP="00B556D1">
      <w:pPr>
        <w:tabs>
          <w:tab w:val="num" w:pos="360"/>
        </w:tabs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Adnoddau</w:t>
      </w:r>
      <w:proofErr w:type="spellEnd"/>
      <w:r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 a Ch</w:t>
      </w:r>
      <w:r w:rsidR="00F42558">
        <w:rPr>
          <w:rFonts w:asciiTheme="minorHAnsi" w:hAnsiTheme="minorHAnsi" w:cstheme="minorHAnsi"/>
          <w:b/>
          <w:bCs/>
          <w:sz w:val="24"/>
          <w:szCs w:val="24"/>
        </w:rPr>
        <w:t>ymorth</w:t>
      </w:r>
      <w:r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ar</w:t>
      </w:r>
      <w:proofErr w:type="spellEnd"/>
      <w:r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gyfer</w:t>
      </w:r>
      <w:proofErr w:type="spellEnd"/>
      <w:r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Datblygu</w:t>
      </w:r>
      <w:proofErr w:type="spellEnd"/>
    </w:p>
    <w:p w14:paraId="6E7A9DEB" w14:textId="0CEFF9A6" w:rsidR="00FF6DF9" w:rsidRPr="00B556D1" w:rsidRDefault="00791CD2" w:rsidP="00B556D1">
      <w:pPr>
        <w:tabs>
          <w:tab w:val="num" w:pos="360"/>
        </w:tabs>
        <w:rPr>
          <w:rFonts w:asciiTheme="minorHAnsi" w:hAnsiTheme="minorHAnsi" w:cstheme="minorHAnsi"/>
          <w:sz w:val="24"/>
          <w:szCs w:val="24"/>
        </w:rPr>
      </w:pPr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Sut y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byddwch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yn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sicrhau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bod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gan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yr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ymgeisydd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yr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amser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a'r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adnoddau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sydd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eu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hangen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i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gydbwyso'n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llwyddiannus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ei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rôl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ddeuol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fel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athro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a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dysgwr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? Mae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hyn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yn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cynnwys</w:t>
      </w:r>
      <w:proofErr w:type="spellEnd"/>
      <w:r w:rsidRPr="00791CD2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:</w:t>
      </w:r>
    </w:p>
    <w:p w14:paraId="19A256D3" w14:textId="3E6F8268" w:rsidR="00791CD2" w:rsidRPr="00791CD2" w:rsidRDefault="00791CD2" w:rsidP="00791CD2">
      <w:pPr>
        <w:pStyle w:val="paragraph"/>
        <w:numPr>
          <w:ilvl w:val="0"/>
          <w:numId w:val="35"/>
        </w:numPr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791CD2">
        <w:rPr>
          <w:rFonts w:asciiTheme="minorHAnsi" w:hAnsiTheme="minorHAnsi" w:cstheme="minorHAnsi"/>
          <w:color w:val="000000"/>
        </w:rPr>
        <w:t>penodi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aelod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profiadol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o staff </w:t>
      </w:r>
      <w:proofErr w:type="spellStart"/>
      <w:r w:rsidRPr="00791CD2">
        <w:rPr>
          <w:rFonts w:asciiTheme="minorHAnsi" w:hAnsiTheme="minorHAnsi" w:cstheme="minorHAnsi"/>
          <w:color w:val="000000"/>
        </w:rPr>
        <w:t>yn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uwch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fentor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gydag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amser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wedi'i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neilltuo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ar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gyfer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y </w:t>
      </w:r>
      <w:proofErr w:type="spellStart"/>
      <w:r w:rsidRPr="00791CD2">
        <w:rPr>
          <w:rFonts w:asciiTheme="minorHAnsi" w:hAnsiTheme="minorHAnsi" w:cstheme="minorHAnsi"/>
          <w:color w:val="000000"/>
        </w:rPr>
        <w:t>rôl</w:t>
      </w:r>
      <w:proofErr w:type="spellEnd"/>
    </w:p>
    <w:p w14:paraId="03E9A5F0" w14:textId="56EAA01A" w:rsidR="00791CD2" w:rsidRPr="00791CD2" w:rsidRDefault="00791CD2" w:rsidP="00791CD2">
      <w:pPr>
        <w:pStyle w:val="paragraph"/>
        <w:numPr>
          <w:ilvl w:val="0"/>
          <w:numId w:val="35"/>
        </w:numPr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791CD2">
        <w:rPr>
          <w:rFonts w:asciiTheme="minorHAnsi" w:hAnsiTheme="minorHAnsi" w:cstheme="minorHAnsi"/>
          <w:color w:val="000000"/>
        </w:rPr>
        <w:t>penodi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mentor </w:t>
      </w:r>
      <w:proofErr w:type="spellStart"/>
      <w:r w:rsidRPr="00791CD2">
        <w:rPr>
          <w:rFonts w:asciiTheme="minorHAnsi" w:hAnsiTheme="minorHAnsi" w:cstheme="minorHAnsi"/>
          <w:color w:val="000000"/>
        </w:rPr>
        <w:t>pwnc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i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gefnogi'r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ymgeisydd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mewn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gwybodaeth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bynciol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791CD2">
        <w:rPr>
          <w:rFonts w:asciiTheme="minorHAnsi" w:hAnsiTheme="minorHAnsi" w:cstheme="minorHAnsi"/>
          <w:color w:val="000000"/>
        </w:rPr>
        <w:t>gwybodaeth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am </w:t>
      </w:r>
      <w:proofErr w:type="spellStart"/>
      <w:r w:rsidRPr="00791CD2">
        <w:rPr>
          <w:rFonts w:asciiTheme="minorHAnsi" w:hAnsiTheme="minorHAnsi" w:cstheme="minorHAnsi"/>
          <w:color w:val="000000"/>
        </w:rPr>
        <w:t>gynnwys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addysgeg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sy'n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gysylltiedig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â'r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pwnc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. Lle </w:t>
      </w:r>
      <w:proofErr w:type="spellStart"/>
      <w:r w:rsidRPr="00791CD2">
        <w:rPr>
          <w:rFonts w:asciiTheme="minorHAnsi" w:hAnsiTheme="minorHAnsi" w:cstheme="minorHAnsi"/>
          <w:color w:val="000000"/>
        </w:rPr>
        <w:t>nad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oes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mentor </w:t>
      </w:r>
      <w:proofErr w:type="spellStart"/>
      <w:r w:rsidRPr="00791CD2">
        <w:rPr>
          <w:rFonts w:asciiTheme="minorHAnsi" w:hAnsiTheme="minorHAnsi" w:cstheme="minorHAnsi"/>
          <w:color w:val="000000"/>
        </w:rPr>
        <w:t>o’r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fath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yn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bodoli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yn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yr </w:t>
      </w:r>
      <w:proofErr w:type="spellStart"/>
      <w:r w:rsidRPr="00791CD2">
        <w:rPr>
          <w:rFonts w:asciiTheme="minorHAnsi" w:hAnsiTheme="minorHAnsi" w:cstheme="minorHAnsi"/>
          <w:color w:val="000000"/>
        </w:rPr>
        <w:t>ysgol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791CD2">
        <w:rPr>
          <w:rFonts w:asciiTheme="minorHAnsi" w:hAnsiTheme="minorHAnsi" w:cstheme="minorHAnsi"/>
          <w:color w:val="000000"/>
        </w:rPr>
        <w:t>rydych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yn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cytuno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i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ddod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791CD2">
        <w:rPr>
          <w:rFonts w:asciiTheme="minorHAnsi" w:hAnsiTheme="minorHAnsi" w:cstheme="minorHAnsi"/>
          <w:color w:val="000000"/>
        </w:rPr>
        <w:t>hyd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i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rywun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addas </w:t>
      </w:r>
      <w:proofErr w:type="spellStart"/>
      <w:r w:rsidRPr="00791CD2">
        <w:rPr>
          <w:rFonts w:asciiTheme="minorHAnsi" w:hAnsiTheme="minorHAnsi" w:cstheme="minorHAnsi"/>
          <w:color w:val="000000"/>
        </w:rPr>
        <w:t>yn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ei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le </w:t>
      </w:r>
      <w:proofErr w:type="spellStart"/>
      <w:r w:rsidRPr="00791CD2">
        <w:rPr>
          <w:rFonts w:asciiTheme="minorHAnsi" w:hAnsiTheme="minorHAnsi" w:cstheme="minorHAnsi"/>
          <w:color w:val="000000"/>
        </w:rPr>
        <w:t>mewn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ysgol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arall</w:t>
      </w:r>
      <w:proofErr w:type="spellEnd"/>
    </w:p>
    <w:p w14:paraId="586350D9" w14:textId="32432F70" w:rsidR="00791CD2" w:rsidRPr="00175059" w:rsidRDefault="00791CD2" w:rsidP="00791CD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791CD2">
        <w:rPr>
          <w:rFonts w:asciiTheme="minorHAnsi" w:hAnsiTheme="minorHAnsi" w:cstheme="minorHAnsi"/>
          <w:color w:val="000000"/>
        </w:rPr>
        <w:t>rhyddhau'r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ymgeisydd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i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gymryd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rhan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mewn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hyfforddiant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r w:rsidR="00F42558">
        <w:rPr>
          <w:rFonts w:asciiTheme="minorHAnsi" w:hAnsiTheme="minorHAnsi" w:cstheme="minorHAnsi"/>
          <w:color w:val="000000"/>
        </w:rPr>
        <w:t xml:space="preserve">dan </w:t>
      </w:r>
      <w:proofErr w:type="spellStart"/>
      <w:r w:rsidR="00F42558">
        <w:rPr>
          <w:rFonts w:asciiTheme="minorHAnsi" w:hAnsiTheme="minorHAnsi" w:cstheme="minorHAnsi"/>
          <w:color w:val="000000"/>
        </w:rPr>
        <w:t>arweiniad</w:t>
      </w:r>
      <w:proofErr w:type="spellEnd"/>
      <w:r w:rsidR="00F4255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F42558">
        <w:rPr>
          <w:rFonts w:asciiTheme="minorHAnsi" w:hAnsiTheme="minorHAnsi" w:cstheme="minorHAnsi"/>
          <w:color w:val="000000"/>
        </w:rPr>
        <w:t>ysgol</w:t>
      </w:r>
      <w:proofErr w:type="spellEnd"/>
      <w:r w:rsidRPr="00791CD2">
        <w:rPr>
          <w:rFonts w:asciiTheme="minorHAnsi" w:hAnsiTheme="minorHAnsi" w:cstheme="minorHAnsi"/>
          <w:color w:val="000000"/>
        </w:rPr>
        <w:t>/</w:t>
      </w:r>
      <w:proofErr w:type="spellStart"/>
      <w:r w:rsidRPr="00791CD2">
        <w:rPr>
          <w:rFonts w:asciiTheme="minorHAnsi" w:hAnsiTheme="minorHAnsi" w:cstheme="minorHAnsi"/>
          <w:color w:val="000000"/>
        </w:rPr>
        <w:t>S</w:t>
      </w:r>
      <w:r w:rsidR="00F42558">
        <w:rPr>
          <w:rFonts w:asciiTheme="minorHAnsi" w:hAnsiTheme="minorHAnsi" w:cstheme="minorHAnsi"/>
          <w:color w:val="000000"/>
        </w:rPr>
        <w:t>efydliad</w:t>
      </w:r>
      <w:proofErr w:type="spellEnd"/>
      <w:r w:rsidR="00F4255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F42558">
        <w:rPr>
          <w:rFonts w:asciiTheme="minorHAnsi" w:hAnsiTheme="minorHAnsi" w:cstheme="minorHAnsi"/>
          <w:color w:val="000000"/>
        </w:rPr>
        <w:t>Addysg</w:t>
      </w:r>
      <w:proofErr w:type="spellEnd"/>
      <w:r w:rsidR="00F4255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F42558">
        <w:rPr>
          <w:rFonts w:asciiTheme="minorHAnsi" w:hAnsiTheme="minorHAnsi" w:cstheme="minorHAnsi"/>
          <w:color w:val="000000"/>
        </w:rPr>
        <w:t>Uwch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yn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91CD2">
        <w:rPr>
          <w:rFonts w:asciiTheme="minorHAnsi" w:hAnsiTheme="minorHAnsi" w:cstheme="minorHAnsi"/>
          <w:color w:val="000000"/>
        </w:rPr>
        <w:t>unol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â </w:t>
      </w:r>
      <w:proofErr w:type="spellStart"/>
      <w:r w:rsidRPr="00791CD2">
        <w:rPr>
          <w:rFonts w:asciiTheme="minorHAnsi" w:hAnsiTheme="minorHAnsi" w:cstheme="minorHAnsi"/>
          <w:color w:val="000000"/>
        </w:rPr>
        <w:t>chynllun</w:t>
      </w:r>
      <w:proofErr w:type="spellEnd"/>
      <w:r w:rsidRPr="00791CD2">
        <w:rPr>
          <w:rFonts w:asciiTheme="minorHAnsi" w:hAnsiTheme="minorHAnsi" w:cstheme="minorHAnsi"/>
          <w:color w:val="000000"/>
        </w:rPr>
        <w:t xml:space="preserve"> y </w:t>
      </w:r>
      <w:proofErr w:type="spellStart"/>
      <w:r w:rsidRPr="00791CD2">
        <w:rPr>
          <w:rFonts w:asciiTheme="minorHAnsi" w:hAnsiTheme="minorHAnsi" w:cstheme="minorHAnsi"/>
          <w:color w:val="000000"/>
        </w:rPr>
        <w:t>rhaglen</w:t>
      </w:r>
      <w:proofErr w:type="spellEnd"/>
    </w:p>
    <w:p w14:paraId="478A8624" w14:textId="3032E7B0" w:rsidR="00791CD2" w:rsidRPr="00791CD2" w:rsidRDefault="00791CD2" w:rsidP="00791CD2">
      <w:pPr>
        <w:pStyle w:val="paragraph"/>
        <w:numPr>
          <w:ilvl w:val="0"/>
          <w:numId w:val="35"/>
        </w:numPr>
        <w:textAlignment w:val="baseline"/>
        <w:rPr>
          <w:rFonts w:asciiTheme="minorHAnsi" w:hAnsiTheme="minorHAnsi" w:cstheme="minorHAnsi"/>
        </w:rPr>
      </w:pPr>
      <w:proofErr w:type="spellStart"/>
      <w:r w:rsidRPr="00791CD2">
        <w:rPr>
          <w:rFonts w:asciiTheme="minorHAnsi" w:hAnsiTheme="minorHAnsi" w:cstheme="minorHAnsi"/>
        </w:rPr>
        <w:t>sicrhau</w:t>
      </w:r>
      <w:proofErr w:type="spellEnd"/>
      <w:r w:rsidRPr="00791CD2">
        <w:rPr>
          <w:rFonts w:asciiTheme="minorHAnsi" w:hAnsiTheme="minorHAnsi" w:cstheme="minorHAnsi"/>
        </w:rPr>
        <w:t xml:space="preserve"> dull </w:t>
      </w:r>
      <w:proofErr w:type="spellStart"/>
      <w:r w:rsidRPr="00791CD2">
        <w:rPr>
          <w:rFonts w:asciiTheme="minorHAnsi" w:hAnsiTheme="minorHAnsi" w:cstheme="minorHAnsi"/>
        </w:rPr>
        <w:t>cydweithredol</w:t>
      </w:r>
      <w:proofErr w:type="spellEnd"/>
      <w:r w:rsidRPr="00791CD2">
        <w:rPr>
          <w:rFonts w:asciiTheme="minorHAnsi" w:hAnsiTheme="minorHAnsi" w:cstheme="minorHAnsi"/>
        </w:rPr>
        <w:t xml:space="preserve"> a </w:t>
      </w:r>
      <w:proofErr w:type="spellStart"/>
      <w:r w:rsidRPr="00791CD2">
        <w:rPr>
          <w:rFonts w:asciiTheme="minorHAnsi" w:hAnsiTheme="minorHAnsi" w:cstheme="minorHAnsi"/>
        </w:rPr>
        <w:t>cholegol</w:t>
      </w:r>
      <w:proofErr w:type="spellEnd"/>
      <w:r w:rsidRPr="00791CD2">
        <w:rPr>
          <w:rFonts w:asciiTheme="minorHAnsi" w:hAnsiTheme="minorHAnsi" w:cstheme="minorHAnsi"/>
        </w:rPr>
        <w:t xml:space="preserve"> o </w:t>
      </w:r>
      <w:proofErr w:type="spellStart"/>
      <w:r w:rsidRPr="00791CD2">
        <w:rPr>
          <w:rFonts w:asciiTheme="minorHAnsi" w:hAnsiTheme="minorHAnsi" w:cstheme="minorHAnsi"/>
        </w:rPr>
        <w:t>gynllunio</w:t>
      </w:r>
      <w:proofErr w:type="spellEnd"/>
      <w:r w:rsidRPr="00791CD2">
        <w:rPr>
          <w:rFonts w:asciiTheme="minorHAnsi" w:hAnsiTheme="minorHAnsi" w:cstheme="minorHAnsi"/>
        </w:rPr>
        <w:t xml:space="preserve"> a </w:t>
      </w:r>
      <w:proofErr w:type="spellStart"/>
      <w:r w:rsidRPr="00791CD2">
        <w:rPr>
          <w:rFonts w:asciiTheme="minorHAnsi" w:hAnsiTheme="minorHAnsi" w:cstheme="minorHAnsi"/>
        </w:rPr>
        <w:t>chyflwyno’r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rhaglen</w:t>
      </w:r>
      <w:proofErr w:type="spellEnd"/>
    </w:p>
    <w:p w14:paraId="2848FF81" w14:textId="5A6632FB" w:rsidR="00791CD2" w:rsidRPr="00791CD2" w:rsidRDefault="00791CD2" w:rsidP="00791CD2">
      <w:pPr>
        <w:pStyle w:val="paragraph"/>
        <w:numPr>
          <w:ilvl w:val="0"/>
          <w:numId w:val="35"/>
        </w:numPr>
        <w:textAlignment w:val="baseline"/>
        <w:rPr>
          <w:rFonts w:asciiTheme="minorHAnsi" w:hAnsiTheme="minorHAnsi" w:cstheme="minorHAnsi"/>
        </w:rPr>
      </w:pPr>
      <w:proofErr w:type="spellStart"/>
      <w:r w:rsidRPr="00791CD2">
        <w:rPr>
          <w:rFonts w:asciiTheme="minorHAnsi" w:hAnsiTheme="minorHAnsi" w:cstheme="minorHAnsi"/>
        </w:rPr>
        <w:t>rhyddhau</w:t>
      </w:r>
      <w:proofErr w:type="spellEnd"/>
      <w:r w:rsidRPr="00791CD2">
        <w:rPr>
          <w:rFonts w:asciiTheme="minorHAnsi" w:hAnsiTheme="minorHAnsi" w:cstheme="minorHAnsi"/>
        </w:rPr>
        <w:t xml:space="preserve"> staff </w:t>
      </w:r>
      <w:proofErr w:type="spellStart"/>
      <w:r w:rsidRPr="00791CD2">
        <w:rPr>
          <w:rFonts w:asciiTheme="minorHAnsi" w:hAnsiTheme="minorHAnsi" w:cstheme="minorHAnsi"/>
        </w:rPr>
        <w:t>allweddol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sydd</w:t>
      </w:r>
      <w:proofErr w:type="spellEnd"/>
      <w:r w:rsidRPr="00791CD2">
        <w:rPr>
          <w:rFonts w:asciiTheme="minorHAnsi" w:hAnsiTheme="minorHAnsi" w:cstheme="minorHAnsi"/>
        </w:rPr>
        <w:t xml:space="preserve"> â </w:t>
      </w:r>
      <w:proofErr w:type="spellStart"/>
      <w:r w:rsidRPr="00791CD2">
        <w:rPr>
          <w:rFonts w:asciiTheme="minorHAnsi" w:hAnsiTheme="minorHAnsi" w:cstheme="minorHAnsi"/>
        </w:rPr>
        <w:t>chyfrifoldebau</w:t>
      </w:r>
      <w:proofErr w:type="spellEnd"/>
      <w:r w:rsidRPr="00791CD2">
        <w:rPr>
          <w:rFonts w:asciiTheme="minorHAnsi" w:hAnsiTheme="minorHAnsi" w:cstheme="minorHAnsi"/>
        </w:rPr>
        <w:t xml:space="preserve"> AGA </w:t>
      </w:r>
      <w:proofErr w:type="spellStart"/>
      <w:r w:rsidRPr="00791CD2">
        <w:rPr>
          <w:rFonts w:asciiTheme="minorHAnsi" w:hAnsiTheme="minorHAnsi" w:cstheme="minorHAnsi"/>
        </w:rPr>
        <w:t>i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gyflawni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eu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rôl</w:t>
      </w:r>
      <w:proofErr w:type="spellEnd"/>
      <w:r w:rsidRPr="00791CD2">
        <w:rPr>
          <w:rFonts w:asciiTheme="minorHAnsi" w:hAnsiTheme="minorHAnsi" w:cstheme="minorHAnsi"/>
        </w:rPr>
        <w:t xml:space="preserve"> a </w:t>
      </w:r>
      <w:proofErr w:type="spellStart"/>
      <w:r w:rsidRPr="00791CD2">
        <w:rPr>
          <w:rFonts w:asciiTheme="minorHAnsi" w:hAnsiTheme="minorHAnsi" w:cstheme="minorHAnsi"/>
        </w:rPr>
        <w:t>gweithgareddau</w:t>
      </w:r>
      <w:proofErr w:type="spellEnd"/>
      <w:r w:rsidRPr="00791CD2">
        <w:rPr>
          <w:rFonts w:asciiTheme="minorHAnsi" w:hAnsiTheme="minorHAnsi" w:cstheme="minorHAnsi"/>
        </w:rPr>
        <w:t xml:space="preserve"> DPP </w:t>
      </w:r>
      <w:proofErr w:type="spellStart"/>
      <w:r w:rsidRPr="00791CD2">
        <w:rPr>
          <w:rFonts w:asciiTheme="minorHAnsi" w:hAnsiTheme="minorHAnsi" w:cstheme="minorHAnsi"/>
        </w:rPr>
        <w:t>cysylltiedig</w:t>
      </w:r>
      <w:proofErr w:type="spellEnd"/>
    </w:p>
    <w:p w14:paraId="137EBBFA" w14:textId="526EB1E9" w:rsidR="00791CD2" w:rsidRPr="00791CD2" w:rsidRDefault="00791CD2" w:rsidP="00791CD2">
      <w:pPr>
        <w:pStyle w:val="paragraph"/>
        <w:numPr>
          <w:ilvl w:val="0"/>
          <w:numId w:val="35"/>
        </w:numPr>
        <w:textAlignment w:val="baseline"/>
        <w:rPr>
          <w:rFonts w:asciiTheme="minorHAnsi" w:hAnsiTheme="minorHAnsi" w:cstheme="minorHAnsi"/>
        </w:rPr>
      </w:pPr>
      <w:proofErr w:type="spellStart"/>
      <w:r w:rsidRPr="00791CD2">
        <w:rPr>
          <w:rFonts w:asciiTheme="minorHAnsi" w:hAnsiTheme="minorHAnsi" w:cstheme="minorHAnsi"/>
        </w:rPr>
        <w:t>gwneud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ymrwymiad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ysgol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gyfan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i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ymarfer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clinigol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wedi'i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lywio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gan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ymchwil</w:t>
      </w:r>
      <w:proofErr w:type="spellEnd"/>
    </w:p>
    <w:p w14:paraId="7FFE1D90" w14:textId="6A67ECD3" w:rsidR="00791CD2" w:rsidRPr="00791CD2" w:rsidRDefault="00791CD2" w:rsidP="00791CD2">
      <w:pPr>
        <w:pStyle w:val="paragraph"/>
        <w:numPr>
          <w:ilvl w:val="0"/>
          <w:numId w:val="35"/>
        </w:numPr>
        <w:textAlignment w:val="baseline"/>
        <w:rPr>
          <w:rFonts w:asciiTheme="minorHAnsi" w:hAnsiTheme="minorHAnsi" w:cstheme="minorHAnsi"/>
        </w:rPr>
      </w:pPr>
      <w:proofErr w:type="spellStart"/>
      <w:r w:rsidRPr="00791CD2">
        <w:rPr>
          <w:rFonts w:asciiTheme="minorHAnsi" w:hAnsiTheme="minorHAnsi" w:cstheme="minorHAnsi"/>
        </w:rPr>
        <w:t>ymrwymo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i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ddatblygiad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iaith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Gymraeg</w:t>
      </w:r>
      <w:proofErr w:type="spellEnd"/>
      <w:r w:rsidRPr="00791CD2">
        <w:rPr>
          <w:rFonts w:asciiTheme="minorHAnsi" w:hAnsiTheme="minorHAnsi" w:cstheme="minorHAnsi"/>
        </w:rPr>
        <w:t xml:space="preserve"> yr </w:t>
      </w:r>
      <w:proofErr w:type="spellStart"/>
      <w:r w:rsidRPr="00791CD2">
        <w:rPr>
          <w:rFonts w:asciiTheme="minorHAnsi" w:hAnsiTheme="minorHAnsi" w:cstheme="minorHAnsi"/>
        </w:rPr>
        <w:t>ymgeisydd</w:t>
      </w:r>
      <w:proofErr w:type="spellEnd"/>
    </w:p>
    <w:p w14:paraId="52C122E9" w14:textId="4F90F4BE" w:rsidR="00791CD2" w:rsidRPr="00791CD2" w:rsidRDefault="00791CD2" w:rsidP="00791CD2">
      <w:pPr>
        <w:pStyle w:val="paragraph"/>
        <w:numPr>
          <w:ilvl w:val="0"/>
          <w:numId w:val="35"/>
        </w:numPr>
        <w:textAlignment w:val="baseline"/>
        <w:rPr>
          <w:rFonts w:asciiTheme="minorHAnsi" w:hAnsiTheme="minorHAnsi" w:cstheme="minorHAnsi"/>
        </w:rPr>
      </w:pPr>
      <w:proofErr w:type="spellStart"/>
      <w:r w:rsidRPr="00791CD2">
        <w:rPr>
          <w:rFonts w:asciiTheme="minorHAnsi" w:hAnsiTheme="minorHAnsi" w:cstheme="minorHAnsi"/>
        </w:rPr>
        <w:t>darparu</w:t>
      </w:r>
      <w:proofErr w:type="spellEnd"/>
      <w:r w:rsidRPr="00791CD2">
        <w:rPr>
          <w:rFonts w:asciiTheme="minorHAnsi" w:hAnsiTheme="minorHAnsi" w:cstheme="minorHAnsi"/>
        </w:rPr>
        <w:t xml:space="preserve"> 56 </w:t>
      </w:r>
      <w:proofErr w:type="spellStart"/>
      <w:r w:rsidRPr="00791CD2">
        <w:rPr>
          <w:rFonts w:asciiTheme="minorHAnsi" w:hAnsiTheme="minorHAnsi" w:cstheme="minorHAnsi"/>
        </w:rPr>
        <w:t>awr</w:t>
      </w:r>
      <w:proofErr w:type="spellEnd"/>
      <w:r w:rsidRPr="00791CD2">
        <w:rPr>
          <w:rFonts w:asciiTheme="minorHAnsi" w:hAnsiTheme="minorHAnsi" w:cstheme="minorHAnsi"/>
        </w:rPr>
        <w:t xml:space="preserve"> o </w:t>
      </w:r>
      <w:proofErr w:type="spellStart"/>
      <w:r w:rsidRPr="00791CD2">
        <w:rPr>
          <w:rFonts w:asciiTheme="minorHAnsi" w:hAnsiTheme="minorHAnsi" w:cstheme="minorHAnsi"/>
        </w:rPr>
        <w:t>ddysgu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proffesiynol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yn</w:t>
      </w:r>
      <w:proofErr w:type="spellEnd"/>
      <w:r w:rsidRPr="00791CD2">
        <w:rPr>
          <w:rFonts w:asciiTheme="minorHAnsi" w:hAnsiTheme="minorHAnsi" w:cstheme="minorHAnsi"/>
        </w:rPr>
        <w:t xml:space="preserve"> yr </w:t>
      </w:r>
      <w:proofErr w:type="spellStart"/>
      <w:r w:rsidRPr="00791CD2">
        <w:rPr>
          <w:rFonts w:asciiTheme="minorHAnsi" w:hAnsiTheme="minorHAnsi" w:cstheme="minorHAnsi"/>
        </w:rPr>
        <w:t>ysgol</w:t>
      </w:r>
      <w:proofErr w:type="spellEnd"/>
    </w:p>
    <w:p w14:paraId="74D285AF" w14:textId="25CBBCE3" w:rsidR="00791CD2" w:rsidRDefault="00791CD2" w:rsidP="00791CD2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791CD2">
        <w:rPr>
          <w:rFonts w:asciiTheme="minorHAnsi" w:hAnsiTheme="minorHAnsi" w:cstheme="minorHAnsi"/>
        </w:rPr>
        <w:lastRenderedPageBreak/>
        <w:t>dod</w:t>
      </w:r>
      <w:proofErr w:type="spellEnd"/>
      <w:r w:rsidRPr="00791CD2">
        <w:rPr>
          <w:rFonts w:asciiTheme="minorHAnsi" w:hAnsiTheme="minorHAnsi" w:cstheme="minorHAnsi"/>
        </w:rPr>
        <w:t xml:space="preserve"> o </w:t>
      </w:r>
      <w:proofErr w:type="spellStart"/>
      <w:r w:rsidRPr="00791CD2">
        <w:rPr>
          <w:rFonts w:asciiTheme="minorHAnsi" w:hAnsiTheme="minorHAnsi" w:cstheme="minorHAnsi"/>
        </w:rPr>
        <w:t>hyd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i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leoliad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arall</w:t>
      </w:r>
      <w:proofErr w:type="spellEnd"/>
      <w:r w:rsidRPr="00791CD2">
        <w:rPr>
          <w:rFonts w:asciiTheme="minorHAnsi" w:hAnsiTheme="minorHAnsi" w:cstheme="minorHAnsi"/>
        </w:rPr>
        <w:t xml:space="preserve"> addas </w:t>
      </w:r>
      <w:proofErr w:type="spellStart"/>
      <w:r w:rsidRPr="00791CD2">
        <w:rPr>
          <w:rFonts w:asciiTheme="minorHAnsi" w:hAnsiTheme="minorHAnsi" w:cstheme="minorHAnsi"/>
        </w:rPr>
        <w:t>ar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gyfer</w:t>
      </w:r>
      <w:proofErr w:type="spellEnd"/>
      <w:r w:rsidRPr="00791CD2">
        <w:rPr>
          <w:rFonts w:asciiTheme="minorHAnsi" w:hAnsiTheme="minorHAnsi" w:cstheme="minorHAnsi"/>
        </w:rPr>
        <w:t xml:space="preserve"> yr </w:t>
      </w:r>
      <w:proofErr w:type="spellStart"/>
      <w:r w:rsidRPr="00791CD2">
        <w:rPr>
          <w:rFonts w:asciiTheme="minorHAnsi" w:hAnsiTheme="minorHAnsi" w:cstheme="minorHAnsi"/>
        </w:rPr>
        <w:t>ymgeisydd</w:t>
      </w:r>
      <w:proofErr w:type="spellEnd"/>
      <w:r w:rsidRPr="00791CD2">
        <w:rPr>
          <w:rFonts w:asciiTheme="minorHAnsi" w:hAnsiTheme="minorHAnsi" w:cstheme="minorHAnsi"/>
        </w:rPr>
        <w:t xml:space="preserve"> am </w:t>
      </w:r>
      <w:proofErr w:type="spellStart"/>
      <w:r w:rsidRPr="00791CD2">
        <w:rPr>
          <w:rFonts w:asciiTheme="minorHAnsi" w:hAnsiTheme="minorHAnsi" w:cstheme="minorHAnsi"/>
        </w:rPr>
        <w:t>dair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wythnos</w:t>
      </w:r>
      <w:proofErr w:type="spellEnd"/>
      <w:r w:rsidRPr="00791CD2">
        <w:rPr>
          <w:rFonts w:asciiTheme="minorHAnsi" w:hAnsiTheme="minorHAnsi" w:cstheme="minorHAnsi"/>
        </w:rPr>
        <w:t xml:space="preserve"> a </w:t>
      </w:r>
      <w:proofErr w:type="spellStart"/>
      <w:r w:rsidRPr="00791CD2">
        <w:rPr>
          <w:rFonts w:asciiTheme="minorHAnsi" w:hAnsiTheme="minorHAnsi" w:cstheme="minorHAnsi"/>
        </w:rPr>
        <w:t>gosod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gwaith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priodol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ar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gyfer</w:t>
      </w:r>
      <w:proofErr w:type="spellEnd"/>
      <w:r w:rsidRPr="00791CD2">
        <w:rPr>
          <w:rFonts w:asciiTheme="minorHAnsi" w:hAnsiTheme="minorHAnsi" w:cstheme="minorHAnsi"/>
        </w:rPr>
        <w:t xml:space="preserve"> y </w:t>
      </w:r>
      <w:proofErr w:type="spellStart"/>
      <w:r w:rsidRPr="00791CD2">
        <w:rPr>
          <w:rFonts w:asciiTheme="minorHAnsi" w:hAnsiTheme="minorHAnsi" w:cstheme="minorHAnsi"/>
        </w:rPr>
        <w:t>dosbarthiadau</w:t>
      </w:r>
      <w:proofErr w:type="spellEnd"/>
      <w:r w:rsidRPr="00791CD2">
        <w:rPr>
          <w:rFonts w:asciiTheme="minorHAnsi" w:hAnsiTheme="minorHAnsi" w:cstheme="minorHAnsi"/>
        </w:rPr>
        <w:t xml:space="preserve"> pan </w:t>
      </w:r>
      <w:proofErr w:type="spellStart"/>
      <w:r w:rsidRPr="00791CD2">
        <w:rPr>
          <w:rFonts w:asciiTheme="minorHAnsi" w:hAnsiTheme="minorHAnsi" w:cstheme="minorHAnsi"/>
        </w:rPr>
        <w:t>fydd</w:t>
      </w:r>
      <w:proofErr w:type="spellEnd"/>
      <w:r w:rsidRPr="00791CD2">
        <w:rPr>
          <w:rFonts w:asciiTheme="minorHAnsi" w:hAnsiTheme="minorHAnsi" w:cstheme="minorHAnsi"/>
        </w:rPr>
        <w:t xml:space="preserve"> yr </w:t>
      </w:r>
      <w:proofErr w:type="spellStart"/>
      <w:r w:rsidRPr="00791CD2">
        <w:rPr>
          <w:rFonts w:asciiTheme="minorHAnsi" w:hAnsiTheme="minorHAnsi" w:cstheme="minorHAnsi"/>
        </w:rPr>
        <w:t>ymgeisydd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ar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ei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leoliad</w:t>
      </w:r>
      <w:proofErr w:type="spellEnd"/>
      <w:r w:rsidRPr="00791CD2">
        <w:rPr>
          <w:rFonts w:asciiTheme="minorHAnsi" w:hAnsiTheme="minorHAnsi" w:cstheme="minorHAnsi"/>
        </w:rPr>
        <w:t xml:space="preserve"> </w:t>
      </w:r>
      <w:proofErr w:type="spellStart"/>
      <w:r w:rsidRPr="00791CD2">
        <w:rPr>
          <w:rFonts w:asciiTheme="minorHAnsi" w:hAnsiTheme="minorHAnsi" w:cstheme="minorHAnsi"/>
        </w:rPr>
        <w:t>arall</w:t>
      </w:r>
      <w:proofErr w:type="spellEnd"/>
    </w:p>
    <w:p w14:paraId="68C0F0C8" w14:textId="77777777" w:rsidR="00175059" w:rsidRPr="00175059" w:rsidRDefault="00175059" w:rsidP="0017505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5D1" w:rsidRPr="00EE55D1" w14:paraId="5473DD1C" w14:textId="77777777" w:rsidTr="00B556D1">
        <w:trPr>
          <w:trHeight w:val="4391"/>
        </w:trPr>
        <w:tc>
          <w:tcPr>
            <w:tcW w:w="9016" w:type="dxa"/>
          </w:tcPr>
          <w:p w14:paraId="621B82C0" w14:textId="70F17515" w:rsidR="00EE55D1" w:rsidRPr="008A2505" w:rsidRDefault="00EE55D1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5DA5F2" w14:textId="5F835555" w:rsidR="008A2505" w:rsidRPr="00B556D1" w:rsidRDefault="00791CD2" w:rsidP="00B556D1">
      <w:pPr>
        <w:tabs>
          <w:tab w:val="num" w:pos="360"/>
        </w:tabs>
        <w:spacing w:after="100" w:afterAutospacing="1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proofErr w:type="spellStart"/>
      <w:r w:rsidRPr="00791CD2">
        <w:rPr>
          <w:rFonts w:cs="Poppins"/>
          <w:i/>
          <w:iCs/>
          <w:sz w:val="24"/>
          <w:szCs w:val="24"/>
        </w:rPr>
        <w:t>Sylwch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y </w:t>
      </w:r>
      <w:proofErr w:type="spellStart"/>
      <w:r w:rsidRPr="00791CD2">
        <w:rPr>
          <w:rFonts w:cs="Poppins"/>
          <w:i/>
          <w:iCs/>
          <w:sz w:val="24"/>
          <w:szCs w:val="24"/>
        </w:rPr>
        <w:t>bydd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derbyn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ymgeisydd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ar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y </w:t>
      </w:r>
      <w:proofErr w:type="spellStart"/>
      <w:r w:rsidRPr="00791CD2">
        <w:rPr>
          <w:rFonts w:cs="Poppins"/>
          <w:i/>
          <w:iCs/>
          <w:sz w:val="24"/>
          <w:szCs w:val="24"/>
        </w:rPr>
        <w:t>rhaglen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yn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amodol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ar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eich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ysgol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yn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llofnodi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Memorandwm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Cyd-</w:t>
      </w:r>
      <w:proofErr w:type="spellStart"/>
      <w:r w:rsidRPr="00791CD2">
        <w:rPr>
          <w:rFonts w:cs="Poppins"/>
          <w:i/>
          <w:iCs/>
          <w:sz w:val="24"/>
          <w:szCs w:val="24"/>
        </w:rPr>
        <w:t>ddealltwriaeth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, a </w:t>
      </w:r>
      <w:proofErr w:type="spellStart"/>
      <w:r w:rsidRPr="00791CD2">
        <w:rPr>
          <w:rFonts w:cs="Poppins"/>
          <w:i/>
          <w:iCs/>
          <w:sz w:val="24"/>
          <w:szCs w:val="24"/>
        </w:rPr>
        <w:t>fydd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yn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tanlinellu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eich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ymrwymiad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i'r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rhaglen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yn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gytundebol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ac </w:t>
      </w:r>
      <w:proofErr w:type="spellStart"/>
      <w:r w:rsidRPr="00791CD2">
        <w:rPr>
          <w:rFonts w:cs="Poppins"/>
          <w:i/>
          <w:iCs/>
          <w:sz w:val="24"/>
          <w:szCs w:val="24"/>
        </w:rPr>
        <w:t>yn</w:t>
      </w:r>
      <w:proofErr w:type="spellEnd"/>
      <w:r w:rsidRPr="00791CD2">
        <w:rPr>
          <w:rFonts w:cs="Poppins"/>
          <w:i/>
          <w:iCs/>
          <w:sz w:val="24"/>
          <w:szCs w:val="24"/>
        </w:rPr>
        <w:t xml:space="preserve"> </w:t>
      </w:r>
      <w:proofErr w:type="spellStart"/>
      <w:r w:rsidRPr="00791CD2">
        <w:rPr>
          <w:rFonts w:cs="Poppins"/>
          <w:i/>
          <w:iCs/>
          <w:sz w:val="24"/>
          <w:szCs w:val="24"/>
        </w:rPr>
        <w:t>foesol</w:t>
      </w:r>
      <w:proofErr w:type="spellEnd"/>
      <w:r w:rsidRPr="00791CD2">
        <w:rPr>
          <w:rFonts w:cs="Poppins"/>
          <w:i/>
          <w:iCs/>
          <w:sz w:val="24"/>
          <w:szCs w:val="24"/>
        </w:rPr>
        <w:t>.</w:t>
      </w:r>
    </w:p>
    <w:p w14:paraId="026FC83F" w14:textId="04A2D1B9" w:rsidR="00127E14" w:rsidRDefault="00791CD2" w:rsidP="005E0F2E">
      <w:pPr>
        <w:tabs>
          <w:tab w:val="num" w:pos="36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Penodiad</w:t>
      </w:r>
      <w:proofErr w:type="spellEnd"/>
      <w:r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Uwch</w:t>
      </w:r>
      <w:proofErr w:type="spellEnd"/>
      <w:r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Fentor</w:t>
      </w:r>
      <w:proofErr w:type="spellEnd"/>
      <w:r w:rsidR="00127E14" w:rsidRPr="00127E14">
        <w:rPr>
          <w:rFonts w:asciiTheme="minorHAnsi" w:hAnsiTheme="minorHAnsi" w:cstheme="minorHAnsi"/>
          <w:sz w:val="24"/>
          <w:szCs w:val="24"/>
        </w:rPr>
        <w:br/>
      </w:r>
      <w:r w:rsidRPr="00791CD2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yw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ysgol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wedi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nodi </w:t>
      </w:r>
      <w:proofErr w:type="spellStart"/>
      <w:r w:rsidR="003C15F4">
        <w:rPr>
          <w:rFonts w:asciiTheme="minorHAnsi" w:hAnsiTheme="minorHAnsi" w:cstheme="minorHAnsi"/>
          <w:sz w:val="24"/>
          <w:szCs w:val="24"/>
        </w:rPr>
        <w:t>U</w:t>
      </w:r>
      <w:r w:rsidRPr="00791CD2">
        <w:rPr>
          <w:rFonts w:asciiTheme="minorHAnsi" w:hAnsiTheme="minorHAnsi" w:cstheme="minorHAnsi"/>
          <w:sz w:val="24"/>
          <w:szCs w:val="24"/>
        </w:rPr>
        <w:t>wch</w:t>
      </w:r>
      <w:proofErr w:type="spellEnd"/>
      <w:r w:rsidR="003C15F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C15F4">
        <w:rPr>
          <w:rFonts w:asciiTheme="minorHAnsi" w:hAnsiTheme="minorHAnsi" w:cstheme="minorHAnsi"/>
          <w:sz w:val="24"/>
          <w:szCs w:val="24"/>
        </w:rPr>
        <w:t>F</w:t>
      </w:r>
      <w:r w:rsidRPr="00791CD2">
        <w:rPr>
          <w:rFonts w:asciiTheme="minorHAnsi" w:hAnsiTheme="minorHAnsi" w:cstheme="minorHAnsi"/>
          <w:sz w:val="24"/>
          <w:szCs w:val="24"/>
        </w:rPr>
        <w:t>entor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fydd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cefnogi'r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ymgeisydd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ystod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rhaglen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"/>
      </w:tblGrid>
      <w:tr w:rsidR="00EE55D1" w:rsidRPr="00EE55D1" w14:paraId="10499CC4" w14:textId="77777777" w:rsidTr="00925206">
        <w:tc>
          <w:tcPr>
            <w:tcW w:w="704" w:type="dxa"/>
          </w:tcPr>
          <w:p w14:paraId="3CCEC5D8" w14:textId="6957DA98" w:rsidR="00EE55D1" w:rsidRPr="00EE55D1" w:rsidRDefault="00F42558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Ydy</w:t>
            </w:r>
            <w:proofErr w:type="spellEnd"/>
          </w:p>
        </w:tc>
        <w:tc>
          <w:tcPr>
            <w:tcW w:w="992" w:type="dxa"/>
          </w:tcPr>
          <w:p w14:paraId="6388C064" w14:textId="77777777" w:rsidR="00EE55D1" w:rsidRPr="008A2505" w:rsidRDefault="00EE55D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55D1" w:rsidRPr="00EE55D1" w14:paraId="109B545D" w14:textId="77777777" w:rsidTr="00925206">
        <w:tc>
          <w:tcPr>
            <w:tcW w:w="704" w:type="dxa"/>
          </w:tcPr>
          <w:p w14:paraId="730FB5E9" w14:textId="3DE7D86E" w:rsidR="00EE55D1" w:rsidRPr="00EE55D1" w:rsidRDefault="00791CD2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91CD2">
              <w:rPr>
                <w:rFonts w:asciiTheme="minorHAnsi" w:hAnsiTheme="minorHAnsi" w:cstheme="minorHAnsi"/>
                <w:sz w:val="24"/>
                <w:szCs w:val="24"/>
              </w:rPr>
              <w:t>Nac</w:t>
            </w:r>
            <w:proofErr w:type="spellEnd"/>
            <w:r w:rsidRPr="00791C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sz w:val="24"/>
                <w:szCs w:val="24"/>
              </w:rPr>
              <w:t>yd</w:t>
            </w:r>
            <w:r w:rsidR="00F42558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proofErr w:type="spellEnd"/>
            <w:r w:rsidR="00EE55D1" w:rsidRPr="00EE55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CC29A04" w14:textId="77777777" w:rsidR="00EE55D1" w:rsidRPr="008A2505" w:rsidRDefault="00EE55D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CFFE9F" w14:textId="72DB07B7" w:rsidR="00127E14" w:rsidRDefault="00791CD2" w:rsidP="00EE55D1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proofErr w:type="spellStart"/>
      <w:r w:rsidRPr="00791CD2">
        <w:rPr>
          <w:rFonts w:asciiTheme="minorHAnsi" w:hAnsiTheme="minorHAnsi" w:cstheme="minorHAnsi"/>
          <w:sz w:val="24"/>
          <w:szCs w:val="24"/>
        </w:rPr>
        <w:t>Os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r w:rsidR="00F42558">
        <w:rPr>
          <w:rFonts w:asciiTheme="minorHAnsi" w:hAnsiTheme="minorHAnsi" w:cstheme="minorHAnsi"/>
          <w:sz w:val="24"/>
          <w:szCs w:val="24"/>
        </w:rPr>
        <w:t>‘</w:t>
      </w:r>
      <w:proofErr w:type="spellStart"/>
      <w:r w:rsidR="00F42558">
        <w:rPr>
          <w:rFonts w:asciiTheme="minorHAnsi" w:hAnsiTheme="minorHAnsi" w:cstheme="minorHAnsi"/>
          <w:sz w:val="24"/>
          <w:szCs w:val="24"/>
        </w:rPr>
        <w:t>Ydy</w:t>
      </w:r>
      <w:proofErr w:type="spellEnd"/>
      <w:r w:rsidR="00F42558">
        <w:rPr>
          <w:rFonts w:asciiTheme="minorHAnsi" w:hAnsiTheme="minorHAnsi" w:cstheme="minorHAnsi"/>
          <w:sz w:val="24"/>
          <w:szCs w:val="24"/>
        </w:rPr>
        <w:t>’</w:t>
      </w:r>
      <w:r w:rsidRPr="00791C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rhowch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enw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rôl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yr </w:t>
      </w:r>
      <w:proofErr w:type="spellStart"/>
      <w:r w:rsidR="003C15F4">
        <w:rPr>
          <w:rFonts w:asciiTheme="minorHAnsi" w:hAnsiTheme="minorHAnsi" w:cstheme="minorHAnsi"/>
          <w:sz w:val="24"/>
          <w:szCs w:val="24"/>
        </w:rPr>
        <w:t>U</w:t>
      </w:r>
      <w:r w:rsidRPr="00791CD2">
        <w:rPr>
          <w:rFonts w:asciiTheme="minorHAnsi" w:hAnsiTheme="minorHAnsi" w:cstheme="minorHAnsi"/>
          <w:sz w:val="24"/>
          <w:szCs w:val="24"/>
        </w:rPr>
        <w:t>wch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C15F4">
        <w:rPr>
          <w:rFonts w:asciiTheme="minorHAnsi" w:hAnsiTheme="minorHAnsi" w:cstheme="minorHAnsi"/>
          <w:sz w:val="24"/>
          <w:szCs w:val="24"/>
        </w:rPr>
        <w:t>F</w:t>
      </w:r>
      <w:r w:rsidRPr="00791CD2">
        <w:rPr>
          <w:rFonts w:asciiTheme="minorHAnsi" w:hAnsiTheme="minorHAnsi" w:cstheme="minorHAnsi"/>
          <w:sz w:val="24"/>
          <w:szCs w:val="24"/>
        </w:rPr>
        <w:t>entor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ynghyd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ag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esboniad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byr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o'u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profiad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mewn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addysg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athrawon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5D1" w:rsidRPr="00EE55D1" w14:paraId="2E8DCE51" w14:textId="77777777" w:rsidTr="00EE55D1">
        <w:trPr>
          <w:trHeight w:val="1058"/>
        </w:trPr>
        <w:tc>
          <w:tcPr>
            <w:tcW w:w="9016" w:type="dxa"/>
          </w:tcPr>
          <w:p w14:paraId="6EC24995" w14:textId="77777777" w:rsidR="00EE55D1" w:rsidRPr="008A2505" w:rsidRDefault="00EE55D1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CB34852" w14:textId="77777777" w:rsidR="004E1F8E" w:rsidRDefault="004E1F8E" w:rsidP="00127E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FAA4D5" w14:textId="61970CCD" w:rsidR="00B556D1" w:rsidRPr="00EE55D1" w:rsidRDefault="00F42558" w:rsidP="00FF6DF9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Statws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Ysgol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791CD2" w:rsidRPr="00791CD2">
        <w:rPr>
          <w:rFonts w:asciiTheme="minorHAnsi" w:hAnsiTheme="minorHAnsi" w:cstheme="minorHAnsi"/>
          <w:b/>
          <w:bCs/>
          <w:sz w:val="24"/>
          <w:szCs w:val="24"/>
        </w:rPr>
        <w:t>marfer</w:t>
      </w:r>
      <w:proofErr w:type="spellEnd"/>
      <w:r w:rsidR="00791CD2"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791CD2" w:rsidRPr="00791CD2">
        <w:rPr>
          <w:rFonts w:asciiTheme="minorHAnsi" w:hAnsiTheme="minorHAnsi" w:cstheme="minorHAnsi"/>
          <w:b/>
          <w:bCs/>
          <w:sz w:val="24"/>
          <w:szCs w:val="24"/>
        </w:rPr>
        <w:t>Clinigol</w:t>
      </w:r>
      <w:proofErr w:type="spellEnd"/>
      <w:r w:rsidR="00791CD2"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3232659" w14:textId="7AD2FB0C" w:rsidR="00FF6DF9" w:rsidRPr="00EE55D1" w:rsidRDefault="00791CD2" w:rsidP="00FF6DF9">
      <w:pPr>
        <w:rPr>
          <w:rFonts w:asciiTheme="minorHAnsi" w:hAnsiTheme="minorHAnsi" w:cstheme="minorHAnsi"/>
          <w:sz w:val="24"/>
          <w:szCs w:val="24"/>
        </w:rPr>
      </w:pPr>
      <w:r w:rsidRPr="00791CD2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yw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ysgol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Ysgol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Ymarfer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Clinigol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Partneriaeth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Caerdydd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neu'n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Ysgol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Arweiniol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hyn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bryd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>?</w:t>
      </w:r>
    </w:p>
    <w:p w14:paraId="26831567" w14:textId="77777777" w:rsidR="00FF6DF9" w:rsidRPr="00EE55D1" w:rsidRDefault="00FF6DF9" w:rsidP="00FF6DF9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992"/>
        <w:gridCol w:w="7371"/>
      </w:tblGrid>
      <w:tr w:rsidR="00FF6DF9" w:rsidRPr="00EE55D1" w14:paraId="68421B35" w14:textId="33843CBA" w:rsidTr="00FF6DF9">
        <w:tc>
          <w:tcPr>
            <w:tcW w:w="704" w:type="dxa"/>
          </w:tcPr>
          <w:p w14:paraId="0DD8C7A5" w14:textId="5D46BE5E" w:rsidR="00FF6DF9" w:rsidRPr="00EE55D1" w:rsidRDefault="00F42558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Ydy</w:t>
            </w:r>
            <w:proofErr w:type="spellEnd"/>
          </w:p>
        </w:tc>
        <w:tc>
          <w:tcPr>
            <w:tcW w:w="992" w:type="dxa"/>
          </w:tcPr>
          <w:p w14:paraId="506FB365" w14:textId="77777777" w:rsidR="00FF6DF9" w:rsidRPr="008A2505" w:rsidRDefault="00FF6DF9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31A8BB3" w14:textId="3EF3A74B" w:rsidR="00FF6DF9" w:rsidRPr="00175059" w:rsidRDefault="00791CD2" w:rsidP="0092520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Os</w:t>
            </w:r>
            <w:proofErr w:type="spellEnd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‘</w:t>
            </w:r>
            <w:proofErr w:type="spellStart"/>
            <w:r w:rsid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Ydy</w:t>
            </w:r>
            <w:proofErr w:type="spellEnd"/>
            <w:r w:rsidR="00F4255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’</w:t>
            </w:r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nid</w:t>
            </w:r>
            <w:proofErr w:type="spellEnd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oes</w:t>
            </w:r>
            <w:proofErr w:type="spellEnd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angen</w:t>
            </w:r>
            <w:proofErr w:type="spellEnd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ateb</w:t>
            </w:r>
            <w:proofErr w:type="spellEnd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y </w:t>
            </w:r>
            <w:proofErr w:type="spellStart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cwestiynau</w:t>
            </w:r>
            <w:proofErr w:type="spellEnd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canlynol</w:t>
            </w:r>
            <w:proofErr w:type="spellEnd"/>
            <w:r w:rsidRPr="00791C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</w:tc>
      </w:tr>
      <w:tr w:rsidR="00FF6DF9" w:rsidRPr="00EE55D1" w14:paraId="4D848D54" w14:textId="5C6E53F4" w:rsidTr="00FF6DF9">
        <w:tc>
          <w:tcPr>
            <w:tcW w:w="704" w:type="dxa"/>
          </w:tcPr>
          <w:p w14:paraId="4B1AA136" w14:textId="003D85C9" w:rsidR="00FF6DF9" w:rsidRPr="00EE55D1" w:rsidRDefault="00F42558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Nac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ydy</w:t>
            </w:r>
            <w:proofErr w:type="spellEnd"/>
            <w:r w:rsidR="00FF6DF9" w:rsidRPr="00EE55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7A7701A" w14:textId="77777777" w:rsidR="00FF6DF9" w:rsidRPr="008A2505" w:rsidRDefault="00FF6DF9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4A53713" w14:textId="453EF252" w:rsidR="00FF6DF9" w:rsidRDefault="00F42558" w:rsidP="00FF6D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Er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mwyn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i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ymgeisydd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gael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ei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ystyried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rhaid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i'r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ysgol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fod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yn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Ysgol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Ymarfer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Clinigol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Partneriaeth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Caerdydd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yn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Ysgol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Arweiniol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, neu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wedi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gwneud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cais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llwyddiannus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am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statws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Ysgol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Ymarfer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Clinigol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Os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ydych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wedi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dewis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‘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Nac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ydy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’</w:t>
            </w:r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cwblhewch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cwestiynau</w:t>
            </w:r>
            <w:proofErr w:type="spellEnd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2558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canlynol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.</w:t>
            </w:r>
          </w:p>
          <w:p w14:paraId="0F979022" w14:textId="3C291199" w:rsidR="00FF6DF9" w:rsidRPr="00EE55D1" w:rsidRDefault="00FF6DF9" w:rsidP="00F4255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5C9B092F" w14:textId="77777777" w:rsidR="00B556D1" w:rsidRDefault="00B556D1" w:rsidP="00FF6DF9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3E632B4E" w14:textId="77777777" w:rsidR="003F7F4B" w:rsidRDefault="003F7F4B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1D3DF502" w14:textId="1AE31114" w:rsidR="008A2505" w:rsidRPr="00B556D1" w:rsidRDefault="00791CD2" w:rsidP="00B556D1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791CD2">
        <w:rPr>
          <w:rFonts w:asciiTheme="minorHAnsi" w:hAnsiTheme="minorHAnsi" w:cstheme="minorHAnsi"/>
          <w:b/>
          <w:bCs/>
          <w:sz w:val="28"/>
          <w:szCs w:val="28"/>
        </w:rPr>
        <w:lastRenderedPageBreak/>
        <w:t>Cais</w:t>
      </w:r>
      <w:proofErr w:type="spellEnd"/>
      <w:r w:rsidRPr="00791CD2">
        <w:rPr>
          <w:rFonts w:asciiTheme="minorHAnsi" w:hAnsiTheme="minorHAnsi" w:cstheme="minorHAnsi"/>
          <w:b/>
          <w:bCs/>
          <w:sz w:val="28"/>
          <w:szCs w:val="28"/>
        </w:rPr>
        <w:t xml:space="preserve"> Ysgol </w:t>
      </w:r>
      <w:proofErr w:type="spellStart"/>
      <w:r w:rsidRPr="00791CD2">
        <w:rPr>
          <w:rFonts w:asciiTheme="minorHAnsi" w:hAnsiTheme="minorHAnsi" w:cstheme="minorHAnsi"/>
          <w:b/>
          <w:bCs/>
          <w:sz w:val="28"/>
          <w:szCs w:val="28"/>
        </w:rPr>
        <w:t>Ymarfer</w:t>
      </w:r>
      <w:proofErr w:type="spellEnd"/>
      <w:r w:rsidRPr="00791CD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  <w:bCs/>
          <w:sz w:val="28"/>
          <w:szCs w:val="28"/>
        </w:rPr>
        <w:t>Clinigol</w:t>
      </w:r>
      <w:proofErr w:type="spellEnd"/>
    </w:p>
    <w:p w14:paraId="1AAFDF7F" w14:textId="1EABB113" w:rsidR="008A2505" w:rsidRPr="008A2505" w:rsidRDefault="00791CD2" w:rsidP="00FF6DF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Cwblhewch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yr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adran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hon dim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ond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os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nad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ydych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eisoes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Ysgol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Ymarfer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Clinigol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neu'n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Ysgol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Arweiniol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fel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rhan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Bartneriaeth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Caerdydd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gyfer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Addysg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Gychwynnol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2558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F4255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Athrawon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>.</w:t>
      </w:r>
    </w:p>
    <w:p w14:paraId="712EC154" w14:textId="3BB4E91D" w:rsidR="00FF6DF9" w:rsidRDefault="00791CD2" w:rsidP="00FF6DF9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Pa </w:t>
      </w: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ystod</w:t>
      </w:r>
      <w:proofErr w:type="spellEnd"/>
      <w:r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oedran</w:t>
      </w:r>
      <w:proofErr w:type="spellEnd"/>
      <w:r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yw</w:t>
      </w:r>
      <w:proofErr w:type="spellEnd"/>
      <w:r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eich</w:t>
      </w:r>
      <w:proofErr w:type="spellEnd"/>
      <w:r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ysgol</w:t>
      </w:r>
      <w:proofErr w:type="spellEnd"/>
      <w:r w:rsidRPr="00791CD2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</w:tblGrid>
      <w:tr w:rsidR="00175059" w14:paraId="7DE28B76" w14:textId="77777777" w:rsidTr="00F01B14">
        <w:tc>
          <w:tcPr>
            <w:tcW w:w="988" w:type="dxa"/>
          </w:tcPr>
          <w:p w14:paraId="66C31070" w14:textId="4023BA2E" w:rsidR="00175059" w:rsidRDefault="00175059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11-16</w:t>
            </w:r>
          </w:p>
        </w:tc>
        <w:tc>
          <w:tcPr>
            <w:tcW w:w="708" w:type="dxa"/>
          </w:tcPr>
          <w:p w14:paraId="645A790B" w14:textId="77777777" w:rsidR="00175059" w:rsidRPr="008A2505" w:rsidRDefault="00175059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059" w14:paraId="6F495116" w14:textId="77777777" w:rsidTr="00F01B14">
        <w:tc>
          <w:tcPr>
            <w:tcW w:w="988" w:type="dxa"/>
          </w:tcPr>
          <w:p w14:paraId="770D205B" w14:textId="01373E94" w:rsidR="00175059" w:rsidRDefault="00F01B14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11-18</w:t>
            </w:r>
          </w:p>
        </w:tc>
        <w:tc>
          <w:tcPr>
            <w:tcW w:w="708" w:type="dxa"/>
          </w:tcPr>
          <w:p w14:paraId="4D9F31E1" w14:textId="77777777" w:rsidR="00175059" w:rsidRPr="008A2505" w:rsidRDefault="00175059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059" w14:paraId="66D34FFE" w14:textId="77777777" w:rsidTr="00F01B14">
        <w:tc>
          <w:tcPr>
            <w:tcW w:w="988" w:type="dxa"/>
          </w:tcPr>
          <w:p w14:paraId="6AB8BCB7" w14:textId="009E993A" w:rsidR="00175059" w:rsidRDefault="00F01B14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3-16</w:t>
            </w:r>
          </w:p>
        </w:tc>
        <w:tc>
          <w:tcPr>
            <w:tcW w:w="708" w:type="dxa"/>
          </w:tcPr>
          <w:p w14:paraId="4C2C9EC2" w14:textId="77777777" w:rsidR="00175059" w:rsidRPr="008A2505" w:rsidRDefault="00175059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1B14" w14:paraId="7EBC3D93" w14:textId="77777777" w:rsidTr="00F01B14">
        <w:tc>
          <w:tcPr>
            <w:tcW w:w="988" w:type="dxa"/>
          </w:tcPr>
          <w:p w14:paraId="5C30C05A" w14:textId="41561D04" w:rsidR="00F01B14" w:rsidRDefault="00F01B14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3-18</w:t>
            </w:r>
          </w:p>
        </w:tc>
        <w:tc>
          <w:tcPr>
            <w:tcW w:w="708" w:type="dxa"/>
          </w:tcPr>
          <w:p w14:paraId="55502585" w14:textId="77777777" w:rsidR="00F01B14" w:rsidRPr="008A2505" w:rsidRDefault="00F01B14" w:rsidP="00FF6DF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129A92" w14:textId="265FD4C1" w:rsidR="00175059" w:rsidRPr="00127E14" w:rsidRDefault="00791CD2" w:rsidP="00FF6DF9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Math o </w:t>
      </w:r>
      <w:proofErr w:type="spellStart"/>
      <w:r w:rsidRPr="00791CD2">
        <w:rPr>
          <w:rFonts w:asciiTheme="minorHAnsi" w:hAnsiTheme="minorHAnsi" w:cstheme="minorHAnsi"/>
          <w:b/>
          <w:bCs/>
          <w:sz w:val="24"/>
          <w:szCs w:val="24"/>
        </w:rPr>
        <w:t>ysgol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993"/>
      </w:tblGrid>
      <w:tr w:rsidR="00F01B14" w14:paraId="7B12E6D1" w14:textId="77777777" w:rsidTr="008A2505">
        <w:tc>
          <w:tcPr>
            <w:tcW w:w="1696" w:type="dxa"/>
          </w:tcPr>
          <w:p w14:paraId="3E13DE05" w14:textId="07007962" w:rsidR="00F01B14" w:rsidRDefault="00F42558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791CD2" w:rsidRPr="00791CD2">
              <w:rPr>
                <w:rFonts w:asciiTheme="minorHAnsi" w:hAnsiTheme="minorHAnsi" w:cstheme="minorHAnsi"/>
                <w:sz w:val="24"/>
                <w:szCs w:val="24"/>
              </w:rPr>
              <w:t>yfrwng</w:t>
            </w:r>
            <w:proofErr w:type="spellEnd"/>
            <w:r w:rsidR="00791CD2" w:rsidRPr="00791CD2">
              <w:rPr>
                <w:rFonts w:asciiTheme="minorHAnsi" w:hAnsiTheme="minorHAnsi" w:cstheme="minorHAnsi"/>
                <w:sz w:val="24"/>
                <w:szCs w:val="24"/>
              </w:rPr>
              <w:t xml:space="preserve"> Cymraeg</w:t>
            </w:r>
          </w:p>
        </w:tc>
        <w:tc>
          <w:tcPr>
            <w:tcW w:w="993" w:type="dxa"/>
          </w:tcPr>
          <w:p w14:paraId="1B392A27" w14:textId="77777777" w:rsidR="00F01B14" w:rsidRPr="008A2505" w:rsidRDefault="00F01B14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1B14" w14:paraId="7D5C6BF3" w14:textId="77777777" w:rsidTr="008A2505">
        <w:tc>
          <w:tcPr>
            <w:tcW w:w="1696" w:type="dxa"/>
          </w:tcPr>
          <w:p w14:paraId="1F2DD929" w14:textId="601ED3F8" w:rsidR="00F01B14" w:rsidRDefault="00F42558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791CD2" w:rsidRPr="00791CD2">
              <w:rPr>
                <w:rFonts w:asciiTheme="minorHAnsi" w:hAnsiTheme="minorHAnsi" w:cstheme="minorHAnsi"/>
                <w:sz w:val="24"/>
                <w:szCs w:val="24"/>
              </w:rPr>
              <w:t>yfrwng</w:t>
            </w:r>
            <w:proofErr w:type="spellEnd"/>
            <w:r w:rsidR="00791CD2" w:rsidRPr="00791C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91CD2" w:rsidRPr="00791CD2">
              <w:rPr>
                <w:rFonts w:asciiTheme="minorHAnsi" w:hAnsiTheme="minorHAnsi" w:cstheme="minorHAnsi"/>
                <w:sz w:val="24"/>
                <w:szCs w:val="24"/>
              </w:rPr>
              <w:t>Saesneg</w:t>
            </w:r>
            <w:proofErr w:type="spellEnd"/>
          </w:p>
        </w:tc>
        <w:tc>
          <w:tcPr>
            <w:tcW w:w="993" w:type="dxa"/>
          </w:tcPr>
          <w:p w14:paraId="3CF0CFB0" w14:textId="77777777" w:rsidR="00F01B14" w:rsidRPr="008A2505" w:rsidRDefault="00F01B14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1B14" w14:paraId="55B74120" w14:textId="77777777" w:rsidTr="008A2505">
        <w:tc>
          <w:tcPr>
            <w:tcW w:w="1696" w:type="dxa"/>
          </w:tcPr>
          <w:p w14:paraId="5DA64163" w14:textId="14DE89EA" w:rsidR="00F01B14" w:rsidRDefault="00791CD2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91CD2">
              <w:rPr>
                <w:rFonts w:asciiTheme="minorHAnsi" w:hAnsiTheme="minorHAnsi" w:cstheme="minorHAnsi"/>
                <w:sz w:val="24"/>
                <w:szCs w:val="24"/>
              </w:rPr>
              <w:t>Dwyieithog</w:t>
            </w:r>
            <w:proofErr w:type="spellEnd"/>
          </w:p>
        </w:tc>
        <w:tc>
          <w:tcPr>
            <w:tcW w:w="993" w:type="dxa"/>
          </w:tcPr>
          <w:p w14:paraId="4E275366" w14:textId="77777777" w:rsidR="00F01B14" w:rsidRPr="008A2505" w:rsidRDefault="00F01B14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C009F5" w14:textId="77777777" w:rsidR="00FF6DF9" w:rsidRDefault="00FF6DF9" w:rsidP="00127E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27299E" w14:textId="41AC93FE" w:rsidR="00D15052" w:rsidRDefault="00F42558" w:rsidP="00127E1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Canlyniadau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Arolwg</w:t>
      </w:r>
      <w:proofErr w:type="spellEnd"/>
      <w:r w:rsidR="00791CD2" w:rsidRPr="00791CD2">
        <w:rPr>
          <w:rFonts w:asciiTheme="minorHAnsi" w:hAnsiTheme="minorHAnsi" w:cstheme="minorHAnsi"/>
          <w:b/>
          <w:bCs/>
          <w:sz w:val="24"/>
          <w:szCs w:val="24"/>
        </w:rPr>
        <w:t xml:space="preserve"> Estyn</w:t>
      </w:r>
    </w:p>
    <w:p w14:paraId="5FC764BF" w14:textId="7950361E" w:rsidR="00D15052" w:rsidRPr="00D15052" w:rsidRDefault="00791CD2" w:rsidP="00127E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91CD2">
        <w:rPr>
          <w:rFonts w:asciiTheme="minorHAnsi" w:hAnsiTheme="minorHAnsi" w:cstheme="minorHAnsi"/>
          <w:sz w:val="24"/>
          <w:szCs w:val="24"/>
        </w:rPr>
        <w:t>Rhowch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ddyddiad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arolygiad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diwethaf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chrynodeb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o'r</w:t>
      </w:r>
      <w:proofErr w:type="spellEnd"/>
      <w:r w:rsidRPr="00791C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91CD2">
        <w:rPr>
          <w:rFonts w:asciiTheme="minorHAnsi" w:hAnsiTheme="minorHAnsi" w:cstheme="minorHAnsi"/>
          <w:sz w:val="24"/>
          <w:szCs w:val="24"/>
        </w:rPr>
        <w:t>canlyniadau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D15052" w:rsidRPr="00EE55D1" w14:paraId="64F3C4FA" w14:textId="77777777" w:rsidTr="008A2505">
        <w:trPr>
          <w:trHeight w:val="2812"/>
        </w:trPr>
        <w:tc>
          <w:tcPr>
            <w:tcW w:w="9016" w:type="dxa"/>
          </w:tcPr>
          <w:p w14:paraId="62940E41" w14:textId="0D8612F9" w:rsidR="00D15052" w:rsidRPr="008A2505" w:rsidRDefault="00D15052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66CF60" w14:textId="332FC1BD" w:rsidR="00EB5A0A" w:rsidRDefault="002854CB" w:rsidP="00D1505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proofErr w:type="spellStart"/>
      <w:r w:rsidRPr="002854CB">
        <w:rPr>
          <w:rFonts w:asciiTheme="minorHAnsi" w:hAnsiTheme="minorHAnsi" w:cstheme="minorHAnsi"/>
          <w:b/>
          <w:bCs/>
          <w:sz w:val="24"/>
          <w:szCs w:val="24"/>
        </w:rPr>
        <w:t>Ymrwymiad</w:t>
      </w:r>
      <w:proofErr w:type="spellEnd"/>
      <w:r w:rsidRPr="002854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b/>
          <w:bCs/>
          <w:sz w:val="24"/>
          <w:szCs w:val="24"/>
        </w:rPr>
        <w:t>i</w:t>
      </w:r>
      <w:proofErr w:type="spellEnd"/>
      <w:r w:rsidRPr="002854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b/>
          <w:bCs/>
          <w:sz w:val="24"/>
          <w:szCs w:val="24"/>
        </w:rPr>
        <w:t>Addysg</w:t>
      </w:r>
      <w:proofErr w:type="spellEnd"/>
      <w:r w:rsidRPr="002854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b/>
          <w:bCs/>
          <w:sz w:val="24"/>
          <w:szCs w:val="24"/>
        </w:rPr>
        <w:t>Athrawon</w:t>
      </w:r>
      <w:proofErr w:type="spellEnd"/>
      <w:r w:rsidR="00EB5A0A" w:rsidRPr="00127E14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Rhowch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fanylion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hanes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ysgol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gefnogi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athrawon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hyfforddiant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a/neu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athrawon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newydd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gymhwyso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trwy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raglenni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strwythuredig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mentora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neu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fentrau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datblygiad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proffesiynol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D15052" w:rsidRPr="00EE55D1" w14:paraId="3ABE876D" w14:textId="77777777" w:rsidTr="00B556D1">
        <w:trPr>
          <w:trHeight w:val="3146"/>
        </w:trPr>
        <w:tc>
          <w:tcPr>
            <w:tcW w:w="9016" w:type="dxa"/>
          </w:tcPr>
          <w:p w14:paraId="4BBA0780" w14:textId="77777777" w:rsidR="00D15052" w:rsidRPr="008A2505" w:rsidRDefault="00D15052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426EC0" w14:textId="77777777" w:rsidR="00B556D1" w:rsidRDefault="00B556D1" w:rsidP="00B556D1">
      <w:pPr>
        <w:spacing w:line="39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78AF6AB5" w14:textId="4A284F7E" w:rsidR="00EB5A0A" w:rsidRPr="00D15052" w:rsidRDefault="002854CB" w:rsidP="00B556D1">
      <w:pPr>
        <w:spacing w:line="390" w:lineRule="atLeast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2854CB">
        <w:rPr>
          <w:rFonts w:asciiTheme="minorHAnsi" w:hAnsiTheme="minorHAnsi" w:cstheme="minorHAnsi"/>
          <w:b/>
          <w:bCs/>
          <w:sz w:val="24"/>
          <w:szCs w:val="24"/>
        </w:rPr>
        <w:t>Gallu</w:t>
      </w:r>
      <w:proofErr w:type="spellEnd"/>
      <w:r w:rsidRPr="002854CB">
        <w:rPr>
          <w:rFonts w:asciiTheme="minorHAnsi" w:hAnsiTheme="minorHAnsi" w:cstheme="minorHAnsi"/>
          <w:b/>
          <w:bCs/>
          <w:sz w:val="24"/>
          <w:szCs w:val="24"/>
        </w:rPr>
        <w:t xml:space="preserve"> a </w:t>
      </w:r>
      <w:proofErr w:type="spellStart"/>
      <w:r w:rsidRPr="002854CB">
        <w:rPr>
          <w:rFonts w:asciiTheme="minorHAnsi" w:hAnsiTheme="minorHAnsi" w:cstheme="minorHAnsi"/>
          <w:b/>
          <w:bCs/>
          <w:sz w:val="24"/>
          <w:szCs w:val="24"/>
        </w:rPr>
        <w:t>gwydnwch</w:t>
      </w:r>
      <w:proofErr w:type="spellEnd"/>
      <w:r w:rsidRPr="002854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b/>
          <w:bCs/>
          <w:sz w:val="24"/>
          <w:szCs w:val="24"/>
        </w:rPr>
        <w:t>i</w:t>
      </w:r>
      <w:proofErr w:type="spellEnd"/>
      <w:r w:rsidRPr="002854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b/>
          <w:bCs/>
          <w:sz w:val="24"/>
          <w:szCs w:val="24"/>
        </w:rPr>
        <w:t>ysgogi</w:t>
      </w:r>
      <w:proofErr w:type="spellEnd"/>
      <w:r w:rsidRPr="002854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b/>
          <w:bCs/>
          <w:sz w:val="24"/>
          <w:szCs w:val="24"/>
        </w:rPr>
        <w:t>gwelliant</w:t>
      </w:r>
      <w:proofErr w:type="spellEnd"/>
      <w:r w:rsidRPr="002854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b/>
          <w:bCs/>
          <w:sz w:val="24"/>
          <w:szCs w:val="24"/>
        </w:rPr>
        <w:t>yn</w:t>
      </w:r>
      <w:proofErr w:type="spellEnd"/>
      <w:r w:rsidRPr="002854CB">
        <w:rPr>
          <w:rFonts w:asciiTheme="minorHAnsi" w:hAnsiTheme="minorHAnsi" w:cstheme="minorHAnsi"/>
          <w:b/>
          <w:bCs/>
          <w:sz w:val="24"/>
          <w:szCs w:val="24"/>
        </w:rPr>
        <w:t xml:space="preserve"> yr </w:t>
      </w:r>
      <w:proofErr w:type="spellStart"/>
      <w:r w:rsidRPr="002854CB">
        <w:rPr>
          <w:rFonts w:asciiTheme="minorHAnsi" w:hAnsiTheme="minorHAnsi" w:cstheme="minorHAnsi"/>
          <w:b/>
          <w:bCs/>
          <w:sz w:val="24"/>
          <w:szCs w:val="24"/>
        </w:rPr>
        <w:t>ysgol</w:t>
      </w:r>
      <w:proofErr w:type="spellEnd"/>
    </w:p>
    <w:p w14:paraId="0E123F77" w14:textId="077E7AD4" w:rsidR="00EE55D1" w:rsidRDefault="002854CB" w:rsidP="00B556D1">
      <w:pPr>
        <w:rPr>
          <w:rFonts w:asciiTheme="minorHAnsi" w:hAnsiTheme="minorHAnsi" w:cstheme="minorHAnsi"/>
          <w:sz w:val="24"/>
          <w:szCs w:val="24"/>
        </w:rPr>
      </w:pPr>
      <w:r w:rsidRPr="002854CB">
        <w:rPr>
          <w:rFonts w:asciiTheme="minorHAnsi" w:hAnsiTheme="minorHAnsi" w:cstheme="minorHAnsi"/>
          <w:sz w:val="24"/>
          <w:szCs w:val="24"/>
        </w:rPr>
        <w:lastRenderedPageBreak/>
        <w:t xml:space="preserve">Sut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mae'ch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ysgol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mynd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ati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hyrwyddo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diwylliant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sy'n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gyfoethog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o ran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ymchwil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gwelliant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parhaus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fel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"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sefydliad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sy'n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dysgu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"?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Disgrifiwch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sut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mae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addysg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athrawon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wedi'i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hintegreiddio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ddiwylliant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ehangach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ysgol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gan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gynnwys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unrhyw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ymgysylltiad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â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dysgu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sy'n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seiliedig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4CB">
        <w:rPr>
          <w:rFonts w:asciiTheme="minorHAnsi" w:hAnsiTheme="minorHAnsi" w:cstheme="minorHAnsi"/>
          <w:sz w:val="24"/>
          <w:szCs w:val="24"/>
        </w:rPr>
        <w:t>ymchwil</w:t>
      </w:r>
      <w:proofErr w:type="spellEnd"/>
      <w:r w:rsidRPr="002854CB">
        <w:rPr>
          <w:rFonts w:asciiTheme="minorHAnsi" w:hAnsiTheme="minorHAnsi" w:cstheme="minorHAnsi"/>
          <w:sz w:val="24"/>
          <w:szCs w:val="24"/>
        </w:rPr>
        <w:t>.</w:t>
      </w:r>
    </w:p>
    <w:p w14:paraId="5DF084EE" w14:textId="77777777" w:rsidR="00B556D1" w:rsidRPr="00127E14" w:rsidRDefault="00B556D1" w:rsidP="00B556D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D15052" w:rsidRPr="00EE55D1" w14:paraId="5005823E" w14:textId="77777777" w:rsidTr="008A2505">
        <w:trPr>
          <w:trHeight w:val="3303"/>
        </w:trPr>
        <w:tc>
          <w:tcPr>
            <w:tcW w:w="9016" w:type="dxa"/>
          </w:tcPr>
          <w:p w14:paraId="3F9EF40E" w14:textId="77777777" w:rsidR="00D15052" w:rsidRPr="008A2505" w:rsidRDefault="00D15052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B94938" w14:textId="77777777" w:rsidR="00127E14" w:rsidRPr="00EE55D1" w:rsidRDefault="00127E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127E14" w:rsidRPr="00EE55D1" w:rsidSect="00F80CD8">
      <w:headerReference w:type="default" r:id="rId11"/>
      <w:pgSz w:w="11906" w:h="16838"/>
      <w:pgMar w:top="712" w:right="1440" w:bottom="60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9CAA" w14:textId="77777777" w:rsidR="00BA434C" w:rsidRDefault="00BA434C" w:rsidP="00AB18F3">
      <w:r>
        <w:separator/>
      </w:r>
    </w:p>
  </w:endnote>
  <w:endnote w:type="continuationSeparator" w:id="0">
    <w:p w14:paraId="0263F24B" w14:textId="77777777" w:rsidR="00BA434C" w:rsidRDefault="00BA434C" w:rsidP="00AB18F3">
      <w:r>
        <w:continuationSeparator/>
      </w:r>
    </w:p>
  </w:endnote>
  <w:endnote w:type="continuationNotice" w:id="1">
    <w:p w14:paraId="3A63E873" w14:textId="77777777" w:rsidR="00BA434C" w:rsidRDefault="00BA4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EE08" w14:textId="77777777" w:rsidR="00BA434C" w:rsidRDefault="00BA434C" w:rsidP="00AB18F3">
      <w:r>
        <w:separator/>
      </w:r>
    </w:p>
  </w:footnote>
  <w:footnote w:type="continuationSeparator" w:id="0">
    <w:p w14:paraId="11866AFE" w14:textId="77777777" w:rsidR="00BA434C" w:rsidRDefault="00BA434C" w:rsidP="00AB18F3">
      <w:r>
        <w:continuationSeparator/>
      </w:r>
    </w:p>
  </w:footnote>
  <w:footnote w:type="continuationNotice" w:id="1">
    <w:p w14:paraId="19B3CFCC" w14:textId="77777777" w:rsidR="00BA434C" w:rsidRDefault="00BA4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49E1" w14:textId="77777777" w:rsidR="00303BBA" w:rsidRDefault="00303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5A"/>
    <w:multiLevelType w:val="hybridMultilevel"/>
    <w:tmpl w:val="35DA56E8"/>
    <w:lvl w:ilvl="0" w:tplc="08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1DC0E38"/>
    <w:multiLevelType w:val="hybridMultilevel"/>
    <w:tmpl w:val="7398F1D4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72603"/>
    <w:multiLevelType w:val="hybridMultilevel"/>
    <w:tmpl w:val="65028A5E"/>
    <w:lvl w:ilvl="0" w:tplc="F4D88FF6">
      <w:start w:val="3"/>
      <w:numFmt w:val="bullet"/>
      <w:lvlText w:val="-"/>
      <w:lvlJc w:val="left"/>
      <w:pPr>
        <w:ind w:left="393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06F62E48"/>
    <w:multiLevelType w:val="multilevel"/>
    <w:tmpl w:val="7CDC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B36F66"/>
    <w:multiLevelType w:val="hybridMultilevel"/>
    <w:tmpl w:val="CD26E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0746"/>
    <w:multiLevelType w:val="multilevel"/>
    <w:tmpl w:val="901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92697"/>
    <w:multiLevelType w:val="hybridMultilevel"/>
    <w:tmpl w:val="8F22A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C6FF8"/>
    <w:multiLevelType w:val="multilevel"/>
    <w:tmpl w:val="74D4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B0069"/>
    <w:multiLevelType w:val="multilevel"/>
    <w:tmpl w:val="C588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90155B"/>
    <w:multiLevelType w:val="multilevel"/>
    <w:tmpl w:val="0B9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76D50"/>
    <w:multiLevelType w:val="hybridMultilevel"/>
    <w:tmpl w:val="F4C6E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F7608"/>
    <w:multiLevelType w:val="hybridMultilevel"/>
    <w:tmpl w:val="EE2E094E"/>
    <w:lvl w:ilvl="0" w:tplc="5856766C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A1EB2"/>
    <w:multiLevelType w:val="multilevel"/>
    <w:tmpl w:val="AAEE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00769F"/>
    <w:multiLevelType w:val="hybridMultilevel"/>
    <w:tmpl w:val="F120F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01147"/>
    <w:multiLevelType w:val="hybridMultilevel"/>
    <w:tmpl w:val="FDEE52FE"/>
    <w:lvl w:ilvl="0" w:tplc="38963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6623"/>
    <w:multiLevelType w:val="multilevel"/>
    <w:tmpl w:val="C0EE1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2CF7400"/>
    <w:multiLevelType w:val="multilevel"/>
    <w:tmpl w:val="C59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8402B4"/>
    <w:multiLevelType w:val="multilevel"/>
    <w:tmpl w:val="E98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50591"/>
    <w:multiLevelType w:val="multilevel"/>
    <w:tmpl w:val="858A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63E4F"/>
    <w:multiLevelType w:val="hybridMultilevel"/>
    <w:tmpl w:val="5658CAF2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5B6CCE"/>
    <w:multiLevelType w:val="hybridMultilevel"/>
    <w:tmpl w:val="BAE0BE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947C9"/>
    <w:multiLevelType w:val="hybridMultilevel"/>
    <w:tmpl w:val="B56C6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16692"/>
    <w:multiLevelType w:val="hybridMultilevel"/>
    <w:tmpl w:val="C7B0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A5EF4"/>
    <w:multiLevelType w:val="hybridMultilevel"/>
    <w:tmpl w:val="E0526ECC"/>
    <w:lvl w:ilvl="0" w:tplc="2C842EB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C3787"/>
    <w:multiLevelType w:val="hybridMultilevel"/>
    <w:tmpl w:val="7F6824F4"/>
    <w:lvl w:ilvl="0" w:tplc="438EF8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F84AAE"/>
    <w:multiLevelType w:val="multilevel"/>
    <w:tmpl w:val="980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6761A4"/>
    <w:multiLevelType w:val="hybridMultilevel"/>
    <w:tmpl w:val="12C8E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E6BA1"/>
    <w:multiLevelType w:val="multilevel"/>
    <w:tmpl w:val="AC9E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61263B"/>
    <w:multiLevelType w:val="multilevel"/>
    <w:tmpl w:val="9B3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33048B"/>
    <w:multiLevelType w:val="multilevel"/>
    <w:tmpl w:val="F05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16284E"/>
    <w:multiLevelType w:val="hybridMultilevel"/>
    <w:tmpl w:val="D8E4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963A5"/>
    <w:multiLevelType w:val="multilevel"/>
    <w:tmpl w:val="D62E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7E1365"/>
    <w:multiLevelType w:val="hybridMultilevel"/>
    <w:tmpl w:val="7B68A0B4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227584"/>
    <w:multiLevelType w:val="multilevel"/>
    <w:tmpl w:val="3BD0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F07685"/>
    <w:multiLevelType w:val="multilevel"/>
    <w:tmpl w:val="537C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8216754">
    <w:abstractNumId w:val="15"/>
  </w:num>
  <w:num w:numId="2" w16cid:durableId="56586778">
    <w:abstractNumId w:val="24"/>
  </w:num>
  <w:num w:numId="3" w16cid:durableId="1007558224">
    <w:abstractNumId w:val="14"/>
  </w:num>
  <w:num w:numId="4" w16cid:durableId="898900424">
    <w:abstractNumId w:val="11"/>
  </w:num>
  <w:num w:numId="5" w16cid:durableId="124586527">
    <w:abstractNumId w:val="23"/>
  </w:num>
  <w:num w:numId="6" w16cid:durableId="1726568143">
    <w:abstractNumId w:val="22"/>
  </w:num>
  <w:num w:numId="7" w16cid:durableId="1185362519">
    <w:abstractNumId w:val="13"/>
  </w:num>
  <w:num w:numId="8" w16cid:durableId="337926810">
    <w:abstractNumId w:val="6"/>
  </w:num>
  <w:num w:numId="9" w16cid:durableId="8846363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17853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822333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7788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1926287">
    <w:abstractNumId w:val="21"/>
  </w:num>
  <w:num w:numId="14" w16cid:durableId="833034748">
    <w:abstractNumId w:val="0"/>
  </w:num>
  <w:num w:numId="15" w16cid:durableId="1960718410">
    <w:abstractNumId w:val="33"/>
  </w:num>
  <w:num w:numId="16" w16cid:durableId="1888949114">
    <w:abstractNumId w:val="7"/>
  </w:num>
  <w:num w:numId="17" w16cid:durableId="419255213">
    <w:abstractNumId w:val="27"/>
  </w:num>
  <w:num w:numId="18" w16cid:durableId="428278072">
    <w:abstractNumId w:val="17"/>
  </w:num>
  <w:num w:numId="19" w16cid:durableId="1878009737">
    <w:abstractNumId w:val="2"/>
  </w:num>
  <w:num w:numId="20" w16cid:durableId="885533848">
    <w:abstractNumId w:val="30"/>
  </w:num>
  <w:num w:numId="21" w16cid:durableId="1286500314">
    <w:abstractNumId w:val="16"/>
  </w:num>
  <w:num w:numId="22" w16cid:durableId="968627005">
    <w:abstractNumId w:val="19"/>
  </w:num>
  <w:num w:numId="23" w16cid:durableId="1664703437">
    <w:abstractNumId w:val="28"/>
  </w:num>
  <w:num w:numId="24" w16cid:durableId="1239363963">
    <w:abstractNumId w:val="31"/>
  </w:num>
  <w:num w:numId="25" w16cid:durableId="1968318372">
    <w:abstractNumId w:val="34"/>
  </w:num>
  <w:num w:numId="26" w16cid:durableId="1926180188">
    <w:abstractNumId w:val="5"/>
  </w:num>
  <w:num w:numId="27" w16cid:durableId="870386498">
    <w:abstractNumId w:val="25"/>
  </w:num>
  <w:num w:numId="28" w16cid:durableId="1869297799">
    <w:abstractNumId w:val="8"/>
  </w:num>
  <w:num w:numId="29" w16cid:durableId="917252831">
    <w:abstractNumId w:val="29"/>
  </w:num>
  <w:num w:numId="30" w16cid:durableId="349838938">
    <w:abstractNumId w:val="18"/>
  </w:num>
  <w:num w:numId="31" w16cid:durableId="336738205">
    <w:abstractNumId w:val="12"/>
  </w:num>
  <w:num w:numId="32" w16cid:durableId="292448244">
    <w:abstractNumId w:val="9"/>
  </w:num>
  <w:num w:numId="33" w16cid:durableId="1574973093">
    <w:abstractNumId w:val="3"/>
  </w:num>
  <w:num w:numId="34" w16cid:durableId="1385712794">
    <w:abstractNumId w:val="32"/>
  </w:num>
  <w:num w:numId="35" w16cid:durableId="3388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9E"/>
    <w:rsid w:val="000019C4"/>
    <w:rsid w:val="00007391"/>
    <w:rsid w:val="00011DCE"/>
    <w:rsid w:val="00012A82"/>
    <w:rsid w:val="00024FAA"/>
    <w:rsid w:val="00025FB2"/>
    <w:rsid w:val="00031915"/>
    <w:rsid w:val="0003434E"/>
    <w:rsid w:val="0003620A"/>
    <w:rsid w:val="00046020"/>
    <w:rsid w:val="0004654E"/>
    <w:rsid w:val="00047FAA"/>
    <w:rsid w:val="00053906"/>
    <w:rsid w:val="00060752"/>
    <w:rsid w:val="00060832"/>
    <w:rsid w:val="00063CF2"/>
    <w:rsid w:val="0007574F"/>
    <w:rsid w:val="000900FD"/>
    <w:rsid w:val="00092AA7"/>
    <w:rsid w:val="00093C6F"/>
    <w:rsid w:val="000945CB"/>
    <w:rsid w:val="0009607C"/>
    <w:rsid w:val="000A515C"/>
    <w:rsid w:val="000B5239"/>
    <w:rsid w:val="000C46F1"/>
    <w:rsid w:val="000C49B6"/>
    <w:rsid w:val="000C5C10"/>
    <w:rsid w:val="000D4B08"/>
    <w:rsid w:val="000D7214"/>
    <w:rsid w:val="000E18B1"/>
    <w:rsid w:val="000E3105"/>
    <w:rsid w:val="000F251D"/>
    <w:rsid w:val="000F45E7"/>
    <w:rsid w:val="001012F3"/>
    <w:rsid w:val="00104BDA"/>
    <w:rsid w:val="001055E1"/>
    <w:rsid w:val="00115A9D"/>
    <w:rsid w:val="0012768A"/>
    <w:rsid w:val="00127E14"/>
    <w:rsid w:val="0013065C"/>
    <w:rsid w:val="00132E23"/>
    <w:rsid w:val="001414C6"/>
    <w:rsid w:val="00142C13"/>
    <w:rsid w:val="00144A8B"/>
    <w:rsid w:val="00144D61"/>
    <w:rsid w:val="00153505"/>
    <w:rsid w:val="00154677"/>
    <w:rsid w:val="001569C5"/>
    <w:rsid w:val="00163CAF"/>
    <w:rsid w:val="0017100B"/>
    <w:rsid w:val="00172218"/>
    <w:rsid w:val="00175059"/>
    <w:rsid w:val="00175F4C"/>
    <w:rsid w:val="0017667D"/>
    <w:rsid w:val="0018083E"/>
    <w:rsid w:val="00182557"/>
    <w:rsid w:val="00196661"/>
    <w:rsid w:val="001A1E3C"/>
    <w:rsid w:val="001A6056"/>
    <w:rsid w:val="001B250A"/>
    <w:rsid w:val="001B66EF"/>
    <w:rsid w:val="001B680C"/>
    <w:rsid w:val="001C0401"/>
    <w:rsid w:val="001C3861"/>
    <w:rsid w:val="001C47AF"/>
    <w:rsid w:val="001C6CC6"/>
    <w:rsid w:val="001C71B3"/>
    <w:rsid w:val="001D57EB"/>
    <w:rsid w:val="001D5886"/>
    <w:rsid w:val="001D7D66"/>
    <w:rsid w:val="001E1723"/>
    <w:rsid w:val="001E2EB0"/>
    <w:rsid w:val="001F0F62"/>
    <w:rsid w:val="001F3E6D"/>
    <w:rsid w:val="001F5853"/>
    <w:rsid w:val="001F5B86"/>
    <w:rsid w:val="001F5E6A"/>
    <w:rsid w:val="002000E5"/>
    <w:rsid w:val="00205AB5"/>
    <w:rsid w:val="00215B3D"/>
    <w:rsid w:val="00230E06"/>
    <w:rsid w:val="00233728"/>
    <w:rsid w:val="00236CA6"/>
    <w:rsid w:val="00254EB5"/>
    <w:rsid w:val="00255CEA"/>
    <w:rsid w:val="0025630B"/>
    <w:rsid w:val="0026011B"/>
    <w:rsid w:val="00267254"/>
    <w:rsid w:val="00271A94"/>
    <w:rsid w:val="0028175A"/>
    <w:rsid w:val="0028323A"/>
    <w:rsid w:val="002854CB"/>
    <w:rsid w:val="002A33EA"/>
    <w:rsid w:val="002C144C"/>
    <w:rsid w:val="002C74D6"/>
    <w:rsid w:val="002D0619"/>
    <w:rsid w:val="002D22D8"/>
    <w:rsid w:val="002E20BF"/>
    <w:rsid w:val="002E6690"/>
    <w:rsid w:val="002F7154"/>
    <w:rsid w:val="002F71D8"/>
    <w:rsid w:val="00303BBA"/>
    <w:rsid w:val="003057D8"/>
    <w:rsid w:val="00327840"/>
    <w:rsid w:val="00327A62"/>
    <w:rsid w:val="0034421B"/>
    <w:rsid w:val="003607E8"/>
    <w:rsid w:val="0036129A"/>
    <w:rsid w:val="00365F50"/>
    <w:rsid w:val="00366C4A"/>
    <w:rsid w:val="003806F3"/>
    <w:rsid w:val="00380951"/>
    <w:rsid w:val="00382302"/>
    <w:rsid w:val="003871A4"/>
    <w:rsid w:val="00390DBD"/>
    <w:rsid w:val="003A4B57"/>
    <w:rsid w:val="003A6F8F"/>
    <w:rsid w:val="003C15F4"/>
    <w:rsid w:val="003D0EAE"/>
    <w:rsid w:val="003D1227"/>
    <w:rsid w:val="003E2361"/>
    <w:rsid w:val="003E53F3"/>
    <w:rsid w:val="003E756D"/>
    <w:rsid w:val="003F7F4B"/>
    <w:rsid w:val="00403C22"/>
    <w:rsid w:val="004047E7"/>
    <w:rsid w:val="00405C2A"/>
    <w:rsid w:val="00410A8E"/>
    <w:rsid w:val="004204E9"/>
    <w:rsid w:val="00420603"/>
    <w:rsid w:val="00421428"/>
    <w:rsid w:val="00424B1F"/>
    <w:rsid w:val="0043697E"/>
    <w:rsid w:val="00443C95"/>
    <w:rsid w:val="004449FB"/>
    <w:rsid w:val="00444AC1"/>
    <w:rsid w:val="0044612D"/>
    <w:rsid w:val="00451085"/>
    <w:rsid w:val="00456893"/>
    <w:rsid w:val="00461983"/>
    <w:rsid w:val="004623AF"/>
    <w:rsid w:val="00463546"/>
    <w:rsid w:val="0046528B"/>
    <w:rsid w:val="00465AB6"/>
    <w:rsid w:val="00471C73"/>
    <w:rsid w:val="00472027"/>
    <w:rsid w:val="004837EB"/>
    <w:rsid w:val="0048706C"/>
    <w:rsid w:val="00487B65"/>
    <w:rsid w:val="00491870"/>
    <w:rsid w:val="004A25FF"/>
    <w:rsid w:val="004A273A"/>
    <w:rsid w:val="004A58ED"/>
    <w:rsid w:val="004A5CE3"/>
    <w:rsid w:val="004A7522"/>
    <w:rsid w:val="004C1CAD"/>
    <w:rsid w:val="004C3F4D"/>
    <w:rsid w:val="004C63DD"/>
    <w:rsid w:val="004D4309"/>
    <w:rsid w:val="004D50CB"/>
    <w:rsid w:val="004E09DC"/>
    <w:rsid w:val="004E1F72"/>
    <w:rsid w:val="004E1F8E"/>
    <w:rsid w:val="004E260E"/>
    <w:rsid w:val="004F5760"/>
    <w:rsid w:val="00500BCD"/>
    <w:rsid w:val="00507AF3"/>
    <w:rsid w:val="005107C7"/>
    <w:rsid w:val="0051178E"/>
    <w:rsid w:val="005331F3"/>
    <w:rsid w:val="00533229"/>
    <w:rsid w:val="00533470"/>
    <w:rsid w:val="00534297"/>
    <w:rsid w:val="005372C5"/>
    <w:rsid w:val="0054392B"/>
    <w:rsid w:val="00543FFC"/>
    <w:rsid w:val="0054616F"/>
    <w:rsid w:val="005548D3"/>
    <w:rsid w:val="005555CA"/>
    <w:rsid w:val="00561B4C"/>
    <w:rsid w:val="00562D33"/>
    <w:rsid w:val="00565295"/>
    <w:rsid w:val="00570ADA"/>
    <w:rsid w:val="005740C3"/>
    <w:rsid w:val="005775A8"/>
    <w:rsid w:val="00590624"/>
    <w:rsid w:val="00591463"/>
    <w:rsid w:val="00593B97"/>
    <w:rsid w:val="005A7CFB"/>
    <w:rsid w:val="005B132E"/>
    <w:rsid w:val="005B1FD1"/>
    <w:rsid w:val="005B582B"/>
    <w:rsid w:val="005D6049"/>
    <w:rsid w:val="005D7CA9"/>
    <w:rsid w:val="005E0342"/>
    <w:rsid w:val="005E0F2E"/>
    <w:rsid w:val="005E1D44"/>
    <w:rsid w:val="005E351E"/>
    <w:rsid w:val="005E7BB3"/>
    <w:rsid w:val="005F176C"/>
    <w:rsid w:val="00602F50"/>
    <w:rsid w:val="00604832"/>
    <w:rsid w:val="00604D01"/>
    <w:rsid w:val="0061001E"/>
    <w:rsid w:val="0061291F"/>
    <w:rsid w:val="00620249"/>
    <w:rsid w:val="0062360B"/>
    <w:rsid w:val="0062383C"/>
    <w:rsid w:val="00623DC0"/>
    <w:rsid w:val="0063206C"/>
    <w:rsid w:val="00635546"/>
    <w:rsid w:val="00641E03"/>
    <w:rsid w:val="00644B1A"/>
    <w:rsid w:val="006451B9"/>
    <w:rsid w:val="00646592"/>
    <w:rsid w:val="00654370"/>
    <w:rsid w:val="00661795"/>
    <w:rsid w:val="006630FC"/>
    <w:rsid w:val="0066351B"/>
    <w:rsid w:val="0066716C"/>
    <w:rsid w:val="00683280"/>
    <w:rsid w:val="00684A29"/>
    <w:rsid w:val="006914A1"/>
    <w:rsid w:val="0069352A"/>
    <w:rsid w:val="00696607"/>
    <w:rsid w:val="006A03F9"/>
    <w:rsid w:val="006A0D8F"/>
    <w:rsid w:val="006A29C8"/>
    <w:rsid w:val="006A346F"/>
    <w:rsid w:val="006A7C4E"/>
    <w:rsid w:val="006B03F5"/>
    <w:rsid w:val="006B2BCF"/>
    <w:rsid w:val="006C58FB"/>
    <w:rsid w:val="006C691F"/>
    <w:rsid w:val="006D0A7E"/>
    <w:rsid w:val="006D463B"/>
    <w:rsid w:val="006D4A99"/>
    <w:rsid w:val="006D5A3E"/>
    <w:rsid w:val="006D65FC"/>
    <w:rsid w:val="006E6FA9"/>
    <w:rsid w:val="006E72DC"/>
    <w:rsid w:val="006F2447"/>
    <w:rsid w:val="0070016F"/>
    <w:rsid w:val="00707464"/>
    <w:rsid w:val="007217CE"/>
    <w:rsid w:val="00727A26"/>
    <w:rsid w:val="0074482C"/>
    <w:rsid w:val="00745BC8"/>
    <w:rsid w:val="007473AF"/>
    <w:rsid w:val="007509A8"/>
    <w:rsid w:val="00755B96"/>
    <w:rsid w:val="00757565"/>
    <w:rsid w:val="007629CF"/>
    <w:rsid w:val="00762E94"/>
    <w:rsid w:val="0076381F"/>
    <w:rsid w:val="0076748C"/>
    <w:rsid w:val="00770F0D"/>
    <w:rsid w:val="007771DE"/>
    <w:rsid w:val="007773C1"/>
    <w:rsid w:val="00791CD2"/>
    <w:rsid w:val="007A2634"/>
    <w:rsid w:val="007A486D"/>
    <w:rsid w:val="007A5B68"/>
    <w:rsid w:val="007B1D09"/>
    <w:rsid w:val="007B4EF9"/>
    <w:rsid w:val="007B5325"/>
    <w:rsid w:val="007B5D7E"/>
    <w:rsid w:val="007B6962"/>
    <w:rsid w:val="007B7DE2"/>
    <w:rsid w:val="007C1E3D"/>
    <w:rsid w:val="007C22FE"/>
    <w:rsid w:val="007C311E"/>
    <w:rsid w:val="007D0566"/>
    <w:rsid w:val="007D0E91"/>
    <w:rsid w:val="007E19E2"/>
    <w:rsid w:val="007E482A"/>
    <w:rsid w:val="007E65EA"/>
    <w:rsid w:val="007F1388"/>
    <w:rsid w:val="007F65AD"/>
    <w:rsid w:val="007F6830"/>
    <w:rsid w:val="00802BF9"/>
    <w:rsid w:val="00803069"/>
    <w:rsid w:val="00812DF6"/>
    <w:rsid w:val="008149C8"/>
    <w:rsid w:val="008206D6"/>
    <w:rsid w:val="008219BE"/>
    <w:rsid w:val="00823EEC"/>
    <w:rsid w:val="00824D55"/>
    <w:rsid w:val="0082764A"/>
    <w:rsid w:val="00831756"/>
    <w:rsid w:val="00832B89"/>
    <w:rsid w:val="00841780"/>
    <w:rsid w:val="008455CB"/>
    <w:rsid w:val="0085096C"/>
    <w:rsid w:val="00851EDA"/>
    <w:rsid w:val="0085342F"/>
    <w:rsid w:val="00857965"/>
    <w:rsid w:val="00860DD3"/>
    <w:rsid w:val="00865651"/>
    <w:rsid w:val="00870A96"/>
    <w:rsid w:val="00871CE0"/>
    <w:rsid w:val="00873171"/>
    <w:rsid w:val="00873E0F"/>
    <w:rsid w:val="00877D66"/>
    <w:rsid w:val="0089025E"/>
    <w:rsid w:val="00893D88"/>
    <w:rsid w:val="00894737"/>
    <w:rsid w:val="008A0B30"/>
    <w:rsid w:val="008A17FF"/>
    <w:rsid w:val="008A1F80"/>
    <w:rsid w:val="008A2505"/>
    <w:rsid w:val="008A729C"/>
    <w:rsid w:val="008A7469"/>
    <w:rsid w:val="008B4F8E"/>
    <w:rsid w:val="008B7A2A"/>
    <w:rsid w:val="008C054C"/>
    <w:rsid w:val="008D658E"/>
    <w:rsid w:val="008F0530"/>
    <w:rsid w:val="00903BD3"/>
    <w:rsid w:val="00922B62"/>
    <w:rsid w:val="0092536D"/>
    <w:rsid w:val="009255CC"/>
    <w:rsid w:val="00942A15"/>
    <w:rsid w:val="00944FF4"/>
    <w:rsid w:val="009458DE"/>
    <w:rsid w:val="00955C82"/>
    <w:rsid w:val="00964741"/>
    <w:rsid w:val="00966F0A"/>
    <w:rsid w:val="00975603"/>
    <w:rsid w:val="00982876"/>
    <w:rsid w:val="009945E6"/>
    <w:rsid w:val="009A136C"/>
    <w:rsid w:val="009C1C3D"/>
    <w:rsid w:val="009C5DE6"/>
    <w:rsid w:val="009D2E49"/>
    <w:rsid w:val="009D6047"/>
    <w:rsid w:val="009E7A7C"/>
    <w:rsid w:val="009F4CC2"/>
    <w:rsid w:val="009F6B67"/>
    <w:rsid w:val="00A11330"/>
    <w:rsid w:val="00A21C17"/>
    <w:rsid w:val="00A23FDA"/>
    <w:rsid w:val="00A32D2B"/>
    <w:rsid w:val="00A3399E"/>
    <w:rsid w:val="00A429C4"/>
    <w:rsid w:val="00A46341"/>
    <w:rsid w:val="00A51190"/>
    <w:rsid w:val="00A52058"/>
    <w:rsid w:val="00A532AE"/>
    <w:rsid w:val="00A6224B"/>
    <w:rsid w:val="00A93DD0"/>
    <w:rsid w:val="00AA00A8"/>
    <w:rsid w:val="00AB18F3"/>
    <w:rsid w:val="00AB2B70"/>
    <w:rsid w:val="00AD275D"/>
    <w:rsid w:val="00AD47D7"/>
    <w:rsid w:val="00AD6A69"/>
    <w:rsid w:val="00AD74E9"/>
    <w:rsid w:val="00AF1A98"/>
    <w:rsid w:val="00B01A81"/>
    <w:rsid w:val="00B0228E"/>
    <w:rsid w:val="00B03350"/>
    <w:rsid w:val="00B0468D"/>
    <w:rsid w:val="00B058DB"/>
    <w:rsid w:val="00B07EA9"/>
    <w:rsid w:val="00B134F7"/>
    <w:rsid w:val="00B14794"/>
    <w:rsid w:val="00B15831"/>
    <w:rsid w:val="00B30BCD"/>
    <w:rsid w:val="00B30F8A"/>
    <w:rsid w:val="00B3212D"/>
    <w:rsid w:val="00B33E03"/>
    <w:rsid w:val="00B43DD2"/>
    <w:rsid w:val="00B47877"/>
    <w:rsid w:val="00B525B9"/>
    <w:rsid w:val="00B53410"/>
    <w:rsid w:val="00B54ED0"/>
    <w:rsid w:val="00B556D1"/>
    <w:rsid w:val="00B578F2"/>
    <w:rsid w:val="00B57CC9"/>
    <w:rsid w:val="00B61753"/>
    <w:rsid w:val="00B63925"/>
    <w:rsid w:val="00B64B78"/>
    <w:rsid w:val="00B721CD"/>
    <w:rsid w:val="00B8139D"/>
    <w:rsid w:val="00B94000"/>
    <w:rsid w:val="00BA04D0"/>
    <w:rsid w:val="00BA434C"/>
    <w:rsid w:val="00BC0EA4"/>
    <w:rsid w:val="00BD2A09"/>
    <w:rsid w:val="00BD46E7"/>
    <w:rsid w:val="00BF4CC8"/>
    <w:rsid w:val="00C05A39"/>
    <w:rsid w:val="00C0A751"/>
    <w:rsid w:val="00C150E5"/>
    <w:rsid w:val="00C21780"/>
    <w:rsid w:val="00C22BD5"/>
    <w:rsid w:val="00C51A35"/>
    <w:rsid w:val="00C614E7"/>
    <w:rsid w:val="00C63858"/>
    <w:rsid w:val="00C70BF5"/>
    <w:rsid w:val="00C71AC1"/>
    <w:rsid w:val="00C7452A"/>
    <w:rsid w:val="00C80127"/>
    <w:rsid w:val="00C81620"/>
    <w:rsid w:val="00C823CD"/>
    <w:rsid w:val="00C83D9D"/>
    <w:rsid w:val="00C91A3E"/>
    <w:rsid w:val="00C9234E"/>
    <w:rsid w:val="00C946B1"/>
    <w:rsid w:val="00CA283A"/>
    <w:rsid w:val="00CB75D5"/>
    <w:rsid w:val="00CC1CED"/>
    <w:rsid w:val="00CC78F1"/>
    <w:rsid w:val="00CD178A"/>
    <w:rsid w:val="00CE2C75"/>
    <w:rsid w:val="00CE348D"/>
    <w:rsid w:val="00CF0EB7"/>
    <w:rsid w:val="00CF32FE"/>
    <w:rsid w:val="00CF4812"/>
    <w:rsid w:val="00D02942"/>
    <w:rsid w:val="00D02C0C"/>
    <w:rsid w:val="00D068CD"/>
    <w:rsid w:val="00D15052"/>
    <w:rsid w:val="00D157C9"/>
    <w:rsid w:val="00D23524"/>
    <w:rsid w:val="00D2432C"/>
    <w:rsid w:val="00D30746"/>
    <w:rsid w:val="00D31760"/>
    <w:rsid w:val="00D31EE9"/>
    <w:rsid w:val="00D33682"/>
    <w:rsid w:val="00D356D9"/>
    <w:rsid w:val="00D377B1"/>
    <w:rsid w:val="00D450FD"/>
    <w:rsid w:val="00D47E12"/>
    <w:rsid w:val="00D52730"/>
    <w:rsid w:val="00D5547B"/>
    <w:rsid w:val="00D6267D"/>
    <w:rsid w:val="00D6308F"/>
    <w:rsid w:val="00D65E35"/>
    <w:rsid w:val="00D7120E"/>
    <w:rsid w:val="00D7243A"/>
    <w:rsid w:val="00D97582"/>
    <w:rsid w:val="00DC17A3"/>
    <w:rsid w:val="00DC3390"/>
    <w:rsid w:val="00DD239D"/>
    <w:rsid w:val="00DD2DD5"/>
    <w:rsid w:val="00DE49D9"/>
    <w:rsid w:val="00DF09F5"/>
    <w:rsid w:val="00DF1417"/>
    <w:rsid w:val="00DF17BE"/>
    <w:rsid w:val="00DF5A0D"/>
    <w:rsid w:val="00DF5D7D"/>
    <w:rsid w:val="00E005AF"/>
    <w:rsid w:val="00E02FC4"/>
    <w:rsid w:val="00E3108F"/>
    <w:rsid w:val="00E35C5A"/>
    <w:rsid w:val="00E362DA"/>
    <w:rsid w:val="00E37416"/>
    <w:rsid w:val="00E41188"/>
    <w:rsid w:val="00E41F0C"/>
    <w:rsid w:val="00E54E03"/>
    <w:rsid w:val="00E5607E"/>
    <w:rsid w:val="00E56ABB"/>
    <w:rsid w:val="00E5749D"/>
    <w:rsid w:val="00E57684"/>
    <w:rsid w:val="00E645B6"/>
    <w:rsid w:val="00E70499"/>
    <w:rsid w:val="00E731F8"/>
    <w:rsid w:val="00E7506C"/>
    <w:rsid w:val="00E76F9A"/>
    <w:rsid w:val="00E779D0"/>
    <w:rsid w:val="00EA3A3B"/>
    <w:rsid w:val="00EA6D5E"/>
    <w:rsid w:val="00EB5A0A"/>
    <w:rsid w:val="00EB5E0F"/>
    <w:rsid w:val="00EC2089"/>
    <w:rsid w:val="00EC2863"/>
    <w:rsid w:val="00EC32D3"/>
    <w:rsid w:val="00EC3C90"/>
    <w:rsid w:val="00EC6AA9"/>
    <w:rsid w:val="00ED45A3"/>
    <w:rsid w:val="00ED57D7"/>
    <w:rsid w:val="00EE08ED"/>
    <w:rsid w:val="00EE3EAD"/>
    <w:rsid w:val="00EE4715"/>
    <w:rsid w:val="00EE55D1"/>
    <w:rsid w:val="00EE6977"/>
    <w:rsid w:val="00EF06E3"/>
    <w:rsid w:val="00EF339F"/>
    <w:rsid w:val="00EF5152"/>
    <w:rsid w:val="00EF78BD"/>
    <w:rsid w:val="00EF7EFD"/>
    <w:rsid w:val="00F01B14"/>
    <w:rsid w:val="00F073D5"/>
    <w:rsid w:val="00F144B8"/>
    <w:rsid w:val="00F1758E"/>
    <w:rsid w:val="00F21D84"/>
    <w:rsid w:val="00F3086E"/>
    <w:rsid w:val="00F3579D"/>
    <w:rsid w:val="00F42558"/>
    <w:rsid w:val="00F430E1"/>
    <w:rsid w:val="00F504D0"/>
    <w:rsid w:val="00F71AAD"/>
    <w:rsid w:val="00F72674"/>
    <w:rsid w:val="00F72731"/>
    <w:rsid w:val="00F77746"/>
    <w:rsid w:val="00F80CD8"/>
    <w:rsid w:val="00F82E24"/>
    <w:rsid w:val="00F84EAA"/>
    <w:rsid w:val="00F93A2A"/>
    <w:rsid w:val="00F93A8D"/>
    <w:rsid w:val="00F94F4F"/>
    <w:rsid w:val="00FA0E83"/>
    <w:rsid w:val="00FA172E"/>
    <w:rsid w:val="00FA6092"/>
    <w:rsid w:val="00FC6EFC"/>
    <w:rsid w:val="00FE4CF9"/>
    <w:rsid w:val="00FF0E3A"/>
    <w:rsid w:val="00FF6DF9"/>
    <w:rsid w:val="01BD85BF"/>
    <w:rsid w:val="01D1F25C"/>
    <w:rsid w:val="02096D1A"/>
    <w:rsid w:val="021F9F58"/>
    <w:rsid w:val="02480B15"/>
    <w:rsid w:val="025FA418"/>
    <w:rsid w:val="026D80B3"/>
    <w:rsid w:val="028C04EA"/>
    <w:rsid w:val="030E6AE4"/>
    <w:rsid w:val="0327AF84"/>
    <w:rsid w:val="03CAB319"/>
    <w:rsid w:val="040F7562"/>
    <w:rsid w:val="0488A7F7"/>
    <w:rsid w:val="06C43C2F"/>
    <w:rsid w:val="072A954C"/>
    <w:rsid w:val="089D69A3"/>
    <w:rsid w:val="08B61C2F"/>
    <w:rsid w:val="099A068B"/>
    <w:rsid w:val="0B70B546"/>
    <w:rsid w:val="0B7C7019"/>
    <w:rsid w:val="0BFB3A9C"/>
    <w:rsid w:val="0C51137E"/>
    <w:rsid w:val="0D709940"/>
    <w:rsid w:val="0E275548"/>
    <w:rsid w:val="0E543E28"/>
    <w:rsid w:val="0E65A280"/>
    <w:rsid w:val="0F01187F"/>
    <w:rsid w:val="0F57BC54"/>
    <w:rsid w:val="0FCAAA14"/>
    <w:rsid w:val="0FE2D652"/>
    <w:rsid w:val="101DB4AC"/>
    <w:rsid w:val="10552F6A"/>
    <w:rsid w:val="10F4215D"/>
    <w:rsid w:val="11677694"/>
    <w:rsid w:val="11E3067D"/>
    <w:rsid w:val="1284A09C"/>
    <w:rsid w:val="1395D661"/>
    <w:rsid w:val="14A1AA7C"/>
    <w:rsid w:val="154BA305"/>
    <w:rsid w:val="161475FA"/>
    <w:rsid w:val="16430713"/>
    <w:rsid w:val="16CD7723"/>
    <w:rsid w:val="16D6760E"/>
    <w:rsid w:val="1813C5C9"/>
    <w:rsid w:val="1820A735"/>
    <w:rsid w:val="1A22836D"/>
    <w:rsid w:val="1A3FD47C"/>
    <w:rsid w:val="1AAAEA45"/>
    <w:rsid w:val="1B8EC696"/>
    <w:rsid w:val="1BE10DDC"/>
    <w:rsid w:val="1C38CC42"/>
    <w:rsid w:val="1C78275D"/>
    <w:rsid w:val="1D358003"/>
    <w:rsid w:val="1D6F877F"/>
    <w:rsid w:val="1DA4134C"/>
    <w:rsid w:val="1E17533D"/>
    <w:rsid w:val="1E389726"/>
    <w:rsid w:val="1E6B6F3A"/>
    <w:rsid w:val="1EA43749"/>
    <w:rsid w:val="1F3E86C5"/>
    <w:rsid w:val="1F775E6B"/>
    <w:rsid w:val="1F9E069C"/>
    <w:rsid w:val="1FCC6141"/>
    <w:rsid w:val="20D062EC"/>
    <w:rsid w:val="220BD7C9"/>
    <w:rsid w:val="222D9552"/>
    <w:rsid w:val="224BB5DD"/>
    <w:rsid w:val="229EF24B"/>
    <w:rsid w:val="2307E453"/>
    <w:rsid w:val="230D317F"/>
    <w:rsid w:val="23A721DB"/>
    <w:rsid w:val="23B82ADC"/>
    <w:rsid w:val="24845C77"/>
    <w:rsid w:val="248694C1"/>
    <w:rsid w:val="24B9FE9D"/>
    <w:rsid w:val="24C4B359"/>
    <w:rsid w:val="24C54802"/>
    <w:rsid w:val="24E190FC"/>
    <w:rsid w:val="254D0576"/>
    <w:rsid w:val="25561F64"/>
    <w:rsid w:val="25653614"/>
    <w:rsid w:val="258B1F9A"/>
    <w:rsid w:val="25AE7B42"/>
    <w:rsid w:val="26CB71F2"/>
    <w:rsid w:val="27776498"/>
    <w:rsid w:val="27B52F4E"/>
    <w:rsid w:val="27F75C8E"/>
    <w:rsid w:val="2998B925"/>
    <w:rsid w:val="2A16635F"/>
    <w:rsid w:val="2A16E9AE"/>
    <w:rsid w:val="2A200354"/>
    <w:rsid w:val="2A848E92"/>
    <w:rsid w:val="2A96BADA"/>
    <w:rsid w:val="2ADCADE8"/>
    <w:rsid w:val="2BB2BA0F"/>
    <w:rsid w:val="2BB46E23"/>
    <w:rsid w:val="2BFB89C2"/>
    <w:rsid w:val="2C7337B5"/>
    <w:rsid w:val="2C787E49"/>
    <w:rsid w:val="2CF9FD6A"/>
    <w:rsid w:val="2DE7152A"/>
    <w:rsid w:val="2E144EAA"/>
    <w:rsid w:val="2E95CDCB"/>
    <w:rsid w:val="2ECC4C6A"/>
    <w:rsid w:val="2EDD9DA5"/>
    <w:rsid w:val="2F9ACB95"/>
    <w:rsid w:val="2FDA6D42"/>
    <w:rsid w:val="302550EB"/>
    <w:rsid w:val="303AB9A7"/>
    <w:rsid w:val="3053D9B7"/>
    <w:rsid w:val="314FC453"/>
    <w:rsid w:val="315A9CDA"/>
    <w:rsid w:val="31756DED"/>
    <w:rsid w:val="31938C52"/>
    <w:rsid w:val="31DB1273"/>
    <w:rsid w:val="31FBFFA6"/>
    <w:rsid w:val="32E7BFCD"/>
    <w:rsid w:val="32F8DE14"/>
    <w:rsid w:val="33153837"/>
    <w:rsid w:val="332E6094"/>
    <w:rsid w:val="33693EEE"/>
    <w:rsid w:val="338ED634"/>
    <w:rsid w:val="3507B1AC"/>
    <w:rsid w:val="361F608F"/>
    <w:rsid w:val="368F686D"/>
    <w:rsid w:val="372C4BDF"/>
    <w:rsid w:val="37458982"/>
    <w:rsid w:val="379BAD6F"/>
    <w:rsid w:val="379DBE1E"/>
    <w:rsid w:val="37E47B75"/>
    <w:rsid w:val="384F88C6"/>
    <w:rsid w:val="39570151"/>
    <w:rsid w:val="396BD7AD"/>
    <w:rsid w:val="39782C7A"/>
    <w:rsid w:val="39EB5927"/>
    <w:rsid w:val="3A39869F"/>
    <w:rsid w:val="3A5AE66C"/>
    <w:rsid w:val="3AA5C07F"/>
    <w:rsid w:val="3B1C1C37"/>
    <w:rsid w:val="3B835D07"/>
    <w:rsid w:val="3BB3EAED"/>
    <w:rsid w:val="3BD51FBA"/>
    <w:rsid w:val="3BFFD248"/>
    <w:rsid w:val="3C1E999F"/>
    <w:rsid w:val="3C298EDD"/>
    <w:rsid w:val="3C5574BF"/>
    <w:rsid w:val="3C84F438"/>
    <w:rsid w:val="3CA3786F"/>
    <w:rsid w:val="3CC535F8"/>
    <w:rsid w:val="3D6C9BC0"/>
    <w:rsid w:val="3D7530EC"/>
    <w:rsid w:val="3D7A8D53"/>
    <w:rsid w:val="3D9F322A"/>
    <w:rsid w:val="3DEC6CEC"/>
    <w:rsid w:val="3EC7C793"/>
    <w:rsid w:val="3EC947D7"/>
    <w:rsid w:val="3F6BE2F6"/>
    <w:rsid w:val="3F954419"/>
    <w:rsid w:val="3FBB4A73"/>
    <w:rsid w:val="40651838"/>
    <w:rsid w:val="40B6B0AD"/>
    <w:rsid w:val="42CCB5E5"/>
    <w:rsid w:val="444C6FF4"/>
    <w:rsid w:val="444DDD83"/>
    <w:rsid w:val="447CB61C"/>
    <w:rsid w:val="44FFFCCB"/>
    <w:rsid w:val="4523F01B"/>
    <w:rsid w:val="45DE39DB"/>
    <w:rsid w:val="4628338A"/>
    <w:rsid w:val="46346BAA"/>
    <w:rsid w:val="46915C06"/>
    <w:rsid w:val="47D277D4"/>
    <w:rsid w:val="47D925B0"/>
    <w:rsid w:val="485E1883"/>
    <w:rsid w:val="4863DCDC"/>
    <w:rsid w:val="490D380F"/>
    <w:rsid w:val="49DC5C1D"/>
    <w:rsid w:val="49EE7266"/>
    <w:rsid w:val="4A019EEA"/>
    <w:rsid w:val="4A03DB22"/>
    <w:rsid w:val="4A1C0760"/>
    <w:rsid w:val="4B7939C6"/>
    <w:rsid w:val="4C1927D8"/>
    <w:rsid w:val="4C761834"/>
    <w:rsid w:val="4CE35897"/>
    <w:rsid w:val="4D4D81F9"/>
    <w:rsid w:val="4DED8440"/>
    <w:rsid w:val="4E3F7D8F"/>
    <w:rsid w:val="4F4FCC7B"/>
    <w:rsid w:val="4FA5EC3B"/>
    <w:rsid w:val="4FE9C77B"/>
    <w:rsid w:val="505DB3EA"/>
    <w:rsid w:val="507C0476"/>
    <w:rsid w:val="51802486"/>
    <w:rsid w:val="52F2A8A1"/>
    <w:rsid w:val="5330CB43"/>
    <w:rsid w:val="53972460"/>
    <w:rsid w:val="53B4185D"/>
    <w:rsid w:val="53D91CAB"/>
    <w:rsid w:val="53FBA4FF"/>
    <w:rsid w:val="540ED101"/>
    <w:rsid w:val="55293787"/>
    <w:rsid w:val="554C6CD0"/>
    <w:rsid w:val="57AC7D9A"/>
    <w:rsid w:val="593A76C0"/>
    <w:rsid w:val="5AD912F4"/>
    <w:rsid w:val="5B1338CA"/>
    <w:rsid w:val="5B19D42D"/>
    <w:rsid w:val="5B1B764C"/>
    <w:rsid w:val="5B9AEF4A"/>
    <w:rsid w:val="5BC6D84E"/>
    <w:rsid w:val="5C204B8A"/>
    <w:rsid w:val="5D331B77"/>
    <w:rsid w:val="5D6E4672"/>
    <w:rsid w:val="5E996958"/>
    <w:rsid w:val="5EE013B1"/>
    <w:rsid w:val="5EE10E0A"/>
    <w:rsid w:val="5F902D96"/>
    <w:rsid w:val="6006A8A0"/>
    <w:rsid w:val="603539B9"/>
    <w:rsid w:val="61287AFD"/>
    <w:rsid w:val="618522BF"/>
    <w:rsid w:val="61B214BA"/>
    <w:rsid w:val="61BBA15E"/>
    <w:rsid w:val="61C7EE9F"/>
    <w:rsid w:val="62D33E6C"/>
    <w:rsid w:val="6419C803"/>
    <w:rsid w:val="64E3353E"/>
    <w:rsid w:val="65A898EE"/>
    <w:rsid w:val="65C4F311"/>
    <w:rsid w:val="66034D12"/>
    <w:rsid w:val="66DA446B"/>
    <w:rsid w:val="69BD907E"/>
    <w:rsid w:val="69D30084"/>
    <w:rsid w:val="6A28F709"/>
    <w:rsid w:val="6AD7FE4E"/>
    <w:rsid w:val="6B590BD3"/>
    <w:rsid w:val="6C1D037C"/>
    <w:rsid w:val="6C495635"/>
    <w:rsid w:val="6C9680E2"/>
    <w:rsid w:val="6CDD0C4C"/>
    <w:rsid w:val="6CE69CBD"/>
    <w:rsid w:val="6D638AE5"/>
    <w:rsid w:val="6E217627"/>
    <w:rsid w:val="6E756DBE"/>
    <w:rsid w:val="6F138FFB"/>
    <w:rsid w:val="6F2FFADE"/>
    <w:rsid w:val="6FD677DE"/>
    <w:rsid w:val="71869115"/>
    <w:rsid w:val="71B49340"/>
    <w:rsid w:val="71C6413A"/>
    <w:rsid w:val="72506B81"/>
    <w:rsid w:val="72D1D55C"/>
    <w:rsid w:val="73D7009C"/>
    <w:rsid w:val="73F681ED"/>
    <w:rsid w:val="745A8B6F"/>
    <w:rsid w:val="745E2166"/>
    <w:rsid w:val="7582C5F9"/>
    <w:rsid w:val="75871024"/>
    <w:rsid w:val="764A0C57"/>
    <w:rsid w:val="771AC129"/>
    <w:rsid w:val="77CABC1D"/>
    <w:rsid w:val="78351269"/>
    <w:rsid w:val="7854642C"/>
    <w:rsid w:val="78ED1029"/>
    <w:rsid w:val="791C4E0C"/>
    <w:rsid w:val="79BA9335"/>
    <w:rsid w:val="79F0348D"/>
    <w:rsid w:val="7A79EF9A"/>
    <w:rsid w:val="7B0B785A"/>
    <w:rsid w:val="7B47C7C9"/>
    <w:rsid w:val="7B817200"/>
    <w:rsid w:val="7BA34710"/>
    <w:rsid w:val="7C0825CF"/>
    <w:rsid w:val="7C2BD428"/>
    <w:rsid w:val="7C525075"/>
    <w:rsid w:val="7D3E1B52"/>
    <w:rsid w:val="7D41AA97"/>
    <w:rsid w:val="7D5F72B9"/>
    <w:rsid w:val="7DAF784B"/>
    <w:rsid w:val="7EB752B0"/>
    <w:rsid w:val="7F5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8B18D"/>
  <w15:chartTrackingRefBased/>
  <w15:docId w15:val="{D6D0829E-035D-41B2-AE4B-A26250B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99E"/>
    <w:rPr>
      <w:color w:val="0000FF"/>
      <w:u w:val="single"/>
    </w:rPr>
  </w:style>
  <w:style w:type="table" w:styleId="TableGrid">
    <w:name w:val="Table Grid"/>
    <w:basedOn w:val="TableNormal"/>
    <w:uiPriority w:val="39"/>
    <w:rsid w:val="00A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l"/>
    <w:basedOn w:val="Normal"/>
    <w:link w:val="ListParagraphChar"/>
    <w:uiPriority w:val="1"/>
    <w:qFormat/>
    <w:rsid w:val="0098287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">
    <w:name w:val="Style1"/>
    <w:basedOn w:val="ListParagraph"/>
    <w:link w:val="Style1Char"/>
    <w:uiPriority w:val="99"/>
    <w:qFormat/>
    <w:rsid w:val="005548D3"/>
    <w:pPr>
      <w:numPr>
        <w:numId w:val="4"/>
      </w:numPr>
      <w:spacing w:after="160" w:line="259" w:lineRule="auto"/>
    </w:pPr>
    <w:rPr>
      <w:rFonts w:asciiTheme="minorHAnsi" w:hAnsiTheme="minorHAnsi" w:cstheme="minorHAnsi"/>
      <w:b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5548D3"/>
    <w:rPr>
      <w:rFonts w:eastAsia="Times New Roman" w:cstheme="minorHAnsi"/>
      <w:b/>
      <w:lang w:eastAsia="en-GB"/>
    </w:rPr>
  </w:style>
  <w:style w:type="character" w:customStyle="1" w:styleId="refnoconfirmation1">
    <w:name w:val="refnoconfirmation1"/>
    <w:basedOn w:val="DefaultParagraphFont"/>
    <w:rsid w:val="00F3579D"/>
    <w:rPr>
      <w:sz w:val="43"/>
      <w:szCs w:val="43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1F0F6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F9"/>
    <w:rPr>
      <w:rFonts w:ascii="Segoe UI" w:eastAsia="Times New Roman" w:hAnsi="Segoe UI" w:cs="Segoe UI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B1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1D5886"/>
  </w:style>
  <w:style w:type="character" w:customStyle="1" w:styleId="eop">
    <w:name w:val="eop"/>
    <w:basedOn w:val="DefaultParagraphFont"/>
    <w:rsid w:val="001D5886"/>
  </w:style>
  <w:style w:type="paragraph" w:styleId="BodyText">
    <w:name w:val="Body Text"/>
    <w:basedOn w:val="Normal"/>
    <w:link w:val="BodyTextChar"/>
    <w:semiHidden/>
    <w:unhideWhenUsed/>
    <w:rsid w:val="001D5886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5886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EF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1A35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0C49B6"/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935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51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057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27E14"/>
  </w:style>
  <w:style w:type="character" w:styleId="Strong">
    <w:name w:val="Strong"/>
    <w:basedOn w:val="DefaultParagraphFont"/>
    <w:uiPriority w:val="22"/>
    <w:qFormat/>
    <w:rsid w:val="00127E14"/>
    <w:rPr>
      <w:b/>
      <w:bCs/>
    </w:rPr>
  </w:style>
  <w:style w:type="paragraph" w:customStyle="1" w:styleId="paragraph">
    <w:name w:val="paragraph"/>
    <w:basedOn w:val="Normal"/>
    <w:rsid w:val="00FF6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pplications@cardiffmet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9C28ADCB6DF43AB1E9B19BE3728D5" ma:contentTypeVersion="10" ma:contentTypeDescription="Create a new document." ma:contentTypeScope="" ma:versionID="e290c7574b7b863de6d3a741041c37e8">
  <xsd:schema xmlns:xsd="http://www.w3.org/2001/XMLSchema" xmlns:xs="http://www.w3.org/2001/XMLSchema" xmlns:p="http://schemas.microsoft.com/office/2006/metadata/properties" xmlns:ns2="7283769d-af66-4f4c-bb05-3c68b0134aab" xmlns:ns3="c2337bc2-6455-467b-8eb9-bee38e64ee84" targetNamespace="http://schemas.microsoft.com/office/2006/metadata/properties" ma:root="true" ma:fieldsID="78bae37207edff17b07119a1cb66d929" ns2:_="" ns3:_="">
    <xsd:import namespace="7283769d-af66-4f4c-bb05-3c68b0134aab"/>
    <xsd:import namespace="c2337bc2-6455-467b-8eb9-bee38e64e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769d-af66-4f4c-bb05-3c68b0134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7bc2-6455-467b-8eb9-bee38e64e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3f23ee-d7a7-40cf-a902-2f518644ee0f}" ma:internalName="TaxCatchAll" ma:showField="CatchAllData" ma:web="c2337bc2-6455-467b-8eb9-bee38e64e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37bc2-6455-467b-8eb9-bee38e64ee84" xsi:nil="true"/>
    <lcf76f155ced4ddcb4097134ff3c332f xmlns="7283769d-af66-4f4c-bb05-3c68b0134a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C798B-8AE6-4FF0-AA47-5965667AA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3B656-5CE8-4963-B373-E43A388DC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769d-af66-4f4c-bb05-3c68b0134aab"/>
    <ds:schemaRef ds:uri="c2337bc2-6455-467b-8eb9-bee38e64e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B8E29-A4EE-4C0F-9089-242A2C3DA49A}">
  <ds:schemaRefs>
    <ds:schemaRef ds:uri="http://schemas.microsoft.com/office/2006/metadata/properties"/>
    <ds:schemaRef ds:uri="http://schemas.microsoft.com/office/infopath/2007/PartnerControls"/>
    <ds:schemaRef ds:uri="c2337bc2-6455-467b-8eb9-bee38e64ee84"/>
    <ds:schemaRef ds:uri="7283769d-af66-4f4c-bb05-3c68b0134a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795</Words>
  <Characters>4098</Characters>
  <Application>Microsoft Office Word</Application>
  <DocSecurity>0</DocSecurity>
  <Lines>215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4801</CharactersWithSpaces>
  <SharedDoc>false</SharedDoc>
  <HLinks>
    <vt:vector size="6" baseType="variant">
      <vt:variant>
        <vt:i4>6422558</vt:i4>
      </vt:variant>
      <vt:variant>
        <vt:i4>0</vt:i4>
      </vt:variant>
      <vt:variant>
        <vt:i4>0</vt:i4>
      </vt:variant>
      <vt:variant>
        <vt:i4>5</vt:i4>
      </vt:variant>
      <vt:variant>
        <vt:lpwstr>mailto:applications@cardiffmet.ac.uk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Harries-Heat A.E.</dc:creator>
  <cp:keywords/>
  <dc:description/>
  <cp:lastModifiedBy>Gwen Aubrey</cp:lastModifiedBy>
  <cp:revision>11</cp:revision>
  <dcterms:created xsi:type="dcterms:W3CDTF">2025-03-05T15:34:00Z</dcterms:created>
  <dcterms:modified xsi:type="dcterms:W3CDTF">2025-03-05T17:35:00Z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0x010100CA39C28ADCB6DF43AB1E9B19BE3728D5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