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E6533" w:rsidRPr="004C7229" w14:paraId="248057A7" w14:textId="77777777" w:rsidTr="00FE6533">
        <w:tc>
          <w:tcPr>
            <w:tcW w:w="9854" w:type="dxa"/>
          </w:tcPr>
          <w:p w14:paraId="26EE7161" w14:textId="0627103D" w:rsidR="00FE6533" w:rsidRPr="004C7229" w:rsidRDefault="005D62D5" w:rsidP="00FE6533">
            <w:pPr>
              <w:jc w:val="center"/>
              <w:rPr>
                <w:b/>
                <w:bCs/>
                <w:sz w:val="36"/>
                <w:szCs w:val="36"/>
                <w:lang w:val="cy-GB"/>
              </w:rPr>
            </w:pPr>
            <w:r>
              <w:rPr>
                <w:b/>
                <w:bCs/>
                <w:sz w:val="36"/>
                <w:szCs w:val="36"/>
                <w:lang w:val="cy-GB"/>
              </w:rPr>
              <w:t>Cynnal Cod Ymddygiad Cadwyn Gyflenwi</w:t>
            </w:r>
            <w:r w:rsidR="00FE6533" w:rsidRPr="004C7229">
              <w:rPr>
                <w:b/>
                <w:bCs/>
                <w:sz w:val="16"/>
                <w:szCs w:val="16"/>
                <w:lang w:val="cy-GB"/>
              </w:rPr>
              <w:t xml:space="preserve"> V2021</w:t>
            </w:r>
            <w:r w:rsidR="008A66F6" w:rsidRPr="004C7229">
              <w:rPr>
                <w:b/>
                <w:bCs/>
                <w:sz w:val="16"/>
                <w:szCs w:val="16"/>
                <w:lang w:val="cy-GB"/>
              </w:rPr>
              <w:t>b</w:t>
            </w:r>
          </w:p>
        </w:tc>
      </w:tr>
    </w:tbl>
    <w:p w14:paraId="045B19A3" w14:textId="08FF61CC" w:rsidR="00792C5D" w:rsidRPr="004C7229" w:rsidRDefault="00792C5D">
      <w:pPr>
        <w:rPr>
          <w:lang w:val="cy-GB"/>
        </w:rPr>
      </w:pPr>
    </w:p>
    <w:p w14:paraId="42FD3883" w14:textId="643D6D6C" w:rsidR="00792C5D" w:rsidRPr="004C7229" w:rsidRDefault="00FB324E" w:rsidP="00792C5D">
      <w:pPr>
        <w:jc w:val="both"/>
        <w:rPr>
          <w:b/>
          <w:bCs/>
          <w:lang w:val="cy-GB"/>
        </w:rPr>
      </w:pPr>
      <w:r w:rsidRPr="00FB324E">
        <w:rPr>
          <w:b/>
          <w:bCs/>
          <w:lang w:val="cy-GB"/>
        </w:rPr>
        <w:t xml:space="preserve">Rydym wedi ymrwymo i gynnal gweithgareddau caffael mewn modd amgylcheddol, cymdeithasol, moesegol ac economaidd gyfrifol ac i ymrwymo i gytundebau a chontractau gyda chyflenwyr sy'n rhannu ac yn cadw at ein gweledigaeth. Mae'r safonau yn y Cod hwn yn deillio o gonfensiynau a safonau byd-eang sefydledig, gan gynnwys </w:t>
      </w:r>
      <w:r w:rsidR="00F63BC4" w:rsidRPr="00F63BC4">
        <w:rPr>
          <w:b/>
          <w:bCs/>
          <w:lang w:val="cy-GB"/>
        </w:rPr>
        <w:t>nod</w:t>
      </w:r>
      <w:r w:rsidR="00F63BC4">
        <w:rPr>
          <w:b/>
          <w:bCs/>
          <w:lang w:val="cy-GB"/>
        </w:rPr>
        <w:t>au</w:t>
      </w:r>
      <w:r w:rsidR="00F63BC4" w:rsidRPr="00F63BC4">
        <w:rPr>
          <w:b/>
          <w:bCs/>
          <w:lang w:val="cy-GB"/>
        </w:rPr>
        <w:t xml:space="preserve"> datblygu cynaliadwy </w:t>
      </w:r>
      <w:r w:rsidR="00F63BC4">
        <w:rPr>
          <w:b/>
          <w:bCs/>
          <w:lang w:val="cy-GB"/>
        </w:rPr>
        <w:t>(</w:t>
      </w:r>
      <w:r w:rsidRPr="00FB324E">
        <w:rPr>
          <w:b/>
          <w:bCs/>
          <w:lang w:val="cy-GB"/>
        </w:rPr>
        <w:t>SDGs</w:t>
      </w:r>
      <w:r w:rsidR="00F63BC4">
        <w:rPr>
          <w:b/>
          <w:bCs/>
          <w:lang w:val="cy-GB"/>
        </w:rPr>
        <w:t xml:space="preserve">) </w:t>
      </w:r>
      <w:r w:rsidRPr="00FB324E">
        <w:rPr>
          <w:b/>
          <w:bCs/>
          <w:lang w:val="cy-GB"/>
        </w:rPr>
        <w:t>y Cenhedloedd Unedig, Cod Sylfaen ETI a Chonfensiynau ILO</w:t>
      </w:r>
      <w:r w:rsidR="00792C5D" w:rsidRPr="004C7229">
        <w:rPr>
          <w:b/>
          <w:bCs/>
          <w:lang w:val="cy-GB"/>
        </w:rPr>
        <w:t xml:space="preserve">. </w:t>
      </w:r>
    </w:p>
    <w:p w14:paraId="63E8BDE5" w14:textId="77777777" w:rsidR="00F77312" w:rsidRPr="004C7229" w:rsidRDefault="00F77312" w:rsidP="00792C5D">
      <w:pPr>
        <w:jc w:val="both"/>
        <w:rPr>
          <w:b/>
          <w:bCs/>
          <w:lang w:val="cy-GB"/>
        </w:rPr>
      </w:pPr>
    </w:p>
    <w:p w14:paraId="076DCF03" w14:textId="53C4EDC6" w:rsidR="00792C5D" w:rsidRPr="004C7229" w:rsidRDefault="009D0A1E" w:rsidP="00792C5D">
      <w:pPr>
        <w:jc w:val="both"/>
        <w:rPr>
          <w:b/>
          <w:bCs/>
          <w:highlight w:val="green"/>
          <w:lang w:val="cy-GB"/>
        </w:rPr>
      </w:pPr>
      <w:r w:rsidRPr="009D0A1E">
        <w:rPr>
          <w:b/>
          <w:bCs/>
          <w:lang w:val="cy-GB"/>
        </w:rPr>
        <w:t>Er mwyn dangos yr ymrwymiad hwn, gofynnir i gyflenwyr presennol a darpar ymrwymo i gaffael cyfrifol / cynaliadwy o fewn eu sefydliadau a chydnabod eu cydymffurfiaeth ag egwyddorion Cod Ymddygiad Cadwyn Gyflenwi Cynnal, isod, mewn perthynas â'u sefydliad a'u cadwyn gyflenwi (mae cyfeiriad at "gyflenwyr" yn y cod hwn yn golygu Cyflenwyr a'u cadwyni cyflenwi</w:t>
      </w:r>
      <w:r w:rsidR="00792C5D" w:rsidRPr="004C7229">
        <w:rPr>
          <w:b/>
          <w:bCs/>
          <w:lang w:val="cy-GB"/>
        </w:rPr>
        <w:t xml:space="preserve">).  </w:t>
      </w:r>
      <w:r w:rsidR="005023E7" w:rsidRPr="004C7229">
        <w:rPr>
          <w:b/>
          <w:bCs/>
          <w:lang w:val="cy-GB"/>
        </w:rPr>
        <w:t xml:space="preserve">  </w:t>
      </w:r>
    </w:p>
    <w:p w14:paraId="48577CAA" w14:textId="62949CF7" w:rsidR="00792C5D" w:rsidRPr="004C7229" w:rsidRDefault="00792C5D">
      <w:pPr>
        <w:rPr>
          <w:lang w:val="cy-GB"/>
        </w:rPr>
      </w:pPr>
    </w:p>
    <w:p w14:paraId="7A569687" w14:textId="66D9C156" w:rsidR="00792C5D" w:rsidRPr="004C7229" w:rsidRDefault="00792C5D">
      <w:pPr>
        <w:rPr>
          <w:lang w:val="cy-GB"/>
        </w:rPr>
      </w:pPr>
    </w:p>
    <w:p w14:paraId="728DC997" w14:textId="69E5902A" w:rsidR="00792C5D" w:rsidRPr="004C7229" w:rsidRDefault="00FF65C3" w:rsidP="00CE6C66">
      <w:pPr>
        <w:pStyle w:val="ListParagraph"/>
        <w:numPr>
          <w:ilvl w:val="0"/>
          <w:numId w:val="8"/>
        </w:numPr>
        <w:ind w:left="851" w:hanging="709"/>
        <w:rPr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Mewn perthynas â </w:t>
      </w:r>
      <w:r>
        <w:rPr>
          <w:rFonts w:ascii="Calibri" w:hAnsi="Calibri" w:cs="Calibri"/>
          <w:b/>
          <w:bCs/>
          <w:sz w:val="32"/>
          <w:szCs w:val="32"/>
          <w:lang w:val="cy-GB"/>
        </w:rPr>
        <w:t>Chydymffurfiaeth Gymdeithasol</w:t>
      </w:r>
      <w:r>
        <w:rPr>
          <w:rFonts w:ascii="Calibri" w:hAnsi="Calibri" w:cs="Calibri"/>
          <w:b/>
          <w:bCs/>
          <w:lang w:val="cy-GB"/>
        </w:rPr>
        <w:t xml:space="preserve"> rhaid i gyflenwyr:</w:t>
      </w:r>
    </w:p>
    <w:p w14:paraId="5860B125" w14:textId="77777777" w:rsidR="00B44162" w:rsidRPr="004C7229" w:rsidRDefault="00B44162" w:rsidP="00B44162">
      <w:pPr>
        <w:jc w:val="both"/>
        <w:rPr>
          <w:rFonts w:cstheme="minorHAnsi"/>
          <w:b/>
          <w:sz w:val="10"/>
          <w:szCs w:val="10"/>
          <w:lang w:val="cy-GB"/>
        </w:rPr>
      </w:pPr>
    </w:p>
    <w:p w14:paraId="6FCAF688" w14:textId="1243F109" w:rsidR="00B44162" w:rsidRPr="004C7229" w:rsidRDefault="0015790A" w:rsidP="00B44162">
      <w:pPr>
        <w:rPr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Peidio â defnyddio llafur o dan orfodaeth, anwirfoddol nac i unrhyw un o dan oed</w:t>
      </w:r>
    </w:p>
    <w:p w14:paraId="5F39FE63" w14:textId="7A2A5E0F" w:rsidR="00B44162" w:rsidRPr="004C7229" w:rsidRDefault="00DA0232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lang w:val="cy-GB"/>
        </w:rPr>
        <w:t>Sicrhau bod gweithwyr yn rhydd i ddewis eu cyflogaeth a gadael y gyflogaeth honno ar rybudd rhesymol heb ddal blaendal ariannol neu eitemau personol</w:t>
      </w:r>
      <w:r w:rsidR="00B44162" w:rsidRPr="004C7229">
        <w:rPr>
          <w:lang w:val="cy-GB"/>
        </w:rPr>
        <w:t xml:space="preserve">. </w:t>
      </w:r>
    </w:p>
    <w:p w14:paraId="4EE0FD39" w14:textId="2F87C9BD" w:rsidR="00B44162" w:rsidRPr="004C7229" w:rsidRDefault="0015790A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rFonts w:ascii="Calibri" w:hAnsi="Calibri" w:cs="Calibri"/>
          <w:lang w:val="cy-GB"/>
        </w:rPr>
        <w:t>Peidio â defnyddio llafur gorfodol, bondio neu anwirfoddol/carchar.</w:t>
      </w:r>
    </w:p>
    <w:p w14:paraId="285F44B5" w14:textId="31287D96" w:rsidR="00B44162" w:rsidRPr="004C7229" w:rsidRDefault="00655C2E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lang w:val="cy-GB"/>
        </w:rPr>
        <w:t>P</w:t>
      </w:r>
      <w:r w:rsidRPr="00655C2E">
        <w:rPr>
          <w:lang w:val="cy-GB"/>
        </w:rPr>
        <w:t>eidio â chymryd rhan mewn masnachu pobl, cefnogi na gweithio gyda sefydliadau sy'n cymryd rhan mewn unrhyw ffordd â gweithgareddau, sefydliadau neu bersonau masnachu mewn pobl</w:t>
      </w:r>
      <w:r w:rsidR="00B44162" w:rsidRPr="004C7229">
        <w:rPr>
          <w:lang w:val="cy-GB"/>
        </w:rPr>
        <w:t>.</w:t>
      </w:r>
    </w:p>
    <w:p w14:paraId="69DB94CA" w14:textId="1BE71DAB" w:rsidR="00B44162" w:rsidRPr="004C7229" w:rsidRDefault="009C1D47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lang w:val="cy-GB"/>
        </w:rPr>
        <w:t>Sicrhau bod ffioedd recriwtio, os yw’n berthnasol, bob amser yn cael eu talu gan y cyflogwr yn unig</w:t>
      </w:r>
      <w:r w:rsidR="00B44162" w:rsidRPr="004C7229">
        <w:rPr>
          <w:lang w:val="cy-GB"/>
        </w:rPr>
        <w:t xml:space="preserve">. </w:t>
      </w:r>
    </w:p>
    <w:p w14:paraId="27E7FCB3" w14:textId="68EB8EAC" w:rsidR="00B44162" w:rsidRPr="004C7229" w:rsidRDefault="007D7EA8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 w:rsidRPr="007D7EA8">
        <w:rPr>
          <w:lang w:val="cy-GB"/>
        </w:rPr>
        <w:t>Mynd y tu hwnt i ofynion unrhyw ddeddfwriaeth gwrth-gaethwasiaeth / caethwasiaeth fodern mewn unrhyw wlad y maent yn gweithredu ynddi ac yn cydymffurfio ag unrhyw gynlluniau cyhoeddi gwirfoddol a gorfodol sydd ar waith i ddarparu tryloywder y gweithgaredd hwn</w:t>
      </w:r>
      <w:r w:rsidR="00B44162" w:rsidRPr="004C7229">
        <w:rPr>
          <w:lang w:val="cy-GB"/>
        </w:rPr>
        <w:t xml:space="preserve">. </w:t>
      </w:r>
    </w:p>
    <w:p w14:paraId="09D62769" w14:textId="3933A8FB" w:rsidR="00B44162" w:rsidRPr="004C7229" w:rsidRDefault="007861DC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lang w:val="cy-GB"/>
        </w:rPr>
        <w:t>Cefnogi diddymu llafur plant yn effeithiol</w:t>
      </w:r>
      <w:r w:rsidR="00B44162" w:rsidRPr="004C7229">
        <w:rPr>
          <w:lang w:val="cy-GB"/>
        </w:rPr>
        <w:t xml:space="preserve">.  </w:t>
      </w:r>
    </w:p>
    <w:p w14:paraId="77B2AC73" w14:textId="61934F62" w:rsidR="00B44162" w:rsidRPr="004C7229" w:rsidRDefault="007861DC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 w:rsidRPr="007861DC">
        <w:rPr>
          <w:lang w:val="cy-GB"/>
        </w:rPr>
        <w:t>Cydymffurfio â'r isafswm oedran cenedlaethol ar gyfer cyflogaeth, neu o leiaf 14 oed, pa un bynnag yw'r uchaf oni chaniateir isafswm oedran lleol is o dan gonfensiwn y Sefydliad Llafur Rhyngwladol (ILO) 138</w:t>
      </w:r>
      <w:r w:rsidR="00B44162" w:rsidRPr="004C7229">
        <w:rPr>
          <w:lang w:val="cy-GB"/>
        </w:rPr>
        <w:t>.</w:t>
      </w:r>
    </w:p>
    <w:p w14:paraId="1C8EB8A8" w14:textId="6E54EBB5" w:rsidR="00B44162" w:rsidRPr="004C7229" w:rsidRDefault="00C21892" w:rsidP="008D37EC">
      <w:pPr>
        <w:pStyle w:val="ListParagraph"/>
        <w:numPr>
          <w:ilvl w:val="1"/>
          <w:numId w:val="1"/>
        </w:numPr>
        <w:spacing w:after="0" w:line="240" w:lineRule="auto"/>
        <w:ind w:left="709" w:hanging="643"/>
        <w:jc w:val="both"/>
        <w:rPr>
          <w:lang w:val="cy-GB"/>
        </w:rPr>
      </w:pPr>
      <w:r w:rsidRPr="00C21892">
        <w:rPr>
          <w:lang w:val="cy-GB"/>
        </w:rPr>
        <w:t>Sicrhau lle canfyddir bod unrhyw blentyn yn cymryd rhan mewn neu'n cyflawni llafur plant, i ddarparu cefnogaeth i'r plentyn hwnnw i'w alluogi i gwblhau, o leiaf, ei addysg orfodol (hyd yn oed os bydd yn peidio â bod yn rhan o lafur plant), neu lefel addysg gyfwerth, fel y darperir ar ei gyfer o dan Gyfamod Economaidd y Cenhedloedd Unedig. Hawliau cymdeithasol a diwylliannol.  Dylai cefnogaeth o'r fath gan y cyflenwr gydnabod a pheidio â bod yn niweidiol i amodau'r plentyn na'r rhai y mae eu gwaith yn eu cefnogi</w:t>
      </w:r>
      <w:r w:rsidR="00B44162" w:rsidRPr="004C7229">
        <w:rPr>
          <w:lang w:val="cy-GB"/>
        </w:rPr>
        <w:t>.</w:t>
      </w:r>
    </w:p>
    <w:p w14:paraId="7B5DBC3A" w14:textId="5680DF20" w:rsidR="00B44162" w:rsidRPr="004C7229" w:rsidRDefault="00B44162" w:rsidP="00B45163">
      <w:pPr>
        <w:ind w:left="709" w:hanging="643"/>
        <w:rPr>
          <w:b/>
          <w:bCs/>
          <w:lang w:val="cy-GB"/>
        </w:rPr>
      </w:pPr>
    </w:p>
    <w:p w14:paraId="28FCA625" w14:textId="041FFB92" w:rsidR="00E01BD8" w:rsidRPr="004C7229" w:rsidRDefault="00E01BD8" w:rsidP="00B45163">
      <w:pPr>
        <w:ind w:left="709" w:hanging="643"/>
        <w:rPr>
          <w:b/>
          <w:bCs/>
          <w:lang w:val="cy-GB"/>
        </w:rPr>
      </w:pPr>
      <w:r w:rsidRPr="004C7229">
        <w:rPr>
          <w:b/>
          <w:bCs/>
          <w:sz w:val="32"/>
          <w:szCs w:val="32"/>
          <w:lang w:val="cy-GB"/>
        </w:rPr>
        <w:t>2</w:t>
      </w:r>
      <w:r w:rsidRPr="004C7229">
        <w:rPr>
          <w:b/>
          <w:bCs/>
          <w:lang w:val="cy-GB"/>
        </w:rPr>
        <w:t xml:space="preserve"> </w:t>
      </w:r>
      <w:r w:rsidR="00CE6C66" w:rsidRPr="004C7229">
        <w:rPr>
          <w:b/>
          <w:bCs/>
          <w:lang w:val="cy-GB"/>
        </w:rPr>
        <w:tab/>
      </w:r>
      <w:r w:rsidR="008C2AF6">
        <w:rPr>
          <w:b/>
          <w:bCs/>
          <w:lang w:val="cy-GB"/>
        </w:rPr>
        <w:t xml:space="preserve">Mewn perthynas </w:t>
      </w:r>
      <w:r w:rsidR="008C2AF6">
        <w:rPr>
          <w:rFonts w:cstheme="minorHAnsi"/>
          <w:b/>
          <w:bCs/>
          <w:lang w:val="cy-GB"/>
        </w:rPr>
        <w:t>â’r</w:t>
      </w:r>
      <w:r w:rsidR="008C2AF6" w:rsidRPr="004C7229">
        <w:rPr>
          <w:b/>
          <w:bCs/>
          <w:lang w:val="cy-GB"/>
        </w:rPr>
        <w:t xml:space="preserve"> </w:t>
      </w:r>
      <w:r w:rsidR="00E32587">
        <w:rPr>
          <w:b/>
          <w:bCs/>
          <w:sz w:val="32"/>
          <w:szCs w:val="32"/>
          <w:lang w:val="cy-GB"/>
        </w:rPr>
        <w:t xml:space="preserve">Amgylchedd </w:t>
      </w:r>
      <w:r w:rsidR="008C2AF6">
        <w:rPr>
          <w:b/>
          <w:bCs/>
          <w:sz w:val="32"/>
          <w:szCs w:val="32"/>
          <w:lang w:val="cy-GB"/>
        </w:rPr>
        <w:t xml:space="preserve">a Thelerau </w:t>
      </w:r>
      <w:r w:rsidR="00E32587">
        <w:rPr>
          <w:b/>
          <w:bCs/>
          <w:sz w:val="32"/>
          <w:szCs w:val="32"/>
          <w:lang w:val="cy-GB"/>
        </w:rPr>
        <w:t>Gweithio</w:t>
      </w:r>
      <w:r w:rsidR="008C2AF6">
        <w:rPr>
          <w:b/>
          <w:bCs/>
          <w:sz w:val="32"/>
          <w:szCs w:val="32"/>
          <w:lang w:val="cy-GB"/>
        </w:rPr>
        <w:t xml:space="preserve"> </w:t>
      </w:r>
      <w:r w:rsidR="008C2AF6">
        <w:rPr>
          <w:b/>
          <w:bCs/>
          <w:lang w:val="cy-GB"/>
        </w:rPr>
        <w:t>rhaid i gyflenwyr</w:t>
      </w:r>
      <w:r w:rsidR="005F0A42" w:rsidRPr="004C7229">
        <w:rPr>
          <w:b/>
          <w:bCs/>
          <w:lang w:val="cy-GB"/>
        </w:rPr>
        <w:t>:</w:t>
      </w:r>
    </w:p>
    <w:p w14:paraId="768C32AC" w14:textId="77777777" w:rsidR="001A3D02" w:rsidRPr="004C7229" w:rsidRDefault="001A3D02" w:rsidP="00B45163">
      <w:pPr>
        <w:pStyle w:val="TableParagraph"/>
        <w:tabs>
          <w:tab w:val="left" w:pos="390"/>
        </w:tabs>
        <w:spacing w:before="68"/>
        <w:ind w:left="709" w:right="25" w:hanging="643"/>
        <w:rPr>
          <w:rFonts w:asciiTheme="minorHAnsi" w:eastAsiaTheme="minorEastAsia" w:hAnsiTheme="minorHAnsi" w:cstheme="minorBidi"/>
          <w:b/>
          <w:bCs/>
          <w:lang w:val="cy-GB" w:bidi="ar-SA"/>
        </w:rPr>
      </w:pPr>
    </w:p>
    <w:p w14:paraId="607F3B98" w14:textId="7AC2E6FC" w:rsidR="00792C5D" w:rsidRPr="004C7229" w:rsidRDefault="008C2AF6" w:rsidP="00B45163">
      <w:pPr>
        <w:pStyle w:val="TableParagraph"/>
        <w:tabs>
          <w:tab w:val="left" w:pos="390"/>
        </w:tabs>
        <w:spacing w:before="68"/>
        <w:ind w:left="709" w:right="25" w:hanging="643"/>
        <w:rPr>
          <w:rFonts w:asciiTheme="minorHAnsi" w:eastAsiaTheme="minorEastAsia" w:hAnsiTheme="minorHAnsi" w:cstheme="minorBidi"/>
          <w:b/>
          <w:bCs/>
          <w:lang w:val="cy-GB" w:bidi="ar-SA"/>
        </w:rPr>
      </w:pPr>
      <w:r>
        <w:rPr>
          <w:rFonts w:asciiTheme="minorHAnsi" w:eastAsiaTheme="minorEastAsia" w:hAnsiTheme="minorHAnsi" w:cstheme="minorBidi"/>
          <w:b/>
          <w:bCs/>
          <w:lang w:val="cy-GB" w:bidi="ar-SA"/>
        </w:rPr>
        <w:t>Cyffredinol</w:t>
      </w:r>
    </w:p>
    <w:p w14:paraId="0C1E2DBC" w14:textId="7EB56E69" w:rsidR="00792C5D" w:rsidRPr="004C7229" w:rsidRDefault="009F231A" w:rsidP="008D37EC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>
        <w:rPr>
          <w:lang w:val="cy-GB"/>
        </w:rPr>
        <w:t>Sicrhau bod isafswm cyflog statudol o leiaf (neu os nad yw, cyflog byw realistig) yn cael eu talu heb wahaniaethu ar bob gweithiwr, a rhaid i bob didyniad anstatudol fod yn rhesymol a chydsyniad y gweithiwr</w:t>
      </w:r>
      <w:r w:rsidR="00792C5D" w:rsidRPr="004C7229">
        <w:rPr>
          <w:lang w:val="cy-GB"/>
        </w:rPr>
        <w:t xml:space="preserve">. </w:t>
      </w:r>
    </w:p>
    <w:p w14:paraId="7CCD2DE8" w14:textId="3B594174" w:rsidR="00792C5D" w:rsidRPr="004C7229" w:rsidRDefault="00FF65C3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rFonts w:ascii="Calibri" w:hAnsi="Calibri" w:cs="Calibri"/>
          <w:lang w:val="cy-GB"/>
        </w:rPr>
        <w:t xml:space="preserve">Sicrhau nad yw oriau gwaith yn ormodol (dim mwy na 48 awr yr wythnos, ac eithrio goramser) a rhaid iddynt ganiatáu am o leiaf 1 diwrnod i ffwrdd am bob cyfnod o 7 diwrnod ar gyfartaledd neu, lle caniateir hynny gan y gyfraith genedlaethol, 2 ddiwrnod i ffwrdd ym mhob cyfnod o 14 diwrnod. Dylai gweithio </w:t>
      </w:r>
      <w:r>
        <w:rPr>
          <w:rFonts w:ascii="Calibri" w:hAnsi="Calibri" w:cs="Calibri"/>
          <w:lang w:val="cy-GB"/>
        </w:rPr>
        <w:lastRenderedPageBreak/>
        <w:t>y tu hwnt i hyn fod yn anrheolaidd ac o ewyllys y gweithwyr ei hun ac ni chaiff ei ddefnyddio i gymryd lle cyflogaeth reolaidd. Ni chaiff uchafswm oriau gwaith fod yn fwy na 60 awr, gan gynnwys goramser, oni bai o dan amgylchiadau eithriadol ac a ganiateir gan gyfraith genedlaethol.</w:t>
      </w:r>
    </w:p>
    <w:p w14:paraId="6667085A" w14:textId="77777777" w:rsidR="00792C5D" w:rsidRPr="004C7229" w:rsidRDefault="00792C5D" w:rsidP="00B45163">
      <w:pPr>
        <w:ind w:left="709" w:hanging="643"/>
        <w:rPr>
          <w:b/>
          <w:bCs/>
          <w:lang w:val="cy-GB"/>
        </w:rPr>
      </w:pPr>
    </w:p>
    <w:p w14:paraId="1BF4C93E" w14:textId="528B6313" w:rsidR="001A3D02" w:rsidRPr="004C7229" w:rsidRDefault="001A3D02">
      <w:pPr>
        <w:rPr>
          <w:b/>
          <w:bCs/>
          <w:lang w:val="cy-GB"/>
        </w:rPr>
      </w:pPr>
    </w:p>
    <w:p w14:paraId="19B85444" w14:textId="514AA934" w:rsidR="00792C5D" w:rsidRPr="004C7229" w:rsidRDefault="003E2900" w:rsidP="00B45163">
      <w:pPr>
        <w:ind w:left="709" w:hanging="643"/>
        <w:rPr>
          <w:lang w:val="cy-GB"/>
        </w:rPr>
      </w:pPr>
      <w:r>
        <w:rPr>
          <w:b/>
          <w:bCs/>
          <w:lang w:val="cy-GB"/>
        </w:rPr>
        <w:t>Iechyd a Diogelwch</w:t>
      </w:r>
    </w:p>
    <w:p w14:paraId="4F8579F0" w14:textId="7270C22F" w:rsidR="00792C5D" w:rsidRPr="004C7229" w:rsidRDefault="00270C34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 w:rsidRPr="00270C34">
        <w:rPr>
          <w:lang w:val="cy-GB"/>
        </w:rPr>
        <w:t>Sicrhau bod amgylchedd gwaith diogel a hylan yn cael ei ddarparu, gan gynnwys unrhyw fannau arlwyo, ystafell ymolchi neu lety</w:t>
      </w:r>
      <w:r w:rsidR="006D209E">
        <w:rPr>
          <w:lang w:val="cy-GB"/>
        </w:rPr>
        <w:t>.</w:t>
      </w:r>
      <w:r w:rsidRPr="00270C34">
        <w:rPr>
          <w:lang w:val="cy-GB"/>
        </w:rPr>
        <w:t xml:space="preserve">  Dylai unrhyw waith peryglus, fel y'i diffinnir gan ILO, gael ei wneud gan bobl 18 oed neu hŷn yn unig.</w:t>
      </w:r>
    </w:p>
    <w:p w14:paraId="4EA3BFBB" w14:textId="5FD03618" w:rsidR="00792C5D" w:rsidRPr="004C7229" w:rsidRDefault="006D209E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 w:rsidRPr="006D209E">
        <w:rPr>
          <w:lang w:val="cy-GB"/>
        </w:rPr>
        <w:t>Sicrhau bod yr holl offer yn ddiogel i'w ddefnyddio, a bod yn rhaid i brosesau ganiatáu amgylchedd gwaith diogel. Rhaid i weithwyr dderbyn hyfforddiant (y mae'n rhaid iddo fod yn orfodol i fod yn bresennol a bod mewn iaith y gallant ei deall) wrth weithredu'r holl offer ac offer yn ddiogel. Rhaid darparu hyfforddiant mor aml ag sy'n ofynnol i aros yn effeithiol</w:t>
      </w:r>
      <w:r w:rsidR="00792C5D" w:rsidRPr="004C7229">
        <w:rPr>
          <w:lang w:val="cy-GB"/>
        </w:rPr>
        <w:t xml:space="preserve">. </w:t>
      </w:r>
    </w:p>
    <w:p w14:paraId="7AFF5713" w14:textId="3E55D16D" w:rsidR="00792C5D" w:rsidRPr="004C7229" w:rsidRDefault="002D09DE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 w:rsidRPr="002D09DE">
        <w:rPr>
          <w:lang w:val="cy-GB"/>
        </w:rPr>
        <w:t>Ymdrechu orau i ddileu (yn y lle cyntaf) ac i leihau'r bygythiad i iechyd gweithwyr o bob perygl, gan gynnwys unrhyw asiantau cemegol peryglus a ddefnyddir mewn gweithgareddau gweithgynhyrchu a/neu gadwyn gyflenwi a darparu hyfforddiant gorfodol (mewn iaith gall gweithwyr ddeall) wrth ddefnyddio unrhyw gemegau niweidiol yn ddiogel</w:t>
      </w:r>
      <w:r w:rsidR="00792C5D" w:rsidRPr="004C7229">
        <w:rPr>
          <w:lang w:val="cy-GB"/>
        </w:rPr>
        <w:t xml:space="preserve">.  </w:t>
      </w:r>
    </w:p>
    <w:p w14:paraId="30BC748E" w14:textId="5CE96CE0" w:rsidR="00792C5D" w:rsidRPr="004C7229" w:rsidRDefault="006751E3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>
        <w:rPr>
          <w:lang w:val="cy-GB"/>
        </w:rPr>
        <w:t>Darparu’r holl offer diogelu personol sy’n angenrheidiol i sicrhau iechyd a diogelwch gweithwyr</w:t>
      </w:r>
      <w:r w:rsidR="00792C5D" w:rsidRPr="004C7229">
        <w:rPr>
          <w:lang w:val="cy-GB"/>
        </w:rPr>
        <w:t xml:space="preserve">. </w:t>
      </w:r>
    </w:p>
    <w:p w14:paraId="48D040C7" w14:textId="147FD81C" w:rsidR="00792C5D" w:rsidRPr="004C7229" w:rsidRDefault="007659F4" w:rsidP="008D37EC">
      <w:pPr>
        <w:pStyle w:val="ListParagraph"/>
        <w:numPr>
          <w:ilvl w:val="1"/>
          <w:numId w:val="2"/>
        </w:numPr>
        <w:spacing w:after="0" w:line="240" w:lineRule="auto"/>
        <w:ind w:left="709" w:hanging="643"/>
        <w:jc w:val="both"/>
        <w:rPr>
          <w:lang w:val="cy-GB"/>
        </w:rPr>
      </w:pPr>
      <w:r w:rsidRPr="007659F4">
        <w:rPr>
          <w:lang w:val="cy-GB"/>
        </w:rPr>
        <w:t>Sicrhau bod polisïau a phrosesau ar waith ar gyfer cofnodi a dileu digwyddiadau/digwyddiadau sy'n gysylltiedig ag iechyd a diogelwch a dylent roi sylw i osgoi achos unrhyw faterion iechyd meddwl sy'n effeithio ar weithwyr</w:t>
      </w:r>
      <w:r w:rsidR="00792C5D" w:rsidRPr="004C7229">
        <w:rPr>
          <w:lang w:val="cy-GB"/>
        </w:rPr>
        <w:t xml:space="preserve">. </w:t>
      </w:r>
    </w:p>
    <w:p w14:paraId="31945953" w14:textId="77777777" w:rsidR="00793CCA" w:rsidRPr="004C7229" w:rsidRDefault="00793CCA" w:rsidP="00B45163">
      <w:pPr>
        <w:pStyle w:val="ListParagraph"/>
        <w:spacing w:after="0" w:line="240" w:lineRule="auto"/>
        <w:ind w:left="709" w:hanging="643"/>
        <w:rPr>
          <w:lang w:val="cy-GB"/>
        </w:rPr>
      </w:pPr>
    </w:p>
    <w:p w14:paraId="16CA96FA" w14:textId="15CB3023" w:rsidR="00793CCA" w:rsidRPr="004C7229" w:rsidRDefault="0035730F" w:rsidP="00B45163">
      <w:pPr>
        <w:ind w:left="709" w:hanging="643"/>
        <w:rPr>
          <w:lang w:val="cy-GB"/>
        </w:rPr>
      </w:pPr>
      <w:r>
        <w:rPr>
          <w:rFonts w:cstheme="minorHAnsi"/>
          <w:b/>
          <w:lang w:val="cy-GB"/>
        </w:rPr>
        <w:t>Hawliau ac Ymddygiad Gweithwyr</w:t>
      </w:r>
    </w:p>
    <w:p w14:paraId="08EC1139" w14:textId="7AA6857B" w:rsidR="00793CCA" w:rsidRPr="004C7229" w:rsidRDefault="00F01AC6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F01AC6">
        <w:rPr>
          <w:lang w:val="cy-GB"/>
        </w:rPr>
        <w:t>Caniatáu i weithwyr y rhyddid i ymuno (ond heb gael eu gorfodi i ymuno), neu gael eu cynrychioli gan, undeb llafur neu sefydliad tebyg o'u dewis, a bod yn rhydd i adael sefydliadau o'r fath. Rhaid i gynrychiolwyr gweithwyr gael eu hethol gan y gweithwyr perthnasol, heb eu penodi gan reolwyr</w:t>
      </w:r>
      <w:r w:rsidR="00793CCA" w:rsidRPr="004C7229">
        <w:rPr>
          <w:lang w:val="cy-GB"/>
        </w:rPr>
        <w:t xml:space="preserve">. </w:t>
      </w:r>
    </w:p>
    <w:p w14:paraId="635D7944" w14:textId="1A77E1C5" w:rsidR="00793CCA" w:rsidRPr="004C7229" w:rsidRDefault="00643C12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643C12">
        <w:rPr>
          <w:lang w:val="cy-GB"/>
        </w:rPr>
        <w:t>Peidio â gwahaniaethu na thrin unrhyw weithiwr yn annheg am unrhyw reswm gan gynnwys addysg, dosbarth cymdeithasol/cast, cenedligrwydd, aelodaeth undeb llafur, oedran, anabledd, ailbennu rhywedd, priodas a phartneriaeth sifil, beichiogrwydd a mamolaeth, hil, diwylliant, crefydd neu gred, rhyw, neu gyfeiriadedd rhywiol</w:t>
      </w:r>
      <w:r w:rsidR="00793CCA" w:rsidRPr="004C7229">
        <w:rPr>
          <w:lang w:val="cy-GB"/>
        </w:rPr>
        <w:t>.</w:t>
      </w:r>
    </w:p>
    <w:p w14:paraId="14022370" w14:textId="08F56DF2" w:rsidR="00793CCA" w:rsidRPr="004C7229" w:rsidRDefault="00D354AA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>
        <w:rPr>
          <w:lang w:val="cy-GB"/>
        </w:rPr>
        <w:t>Darparu gweithle sy’n rhydd o wahaniaethu, bwlio, aflonyddu, trai</w:t>
      </w:r>
      <w:r w:rsidR="002918EB">
        <w:rPr>
          <w:lang w:val="cy-GB"/>
        </w:rPr>
        <w:t>s</w:t>
      </w:r>
      <w:r>
        <w:rPr>
          <w:lang w:val="cy-GB"/>
        </w:rPr>
        <w:t xml:space="preserve"> n</w:t>
      </w:r>
      <w:r w:rsidR="002918EB">
        <w:rPr>
          <w:lang w:val="cy-GB"/>
        </w:rPr>
        <w:t>eu erledigaeth</w:t>
      </w:r>
      <w:r w:rsidR="00793CCA" w:rsidRPr="004C7229">
        <w:rPr>
          <w:lang w:val="cy-GB"/>
        </w:rPr>
        <w:t xml:space="preserve">. </w:t>
      </w:r>
    </w:p>
    <w:p w14:paraId="31162B39" w14:textId="0F48744D" w:rsidR="00793CCA" w:rsidRPr="004C7229" w:rsidRDefault="002918EB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2918EB">
        <w:rPr>
          <w:lang w:val="cy-GB"/>
        </w:rPr>
        <w:t>Sicrhau bod egwyddorion cydraddoldeb, amrywiaeth a chynhwysiant yn cael eu parchu'n llawn ar gyfer pob gweithiwr, gan drin pob gweithiwr â pharch ac urddas, a pheidio â derbyn anghydraddoldeb fel y gellir ei gyfiawnhau am unrhyw reswm</w:t>
      </w:r>
      <w:r w:rsidR="00793CCA" w:rsidRPr="004C7229">
        <w:rPr>
          <w:lang w:val="cy-GB"/>
        </w:rPr>
        <w:t xml:space="preserve">. </w:t>
      </w:r>
    </w:p>
    <w:p w14:paraId="3A84F1A4" w14:textId="4A500367" w:rsidR="00793CCA" w:rsidRPr="004C7229" w:rsidRDefault="00117334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117334">
        <w:rPr>
          <w:lang w:val="cy-GB"/>
        </w:rPr>
        <w:t>Talu'r holl weithwyr yn gyfartal ar yr un radd cyflogaeth, ni waeth beth yw unrhyw nodweddion a restrir uchod, oni bai bod amodau statudol yn gofyn fel arall</w:t>
      </w:r>
      <w:r w:rsidR="00793CCA" w:rsidRPr="004C7229">
        <w:rPr>
          <w:lang w:val="cy-GB"/>
        </w:rPr>
        <w:t>.</w:t>
      </w:r>
    </w:p>
    <w:p w14:paraId="1936E271" w14:textId="2AEE78CD" w:rsidR="00793CCA" w:rsidRPr="004C7229" w:rsidRDefault="00ED30B3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ED30B3">
        <w:rPr>
          <w:lang w:val="cy-GB"/>
        </w:rPr>
        <w:t>Sicrhau bod arferion ymgysylltu â gweithwyr effeithiol ar waith i'r fath raddau fel bod pob gweithiwr yn glir o'u dyletswyddau a'u hawliau cyflogaeth o dan gyfreithiau lleol a rhyngwladol</w:t>
      </w:r>
      <w:r w:rsidR="00793CCA" w:rsidRPr="004C7229">
        <w:rPr>
          <w:lang w:val="cy-GB"/>
        </w:rPr>
        <w:t>.</w:t>
      </w:r>
    </w:p>
    <w:p w14:paraId="6999D5ED" w14:textId="53313EBF" w:rsidR="00793CCA" w:rsidRPr="004C7229" w:rsidRDefault="00ED30B3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ED30B3">
        <w:rPr>
          <w:rFonts w:cstheme="minorHAnsi"/>
          <w:lang w:val="cy-GB"/>
        </w:rPr>
        <w:t>Sicrhau bod pob cynrychiolydd o gyflenwyr, tra ar neu ger safle'r sefydliad, neu wrth ryngweithio ag unrhyw aelod o staff, myfyriwr neu aelod o'r cyhoedd, yn ymddwyn mewn modd parchus a chwrtais ac yn unol â safonau cydraddoldeb, amrywiaeth a chynhwysiant y sefydliad</w:t>
      </w:r>
      <w:r w:rsidR="00C956BF" w:rsidRPr="004C7229">
        <w:rPr>
          <w:rFonts w:cstheme="minorHAnsi"/>
          <w:lang w:val="cy-GB"/>
        </w:rPr>
        <w:t xml:space="preserve">. </w:t>
      </w:r>
    </w:p>
    <w:p w14:paraId="7A5E0A31" w14:textId="77777777" w:rsidR="002E4914" w:rsidRPr="004C7229" w:rsidRDefault="002E4914" w:rsidP="00B45163">
      <w:pPr>
        <w:pStyle w:val="ListParagraph"/>
        <w:ind w:left="709" w:hanging="643"/>
        <w:jc w:val="both"/>
        <w:rPr>
          <w:lang w:val="cy-GB"/>
        </w:rPr>
      </w:pPr>
    </w:p>
    <w:p w14:paraId="75E2628F" w14:textId="7A7F622F" w:rsidR="00793CCA" w:rsidRPr="004C7229" w:rsidRDefault="00386745" w:rsidP="00B45163">
      <w:pPr>
        <w:pStyle w:val="ListParagraph"/>
        <w:numPr>
          <w:ilvl w:val="0"/>
          <w:numId w:val="2"/>
        </w:numPr>
        <w:spacing w:after="0" w:line="240" w:lineRule="auto"/>
        <w:ind w:left="709" w:hanging="643"/>
        <w:rPr>
          <w:lang w:val="cy-GB"/>
        </w:rPr>
      </w:pPr>
      <w:r>
        <w:rPr>
          <w:b/>
          <w:bCs/>
          <w:lang w:val="cy-GB"/>
        </w:rPr>
        <w:t xml:space="preserve">Mewn perthynas </w:t>
      </w:r>
      <w:r>
        <w:rPr>
          <w:rFonts w:cstheme="minorHAnsi"/>
          <w:b/>
          <w:bCs/>
          <w:lang w:val="cy-GB"/>
        </w:rPr>
        <w:t>â’r</w:t>
      </w:r>
      <w:r w:rsidRPr="004C7229">
        <w:rPr>
          <w:b/>
          <w:bCs/>
          <w:lang w:val="cy-GB"/>
        </w:rPr>
        <w:t xml:space="preserve"> </w:t>
      </w:r>
      <w:r>
        <w:rPr>
          <w:b/>
          <w:bCs/>
          <w:sz w:val="32"/>
          <w:szCs w:val="32"/>
          <w:lang w:val="cy-GB"/>
        </w:rPr>
        <w:t>Cydymffurfio Moesegol a Datblygu Economaidd</w:t>
      </w:r>
      <w:r w:rsidR="002E4914" w:rsidRPr="004C7229">
        <w:rPr>
          <w:b/>
          <w:bCs/>
          <w:sz w:val="32"/>
          <w:szCs w:val="32"/>
          <w:lang w:val="cy-GB"/>
        </w:rPr>
        <w:t xml:space="preserve"> </w:t>
      </w:r>
      <w:r>
        <w:rPr>
          <w:b/>
          <w:bCs/>
          <w:lang w:val="cy-GB"/>
        </w:rPr>
        <w:t>rhaid i gyflenwyr</w:t>
      </w:r>
      <w:r w:rsidR="005F0A42" w:rsidRPr="004C7229">
        <w:rPr>
          <w:b/>
          <w:bCs/>
          <w:lang w:val="cy-GB"/>
        </w:rPr>
        <w:t>:</w:t>
      </w:r>
    </w:p>
    <w:p w14:paraId="5A37D2F2" w14:textId="7FD6ECA9" w:rsidR="001A3D02" w:rsidRPr="004C7229" w:rsidRDefault="001A3D02" w:rsidP="001A3D02">
      <w:pPr>
        <w:pStyle w:val="ListParagraph"/>
        <w:spacing w:after="0" w:line="240" w:lineRule="auto"/>
        <w:ind w:left="709"/>
        <w:rPr>
          <w:lang w:val="cy-GB"/>
        </w:rPr>
      </w:pPr>
    </w:p>
    <w:p w14:paraId="41C6787C" w14:textId="1CF005C0" w:rsidR="002E4914" w:rsidRPr="004C7229" w:rsidRDefault="004E7D60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4E7D60">
        <w:rPr>
          <w:lang w:val="cy-GB"/>
        </w:rPr>
        <w:t>O leiaf, cydymffurfio â holl gyfreithiau, rheoliadau a gofynion cyfreithiol ariannol / treth y gwledydd y maent yn gweithio ynddynt, yn cynhyrchu neu'n masnachu gyda nhw, fel sy'n berthnasol</w:t>
      </w:r>
      <w:r w:rsidR="002E4914" w:rsidRPr="004C7229">
        <w:rPr>
          <w:lang w:val="cy-GB"/>
        </w:rPr>
        <w:t>.</w:t>
      </w:r>
    </w:p>
    <w:p w14:paraId="7608F2A7" w14:textId="7E26999C" w:rsidR="002E4914" w:rsidRPr="004C7229" w:rsidRDefault="00954490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>
        <w:rPr>
          <w:lang w:val="cy-GB"/>
        </w:rPr>
        <w:t>P</w:t>
      </w:r>
      <w:r w:rsidRPr="00954490">
        <w:rPr>
          <w:lang w:val="cy-GB"/>
        </w:rPr>
        <w:t>eidio â chymryd rhan mewn unrhyw ffordd â gweithredoedd llygredd neu lwgrwobrwyo, cymryd rhan mewn arferion gwrth-gystadleuaeth/cartel</w:t>
      </w:r>
      <w:r w:rsidR="00B53EFE">
        <w:rPr>
          <w:lang w:val="cy-GB"/>
        </w:rPr>
        <w:t>au</w:t>
      </w:r>
      <w:r w:rsidRPr="00954490">
        <w:rPr>
          <w:lang w:val="cy-GB"/>
        </w:rPr>
        <w:t xml:space="preserve"> neu gefnogi gweithredoedd o drais neu derfysgaeth neu gam-drin pobl neu gymunedau unigol</w:t>
      </w:r>
      <w:r w:rsidR="002E4914" w:rsidRPr="004C7229">
        <w:rPr>
          <w:lang w:val="cy-GB"/>
        </w:rPr>
        <w:t>.</w:t>
      </w:r>
    </w:p>
    <w:p w14:paraId="5051E70E" w14:textId="7FF0E338" w:rsidR="002E4914" w:rsidRPr="004C7229" w:rsidRDefault="00B53EFE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B53EFE">
        <w:rPr>
          <w:lang w:val="cy-GB"/>
        </w:rPr>
        <w:t>Peidio â gorfodi telerau contract anghynaladwy neu annheg ar eu cyflenwyr, neu drwy gydol eu cadwyn gyflenwi, na chaniatáu ecsploetio annheg o farchnad ddominyddol neu safle cwsmeriaid</w:t>
      </w:r>
      <w:r w:rsidR="002E4914" w:rsidRPr="004C7229">
        <w:rPr>
          <w:lang w:val="cy-GB"/>
        </w:rPr>
        <w:t>.</w:t>
      </w:r>
    </w:p>
    <w:p w14:paraId="7119DD9F" w14:textId="734DF950" w:rsidR="002E4914" w:rsidRPr="004C7229" w:rsidRDefault="001779A9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>
        <w:rPr>
          <w:lang w:val="cy-GB"/>
        </w:rPr>
        <w:t>Cefnogi amodau masnach deg i gynhyrchwyr, lle bo hynny’n berthnasol</w:t>
      </w:r>
      <w:r w:rsidR="002E4914" w:rsidRPr="004C7229">
        <w:rPr>
          <w:lang w:val="cy-GB"/>
        </w:rPr>
        <w:t>.</w:t>
      </w:r>
    </w:p>
    <w:p w14:paraId="08581F4A" w14:textId="463ED0B8" w:rsidR="002E4914" w:rsidRPr="004C7229" w:rsidRDefault="001779A9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>
        <w:rPr>
          <w:lang w:val="cy-GB"/>
        </w:rPr>
        <w:t>Gweithredu gyda pharch ac uniondeb bob amser, gan gynnwys cyfrifyddu agored a thryloyw</w:t>
      </w:r>
      <w:r w:rsidR="002E4914" w:rsidRPr="004C7229">
        <w:rPr>
          <w:lang w:val="cy-GB"/>
        </w:rPr>
        <w:t>.</w:t>
      </w:r>
    </w:p>
    <w:p w14:paraId="37B51D8B" w14:textId="6EA56EAA" w:rsidR="002E4914" w:rsidRPr="004C7229" w:rsidRDefault="001779A9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1779A9">
        <w:rPr>
          <w:lang w:val="cy-GB"/>
        </w:rPr>
        <w:t>Caniatáu diogelwch staff os byddant yn rhoi gwybod am gamymddwyn neu godi pryderon mewn perthynas â'u sefydliad e</w:t>
      </w:r>
      <w:r w:rsidR="00A1208D">
        <w:rPr>
          <w:lang w:val="cy-GB"/>
        </w:rPr>
        <w:t>i</w:t>
      </w:r>
      <w:r w:rsidRPr="001779A9">
        <w:rPr>
          <w:lang w:val="cy-GB"/>
        </w:rPr>
        <w:t xml:space="preserve"> hunain, neu sefydliad arall, a sicrhau bod yr holl staff yr effeithir arnynt yn cael eu trin mewn modd teg a thryloyw</w:t>
      </w:r>
      <w:r w:rsidR="002E4914" w:rsidRPr="004C7229">
        <w:rPr>
          <w:lang w:val="cy-GB"/>
        </w:rPr>
        <w:t xml:space="preserve">. </w:t>
      </w:r>
    </w:p>
    <w:p w14:paraId="02A2D686" w14:textId="02EB3CB2" w:rsidR="00056A66" w:rsidRPr="004C7229" w:rsidRDefault="000B5C7F" w:rsidP="00056A66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0B5C7F">
        <w:rPr>
          <w:lang w:val="cy-GB"/>
        </w:rPr>
        <w:t>Wedi ymgymryd â diwydrwydd dyladwy o'u cadwyni cyflenwi a'u heffeithiau a achosir gan eu gweithgareddau, a chwilio am ffyrdd i leihau effeithiau negyddol o'r fath</w:t>
      </w:r>
      <w:r w:rsidR="00557643" w:rsidRPr="004C7229">
        <w:rPr>
          <w:lang w:val="cy-GB"/>
        </w:rPr>
        <w:t xml:space="preserve">. </w:t>
      </w:r>
    </w:p>
    <w:p w14:paraId="3697CE4C" w14:textId="77777777" w:rsidR="00557643" w:rsidRPr="004C7229" w:rsidRDefault="00557643" w:rsidP="0031555D">
      <w:pPr>
        <w:pStyle w:val="ListParagraph"/>
        <w:ind w:left="709"/>
        <w:jc w:val="both"/>
        <w:rPr>
          <w:lang w:val="cy-GB"/>
        </w:rPr>
      </w:pPr>
    </w:p>
    <w:p w14:paraId="5CC842C4" w14:textId="3683B191" w:rsidR="00557643" w:rsidRPr="004C7229" w:rsidRDefault="00FF65C3" w:rsidP="00557643">
      <w:pPr>
        <w:pStyle w:val="ListParagraph"/>
        <w:numPr>
          <w:ilvl w:val="0"/>
          <w:numId w:val="2"/>
        </w:numPr>
        <w:jc w:val="both"/>
        <w:rPr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      Mewn perthynas â’r </w:t>
      </w:r>
      <w:r>
        <w:rPr>
          <w:rFonts w:ascii="Calibri" w:hAnsi="Calibri" w:cs="Calibri"/>
          <w:b/>
          <w:bCs/>
          <w:sz w:val="32"/>
          <w:szCs w:val="32"/>
          <w:lang w:val="cy-GB"/>
        </w:rPr>
        <w:t>Gydymffurfiaeth Amgylcheddol</w:t>
      </w:r>
      <w:r>
        <w:rPr>
          <w:rFonts w:ascii="Calibri" w:hAnsi="Calibri" w:cs="Calibri"/>
          <w:b/>
          <w:bCs/>
          <w:lang w:val="cy-GB"/>
        </w:rPr>
        <w:t xml:space="preserve"> rhaid i gyflenwyr:</w:t>
      </w:r>
    </w:p>
    <w:p w14:paraId="7E89F707" w14:textId="52E1FBDC" w:rsidR="00557643" w:rsidRPr="004C7229" w:rsidRDefault="000B5C7F" w:rsidP="00E40B3C">
      <w:pPr>
        <w:jc w:val="both"/>
        <w:rPr>
          <w:b/>
          <w:bCs/>
          <w:lang w:val="cy-GB"/>
        </w:rPr>
      </w:pPr>
      <w:r>
        <w:rPr>
          <w:b/>
          <w:bCs/>
          <w:lang w:val="cy-GB"/>
        </w:rPr>
        <w:t>Cyffredinol</w:t>
      </w:r>
    </w:p>
    <w:p w14:paraId="150A1DD7" w14:textId="3516770B" w:rsidR="00B44E4E" w:rsidRPr="004C7229" w:rsidRDefault="00AF2664" w:rsidP="00056A66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AF2664">
        <w:rPr>
          <w:lang w:val="cy-GB"/>
        </w:rPr>
        <w:t>O leiaf, cydymffurfio â holl gyfreithiau, rheoliadau a chyfarwyddebau amgylcheddol lleol a chenedlaethol y gwledydd y maent yn gweithio ynddynt, yn cynhyrchu neu'n masnachu gyda nhw, fel sy'n berthnasol</w:t>
      </w:r>
      <w:r w:rsidR="00B44E4E" w:rsidRPr="004C7229">
        <w:rPr>
          <w:lang w:val="cy-GB"/>
        </w:rPr>
        <w:t>.</w:t>
      </w:r>
    </w:p>
    <w:p w14:paraId="40277C26" w14:textId="0C6BEED5" w:rsidR="00B44E4E" w:rsidRPr="004C7229" w:rsidRDefault="001E2144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1E2144">
        <w:rPr>
          <w:lang w:val="cy-GB"/>
        </w:rPr>
        <w:t xml:space="preserve">Osgoi achosi difrod amgylcheddol a/neu effaith amgylcheddol negyddol </w:t>
      </w:r>
      <w:r w:rsidR="006F59A0">
        <w:rPr>
          <w:lang w:val="cy-GB"/>
        </w:rPr>
        <w:t>d</w:t>
      </w:r>
      <w:r w:rsidRPr="001E2144">
        <w:rPr>
          <w:lang w:val="cy-GB"/>
        </w:rPr>
        <w:t>rwy ffynonellau deunydd crai, prosesau gweithgynhyrchu, cyflenwi'r nwyddau neu'r gwasanaethau a gwaredu gwastraff y gadwyn gyflenwi</w:t>
      </w:r>
      <w:r w:rsidR="00B44E4E" w:rsidRPr="004C7229">
        <w:rPr>
          <w:lang w:val="cy-GB"/>
        </w:rPr>
        <w:t xml:space="preserve">. </w:t>
      </w:r>
    </w:p>
    <w:p w14:paraId="4E7C60AD" w14:textId="2C697A0C" w:rsidR="002E4914" w:rsidRPr="004C7229" w:rsidRDefault="008242D0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8242D0">
        <w:rPr>
          <w:lang w:val="cy-GB"/>
        </w:rPr>
        <w:t xml:space="preserve">Rhaid i gyflenwyr ddiogelu a lleihau'r defnydd o ffynonellau dŵr glân </w:t>
      </w:r>
      <w:r w:rsidR="0062653A">
        <w:rPr>
          <w:lang w:val="cy-GB"/>
        </w:rPr>
        <w:t>d</w:t>
      </w:r>
      <w:r w:rsidRPr="008242D0">
        <w:rPr>
          <w:lang w:val="cy-GB"/>
        </w:rPr>
        <w:t xml:space="preserve">rwy lai o ddefnydd o lygryddion a chemegau gwenwynig, a chynyddu effeithlonrwydd defnydd dŵr </w:t>
      </w:r>
      <w:r w:rsidR="00672150">
        <w:rPr>
          <w:lang w:val="cy-GB"/>
        </w:rPr>
        <w:t>dr</w:t>
      </w:r>
      <w:r w:rsidRPr="008242D0">
        <w:rPr>
          <w:lang w:val="cy-GB"/>
        </w:rPr>
        <w:t>wy fesurau fel ailgylchu ac ailddefnyddio dŵr llwyd mewn gweithgynhyrchu, dihalwyno, cynaeafu dŵr a thrin dŵr gwastraff</w:t>
      </w:r>
      <w:r w:rsidR="008B73A7" w:rsidRPr="004C7229">
        <w:rPr>
          <w:lang w:val="cy-GB"/>
        </w:rPr>
        <w:t>.</w:t>
      </w:r>
    </w:p>
    <w:p w14:paraId="35068D85" w14:textId="7BBCC05A" w:rsidR="00673488" w:rsidRPr="004C7229" w:rsidRDefault="0062653A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62653A">
        <w:rPr>
          <w:lang w:val="cy-GB"/>
        </w:rPr>
        <w:t>Gweithio tuag at ddatblygu ac arloesi cynhyrchion/gwasanaethau mwy ecogyfeillgar a chymryd cynhyrchu, defnyddio a gwaredu i ystyriaeth, gan gynnwys y posibilrwydd o gadwyni cyflenwi cylchol</w:t>
      </w:r>
      <w:r w:rsidR="008B73A7" w:rsidRPr="004C7229">
        <w:rPr>
          <w:lang w:val="cy-GB"/>
        </w:rPr>
        <w:t>.</w:t>
      </w:r>
    </w:p>
    <w:p w14:paraId="576FF9BD" w14:textId="521E5373" w:rsidR="00673488" w:rsidRPr="004C7229" w:rsidRDefault="000829F9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0829F9">
        <w:rPr>
          <w:lang w:val="cy-GB"/>
        </w:rPr>
        <w:t>Bod â chynllun busnes ar waith, a gweithredu arno, i leihau eu heffaith amgylcheddol flwyddyn ar ôl blwyddyn a mabwysiadu neu weithio tuag at safonau amgylcheddol a gydnabyddir yn rhyngwladol, mesur a monitro ei effeithiau amgylcheddol, a sicrhau bod mesurau ar waith i leihau effeithiau amgylcheddol a nodwyd yn effeithiol (e.e. ailgylchu, arferion economi gylchol, llai o wastraff, mesurau effeithlonrwydd ynni</w:t>
      </w:r>
      <w:r w:rsidR="00673488" w:rsidRPr="004C7229">
        <w:rPr>
          <w:lang w:val="cy-GB"/>
        </w:rPr>
        <w:t>).</w:t>
      </w:r>
    </w:p>
    <w:p w14:paraId="19B97D76" w14:textId="21EC8D8C" w:rsidR="00673488" w:rsidRPr="004C7229" w:rsidRDefault="006A6147" w:rsidP="00B45163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6A6147">
        <w:rPr>
          <w:lang w:val="cy-GB"/>
        </w:rPr>
        <w:t xml:space="preserve">Cymryd camau gweithredol tuag at ddileu deunydd pacio gormodol a phlastigau untro </w:t>
      </w:r>
      <w:r>
        <w:rPr>
          <w:lang w:val="cy-GB"/>
        </w:rPr>
        <w:t>d</w:t>
      </w:r>
      <w:r w:rsidRPr="006A6147">
        <w:rPr>
          <w:lang w:val="cy-GB"/>
        </w:rPr>
        <w:t>rwy leihau cyfaint a chynyddu cynnwys wedi'i ailgylchu mewn plastigau a deunyddiau pecynnu</w:t>
      </w:r>
      <w:r w:rsidR="00673488" w:rsidRPr="004C7229">
        <w:rPr>
          <w:lang w:val="cy-GB"/>
        </w:rPr>
        <w:t>.</w:t>
      </w:r>
    </w:p>
    <w:p w14:paraId="522B69BF" w14:textId="7290503B" w:rsidR="00E40B3C" w:rsidRPr="004C7229" w:rsidRDefault="001E0117" w:rsidP="00E40B3C">
      <w:pPr>
        <w:ind w:left="66"/>
        <w:jc w:val="both"/>
        <w:rPr>
          <w:b/>
          <w:bCs/>
          <w:lang w:val="cy-GB"/>
        </w:rPr>
      </w:pPr>
      <w:r>
        <w:rPr>
          <w:b/>
          <w:bCs/>
          <w:lang w:val="cy-GB"/>
        </w:rPr>
        <w:t>Argyfwng Hinsawdd ac Ecolegol Byd-eang</w:t>
      </w:r>
    </w:p>
    <w:p w14:paraId="22C024DA" w14:textId="1045DF42" w:rsidR="004645E7" w:rsidRPr="00386745" w:rsidRDefault="000366FE" w:rsidP="00386745">
      <w:pPr>
        <w:pStyle w:val="ListParagraph"/>
        <w:numPr>
          <w:ilvl w:val="1"/>
          <w:numId w:val="2"/>
        </w:numPr>
        <w:ind w:left="709" w:hanging="643"/>
        <w:jc w:val="both"/>
        <w:rPr>
          <w:lang w:val="cy-GB"/>
        </w:rPr>
      </w:pPr>
      <w:r w:rsidRPr="000366FE">
        <w:rPr>
          <w:lang w:val="cy-GB"/>
        </w:rPr>
        <w:t xml:space="preserve">Mae sefydliadau addysg </w:t>
      </w:r>
      <w:r>
        <w:rPr>
          <w:lang w:val="cy-GB"/>
        </w:rPr>
        <w:t>uwch</w:t>
      </w:r>
      <w:r w:rsidRPr="000366FE">
        <w:rPr>
          <w:lang w:val="cy-GB"/>
        </w:rPr>
        <w:t xml:space="preserve"> ac addysg bellach yn gosod targedau uchelgeisiol fwyfwy sy'n cwmpasu pob un o'r tri chwmpas y Protocol Nwyon Tŷ Gwydr, gan nodi 2030 yn aml fel eu targed sero net, ac mae'n ofynnol i'w cyflenwyr eu cefnogi yn y dasg hon. Rhaid i'r Cyflenwr gefnogi nodau'r sectorau wrth </w:t>
      </w:r>
      <w:r w:rsidRPr="000366FE">
        <w:rPr>
          <w:lang w:val="cy-GB"/>
        </w:rPr>
        <w:lastRenderedPageBreak/>
        <w:t>leihau effaith allyriadau hinsawdd eu cadwyni cyflenwi, gan gynnwys cael cynlluniau a chamau gweithredu clir a gwiriadwy ar waith, lle mae gwneud hynny'n rhesymol ac yn gymesur â natur y nwyddau a'r gwasanaethau a ddarperir</w:t>
      </w:r>
      <w:r w:rsidR="006C2202" w:rsidRPr="004C7229">
        <w:rPr>
          <w:lang w:val="cy-GB"/>
        </w:rPr>
        <w:t>.</w:t>
      </w:r>
      <w:r w:rsidR="004645E7" w:rsidRPr="00386745">
        <w:rPr>
          <w:rFonts w:cstheme="minorHAnsi"/>
          <w:b/>
          <w:sz w:val="32"/>
          <w:szCs w:val="32"/>
          <w:lang w:val="cy-GB"/>
        </w:rPr>
        <w:br w:type="page"/>
      </w:r>
    </w:p>
    <w:p w14:paraId="392DBDD1" w14:textId="77777777" w:rsidR="004645E7" w:rsidRPr="004C7229" w:rsidRDefault="004645E7" w:rsidP="00DC05E1">
      <w:pPr>
        <w:rPr>
          <w:rFonts w:cstheme="minorHAnsi"/>
          <w:b/>
          <w:sz w:val="32"/>
          <w:szCs w:val="32"/>
          <w:lang w:val="cy-GB"/>
        </w:rPr>
      </w:pPr>
    </w:p>
    <w:p w14:paraId="3E83504D" w14:textId="02877A97" w:rsidR="00673488" w:rsidRPr="004C7229" w:rsidRDefault="00F21C35" w:rsidP="00DC05E1">
      <w:pPr>
        <w:rPr>
          <w:rFonts w:cstheme="minorHAnsi"/>
          <w:b/>
          <w:sz w:val="32"/>
          <w:szCs w:val="32"/>
          <w:lang w:val="cy-GB"/>
        </w:rPr>
      </w:pPr>
      <w:bookmarkStart w:id="0" w:name="cysill"/>
      <w:bookmarkEnd w:id="0"/>
      <w:r>
        <w:rPr>
          <w:rFonts w:cstheme="minorHAnsi"/>
          <w:b/>
          <w:sz w:val="32"/>
          <w:szCs w:val="32"/>
          <w:lang w:val="cy-GB"/>
        </w:rPr>
        <w:t>Ymrwymiad Cyflenwyr</w:t>
      </w:r>
    </w:p>
    <w:p w14:paraId="0355FA61" w14:textId="77777777" w:rsidR="00FD70D8" w:rsidRPr="004C7229" w:rsidRDefault="00FD70D8" w:rsidP="00FD70D8">
      <w:pPr>
        <w:jc w:val="both"/>
        <w:rPr>
          <w:rFonts w:eastAsia="Times New Roman" w:cs="Arial"/>
          <w:lang w:val="cy-GB"/>
        </w:rPr>
      </w:pPr>
    </w:p>
    <w:p w14:paraId="50AF5693" w14:textId="64439305" w:rsidR="00176DFF" w:rsidRPr="004C7229" w:rsidRDefault="00F21C35" w:rsidP="00176DFF">
      <w:pPr>
        <w:jc w:val="both"/>
        <w:rPr>
          <w:rFonts w:eastAsia="Times New Roman" w:cs="Arial"/>
          <w:lang w:val="cy-GB"/>
        </w:rPr>
      </w:pPr>
      <w:r w:rsidRPr="00F21C35">
        <w:rPr>
          <w:rFonts w:eastAsia="Times New Roman" w:cs="Arial"/>
          <w:lang w:val="cy-GB"/>
        </w:rPr>
        <w:t>Trwy fasnachu gyda Metropolitan Caerdydd, mae'r cwmni'n cytuno ac yn sicrhau bod ei gadwyn gyflenwi yn cytuno i lynu wrth y gorchymyn Cod Ymddygiad Cyflenwyr hwn i orfodi a hyrwyddo arferion cymdeithasol, moesegol, amgylcheddol ac economaidd cadarn</w:t>
      </w:r>
      <w:r w:rsidR="00176DFF" w:rsidRPr="004C7229">
        <w:rPr>
          <w:rFonts w:eastAsia="Times New Roman" w:cs="Arial"/>
          <w:lang w:val="cy-GB"/>
        </w:rPr>
        <w:t>.</w:t>
      </w:r>
    </w:p>
    <w:p w14:paraId="25AB6584" w14:textId="71991340" w:rsidR="00DC05E1" w:rsidRPr="004C7229" w:rsidRDefault="00DC05E1" w:rsidP="000F1A5B">
      <w:pPr>
        <w:jc w:val="both"/>
        <w:rPr>
          <w:lang w:val="cy-GB"/>
        </w:rPr>
      </w:pPr>
    </w:p>
    <w:p w14:paraId="704F950F" w14:textId="38164920" w:rsidR="00DC05E1" w:rsidRPr="00F21C35" w:rsidRDefault="00DC05E1" w:rsidP="00DC05E1">
      <w:pPr>
        <w:rPr>
          <w:lang w:val="cy-GB"/>
        </w:rPr>
      </w:pPr>
    </w:p>
    <w:sectPr w:rsidR="00DC05E1" w:rsidRPr="00F21C35" w:rsidSect="00284C1B">
      <w:headerReference w:type="default" r:id="rId11"/>
      <w:footerReference w:type="default" r:id="rId12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D51B" w14:textId="77777777" w:rsidR="000C2EC8" w:rsidRDefault="000C2EC8" w:rsidP="00C3732C">
      <w:r>
        <w:separator/>
      </w:r>
    </w:p>
  </w:endnote>
  <w:endnote w:type="continuationSeparator" w:id="0">
    <w:p w14:paraId="4AAAD12D" w14:textId="77777777" w:rsidR="000C2EC8" w:rsidRDefault="000C2EC8" w:rsidP="00C3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E9F0" w14:textId="0AFAE0C8" w:rsidR="00C3732C" w:rsidRPr="004C7229" w:rsidRDefault="00F27987">
    <w:pPr>
      <w:pStyle w:val="Footer"/>
      <w:rPr>
        <w:i/>
        <w:iCs/>
        <w:sz w:val="18"/>
        <w:szCs w:val="18"/>
        <w:lang w:val="cy-GB"/>
      </w:rPr>
    </w:pPr>
    <w:r>
      <w:rPr>
        <w:i/>
        <w:iCs/>
        <w:sz w:val="18"/>
        <w:szCs w:val="18"/>
        <w:lang w:val="cy-GB"/>
      </w:rPr>
      <w:t>Wedi’i ddatblygu a’i adolygu gan</w:t>
    </w:r>
    <w:r w:rsidR="00C3732C" w:rsidRPr="004C7229">
      <w:rPr>
        <w:i/>
        <w:iCs/>
        <w:sz w:val="18"/>
        <w:szCs w:val="18"/>
        <w:lang w:val="cy-GB"/>
      </w:rPr>
      <w:t xml:space="preserve"> </w:t>
    </w:r>
    <w:hyperlink r:id="rId1" w:anchor="!/susproject.php" w:history="1">
      <w:r>
        <w:rPr>
          <w:rStyle w:val="Hyperlink"/>
          <w:i/>
          <w:iCs/>
          <w:sz w:val="18"/>
          <w:szCs w:val="18"/>
          <w:lang w:val="cy-GB"/>
        </w:rPr>
        <w:t>Prosiect S</w:t>
      </w:r>
      <w:r w:rsidR="00C3732C" w:rsidRPr="004C7229">
        <w:rPr>
          <w:rStyle w:val="Hyperlink"/>
          <w:i/>
          <w:iCs/>
          <w:sz w:val="18"/>
          <w:szCs w:val="18"/>
          <w:lang w:val="cy-GB"/>
        </w:rPr>
        <w:t>ustain</w:t>
      </w:r>
    </w:hyperlink>
    <w:r w:rsidR="00C3732C" w:rsidRPr="004C7229">
      <w:rPr>
        <w:i/>
        <w:iCs/>
        <w:sz w:val="18"/>
        <w:szCs w:val="18"/>
        <w:lang w:val="cy-GB"/>
      </w:rPr>
      <w:t xml:space="preserve">, </w:t>
    </w:r>
    <w:r w:rsidR="00B552DB">
      <w:rPr>
        <w:i/>
        <w:iCs/>
        <w:sz w:val="18"/>
        <w:szCs w:val="18"/>
        <w:lang w:val="cy-GB"/>
      </w:rPr>
      <w:t>mae aelodau’n cynnwys</w:t>
    </w:r>
    <w:r w:rsidR="00C3732C" w:rsidRPr="004C7229">
      <w:rPr>
        <w:i/>
        <w:iCs/>
        <w:sz w:val="18"/>
        <w:szCs w:val="18"/>
        <w:lang w:val="cy-GB"/>
      </w:rPr>
      <w:t xml:space="preserve"> APUC, LUPC, </w:t>
    </w:r>
    <w:r w:rsidR="0088681A" w:rsidRPr="004C7229">
      <w:rPr>
        <w:i/>
        <w:iCs/>
        <w:sz w:val="18"/>
        <w:szCs w:val="18"/>
        <w:lang w:val="cy-GB"/>
      </w:rPr>
      <w:t>NWUPC</w:t>
    </w:r>
    <w:r w:rsidR="00C3732C" w:rsidRPr="004C7229">
      <w:rPr>
        <w:i/>
        <w:iCs/>
        <w:sz w:val="18"/>
        <w:szCs w:val="18"/>
        <w:lang w:val="cy-GB"/>
      </w:rPr>
      <w:t xml:space="preserve">, EAUC, </w:t>
    </w:r>
    <w:r w:rsidR="00A34FBB" w:rsidRPr="004C7229">
      <w:rPr>
        <w:i/>
        <w:iCs/>
        <w:sz w:val="18"/>
        <w:szCs w:val="18"/>
        <w:lang w:val="cy-GB"/>
      </w:rPr>
      <w:t>HEPA</w:t>
    </w:r>
    <w:r w:rsidR="00DC0B19" w:rsidRPr="004C7229">
      <w:rPr>
        <w:i/>
        <w:iCs/>
        <w:sz w:val="18"/>
        <w:szCs w:val="18"/>
        <w:lang w:val="cy-GB"/>
      </w:rPr>
      <w:t xml:space="preserve">, </w:t>
    </w:r>
    <w:r w:rsidR="00B552DB">
      <w:rPr>
        <w:i/>
        <w:iCs/>
        <w:sz w:val="18"/>
        <w:szCs w:val="18"/>
        <w:lang w:val="cy-GB"/>
      </w:rPr>
      <w:t>amryw o arweinwyr</w:t>
    </w:r>
    <w:r w:rsidR="00C3732C" w:rsidRPr="004C7229">
      <w:rPr>
        <w:i/>
        <w:iCs/>
        <w:sz w:val="18"/>
        <w:szCs w:val="18"/>
        <w:lang w:val="cy-GB"/>
      </w:rPr>
      <w:t xml:space="preserve"> </w:t>
    </w:r>
    <w:r w:rsidR="003059C1">
      <w:rPr>
        <w:i/>
        <w:iCs/>
        <w:sz w:val="18"/>
        <w:szCs w:val="18"/>
        <w:lang w:val="cy-GB"/>
      </w:rPr>
      <w:t xml:space="preserve">caffael </w:t>
    </w:r>
    <w:r w:rsidR="00B75F3E">
      <w:rPr>
        <w:i/>
        <w:iCs/>
        <w:sz w:val="18"/>
        <w:szCs w:val="18"/>
        <w:lang w:val="cy-GB"/>
      </w:rPr>
      <w:t>Addysg Uwch</w:t>
    </w:r>
    <w:r w:rsidR="00FF65C3">
      <w:rPr>
        <w:i/>
        <w:iCs/>
        <w:sz w:val="18"/>
        <w:szCs w:val="18"/>
        <w:lang w:val="cy-GB"/>
      </w:rPr>
      <w:t xml:space="preserve"> / Addysg Pellach </w:t>
    </w:r>
    <w:r w:rsidR="003059C1">
      <w:rPr>
        <w:i/>
        <w:iCs/>
        <w:sz w:val="18"/>
        <w:szCs w:val="18"/>
        <w:lang w:val="cy-GB"/>
      </w:rPr>
      <w:t>Sefydliadol a Chynaliadwyedd</w:t>
    </w:r>
    <w:r w:rsidR="00C3732C" w:rsidRPr="004C7229">
      <w:rPr>
        <w:i/>
        <w:iCs/>
        <w:sz w:val="18"/>
        <w:szCs w:val="18"/>
        <w:lang w:val="cy-GB"/>
      </w:rPr>
      <w:t>, NUS (</w:t>
    </w:r>
    <w:r w:rsidR="003059C1">
      <w:rPr>
        <w:i/>
        <w:iCs/>
        <w:sz w:val="18"/>
        <w:szCs w:val="18"/>
        <w:lang w:val="cy-GB"/>
      </w:rPr>
      <w:t>a chymdeithasau myfyrwyr eraill</w:t>
    </w:r>
    <w:r w:rsidR="00C3732C" w:rsidRPr="004C7229">
      <w:rPr>
        <w:i/>
        <w:iCs/>
        <w:sz w:val="18"/>
        <w:szCs w:val="18"/>
        <w:lang w:val="cy-GB"/>
      </w:rPr>
      <w:t xml:space="preserve">) </w:t>
    </w:r>
    <w:r w:rsidR="003059C1">
      <w:rPr>
        <w:i/>
        <w:iCs/>
        <w:sz w:val="18"/>
        <w:szCs w:val="18"/>
        <w:lang w:val="cy-GB"/>
      </w:rPr>
      <w:t>a</w:t>
    </w:r>
    <w:r w:rsidR="00C3732C" w:rsidRPr="004C7229">
      <w:rPr>
        <w:i/>
        <w:iCs/>
        <w:sz w:val="18"/>
        <w:szCs w:val="18"/>
        <w:lang w:val="cy-GB"/>
      </w:rPr>
      <w:t xml:space="preserve"> People &amp; Planet. </w:t>
    </w:r>
    <w:r w:rsidR="0047628D">
      <w:rPr>
        <w:i/>
        <w:iCs/>
        <w:sz w:val="18"/>
        <w:szCs w:val="18"/>
        <w:lang w:val="cy-GB"/>
      </w:rPr>
      <w:t>Cydlynwyd gan a hawlfraint</w:t>
    </w:r>
    <w:r w:rsidR="00C3732C" w:rsidRPr="004C7229">
      <w:rPr>
        <w:i/>
        <w:iCs/>
        <w:sz w:val="18"/>
        <w:szCs w:val="18"/>
        <w:lang w:val="cy-GB"/>
      </w:rPr>
      <w:t xml:space="preserve"> © </w:t>
    </w:r>
    <w:r w:rsidR="0047628D">
      <w:rPr>
        <w:i/>
        <w:iCs/>
        <w:sz w:val="18"/>
        <w:szCs w:val="18"/>
        <w:lang w:val="cy-GB"/>
      </w:rPr>
      <w:t>wedi’i reoli gan</w:t>
    </w:r>
    <w:r w:rsidR="00C3732C" w:rsidRPr="004C7229">
      <w:rPr>
        <w:i/>
        <w:iCs/>
        <w:sz w:val="18"/>
        <w:szCs w:val="18"/>
        <w:lang w:val="cy-GB"/>
      </w:rPr>
      <w:t xml:space="preserve"> APUC Ltd, </w:t>
    </w:r>
    <w:r w:rsidR="0047628D">
      <w:rPr>
        <w:i/>
        <w:iCs/>
        <w:sz w:val="18"/>
        <w:szCs w:val="18"/>
        <w:lang w:val="cy-GB"/>
      </w:rPr>
      <w:t xml:space="preserve">Corfforwyd yn rhif </w:t>
    </w:r>
    <w:r w:rsidR="005D62D5">
      <w:rPr>
        <w:i/>
        <w:iCs/>
        <w:sz w:val="18"/>
        <w:szCs w:val="18"/>
        <w:lang w:val="cy-GB"/>
      </w:rPr>
      <w:t>yr Alban</w:t>
    </w:r>
    <w:r w:rsidR="00C3732C" w:rsidRPr="004C7229">
      <w:rPr>
        <w:i/>
        <w:iCs/>
        <w:sz w:val="18"/>
        <w:szCs w:val="18"/>
        <w:lang w:val="cy-GB"/>
      </w:rPr>
      <w:t xml:space="preserve"> SC 314764</w:t>
    </w:r>
    <w:r w:rsidR="008A7A14" w:rsidRPr="004C7229">
      <w:rPr>
        <w:i/>
        <w:iCs/>
        <w:sz w:val="18"/>
        <w:szCs w:val="18"/>
        <w:lang w:val="cy-GB"/>
      </w:rPr>
      <w:t>.</w:t>
    </w:r>
  </w:p>
  <w:p w14:paraId="114E5FDB" w14:textId="11CCFE41" w:rsidR="008A7A14" w:rsidRPr="004C7229" w:rsidRDefault="008A7A14">
    <w:pPr>
      <w:pStyle w:val="Footer"/>
      <w:rPr>
        <w:i/>
        <w:iCs/>
        <w:sz w:val="18"/>
        <w:szCs w:val="18"/>
        <w:lang w:val="cy-GB"/>
      </w:rPr>
    </w:pPr>
    <w:r w:rsidRPr="004C7229">
      <w:rPr>
        <w:i/>
        <w:iCs/>
        <w:sz w:val="18"/>
        <w:szCs w:val="18"/>
        <w:lang w:val="cy-GB"/>
      </w:rPr>
      <w:t>https://www.apuc-scot.ac.uk/#!/susproject.php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F0737" w14:textId="77777777" w:rsidR="000C2EC8" w:rsidRDefault="000C2EC8" w:rsidP="00C3732C">
      <w:r>
        <w:separator/>
      </w:r>
    </w:p>
  </w:footnote>
  <w:footnote w:type="continuationSeparator" w:id="0">
    <w:p w14:paraId="26EAB00C" w14:textId="77777777" w:rsidR="000C2EC8" w:rsidRDefault="000C2EC8" w:rsidP="00C3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2492" w14:textId="188EBAA9" w:rsidR="005109A0" w:rsidRDefault="00BE0B83" w:rsidP="00390554">
    <w:pPr>
      <w:pStyle w:val="Header"/>
      <w:jc w:val="right"/>
    </w:pPr>
    <w:r>
      <w:rPr>
        <w:noProof/>
      </w:rPr>
      <w:drawing>
        <wp:inline distT="0" distB="0" distL="0" distR="0" wp14:anchorId="68FF674E" wp14:editId="134B4E11">
          <wp:extent cx="2534400" cy="745200"/>
          <wp:effectExtent l="0" t="0" r="0" b="0"/>
          <wp:docPr id="2086983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4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8766CD" w14:textId="77777777" w:rsidR="00390554" w:rsidRDefault="00390554">
    <w:pPr>
      <w:pStyle w:val="Header"/>
    </w:pPr>
  </w:p>
  <w:p w14:paraId="2BDD6348" w14:textId="77777777" w:rsidR="00390554" w:rsidRDefault="00390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1201"/>
    <w:multiLevelType w:val="hybridMultilevel"/>
    <w:tmpl w:val="23141BE2"/>
    <w:lvl w:ilvl="0" w:tplc="1BCCCDC4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34945"/>
    <w:multiLevelType w:val="hybridMultilevel"/>
    <w:tmpl w:val="44DC07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76F2"/>
    <w:multiLevelType w:val="multilevel"/>
    <w:tmpl w:val="090EB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290D0F"/>
    <w:multiLevelType w:val="multilevel"/>
    <w:tmpl w:val="02BEA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u w:color="00468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741C13"/>
    <w:multiLevelType w:val="hybridMultilevel"/>
    <w:tmpl w:val="E4E2430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A82BAF"/>
    <w:multiLevelType w:val="hybridMultilevel"/>
    <w:tmpl w:val="B8DE9BEE"/>
    <w:lvl w:ilvl="0" w:tplc="8E3280CC">
      <w:start w:val="1"/>
      <w:numFmt w:val="decimal"/>
      <w:lvlText w:val="%1"/>
      <w:lvlJc w:val="left"/>
      <w:pPr>
        <w:ind w:left="108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FC165A"/>
    <w:multiLevelType w:val="multilevel"/>
    <w:tmpl w:val="84508348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9C33EB9"/>
    <w:multiLevelType w:val="hybridMultilevel"/>
    <w:tmpl w:val="CCE28A38"/>
    <w:lvl w:ilvl="0" w:tplc="1FBCC8C6">
      <w:start w:val="4"/>
      <w:numFmt w:val="decimal"/>
      <w:lvlText w:val="%1)"/>
      <w:lvlJc w:val="left"/>
      <w:pPr>
        <w:ind w:left="426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15878947">
    <w:abstractNumId w:val="3"/>
  </w:num>
  <w:num w:numId="2" w16cid:durableId="893471440">
    <w:abstractNumId w:val="2"/>
  </w:num>
  <w:num w:numId="3" w16cid:durableId="799542892">
    <w:abstractNumId w:val="4"/>
  </w:num>
  <w:num w:numId="4" w16cid:durableId="273287911">
    <w:abstractNumId w:val="6"/>
  </w:num>
  <w:num w:numId="5" w16cid:durableId="1721590845">
    <w:abstractNumId w:val="1"/>
  </w:num>
  <w:num w:numId="6" w16cid:durableId="1696689234">
    <w:abstractNumId w:val="0"/>
  </w:num>
  <w:num w:numId="7" w16cid:durableId="350691253">
    <w:abstractNumId w:val="7"/>
  </w:num>
  <w:num w:numId="8" w16cid:durableId="147806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5D"/>
    <w:rsid w:val="00007CAA"/>
    <w:rsid w:val="00010116"/>
    <w:rsid w:val="000366FE"/>
    <w:rsid w:val="00056A66"/>
    <w:rsid w:val="000829F9"/>
    <w:rsid w:val="00087D24"/>
    <w:rsid w:val="000B4347"/>
    <w:rsid w:val="000B5C7F"/>
    <w:rsid w:val="000C2EC8"/>
    <w:rsid w:val="000F1A5B"/>
    <w:rsid w:val="00117334"/>
    <w:rsid w:val="001338DC"/>
    <w:rsid w:val="00136EB0"/>
    <w:rsid w:val="0015790A"/>
    <w:rsid w:val="00166AA5"/>
    <w:rsid w:val="00173C8B"/>
    <w:rsid w:val="00176DFF"/>
    <w:rsid w:val="001779A9"/>
    <w:rsid w:val="00192BEF"/>
    <w:rsid w:val="001A3D02"/>
    <w:rsid w:val="001B341B"/>
    <w:rsid w:val="001D23BC"/>
    <w:rsid w:val="001E0117"/>
    <w:rsid w:val="001E2144"/>
    <w:rsid w:val="001F1BAF"/>
    <w:rsid w:val="00216530"/>
    <w:rsid w:val="00224D84"/>
    <w:rsid w:val="00250E1D"/>
    <w:rsid w:val="00270C34"/>
    <w:rsid w:val="00284C1B"/>
    <w:rsid w:val="002918EB"/>
    <w:rsid w:val="002D09DE"/>
    <w:rsid w:val="002E4914"/>
    <w:rsid w:val="003059C1"/>
    <w:rsid w:val="0031555D"/>
    <w:rsid w:val="00326EA5"/>
    <w:rsid w:val="003520A9"/>
    <w:rsid w:val="0035730F"/>
    <w:rsid w:val="00377F3D"/>
    <w:rsid w:val="00386745"/>
    <w:rsid w:val="00390554"/>
    <w:rsid w:val="00390C8B"/>
    <w:rsid w:val="003E1FB3"/>
    <w:rsid w:val="003E2900"/>
    <w:rsid w:val="0043525E"/>
    <w:rsid w:val="004645E7"/>
    <w:rsid w:val="0047628D"/>
    <w:rsid w:val="004B46A3"/>
    <w:rsid w:val="004C7229"/>
    <w:rsid w:val="004E7D60"/>
    <w:rsid w:val="005023E7"/>
    <w:rsid w:val="005109A0"/>
    <w:rsid w:val="005437F9"/>
    <w:rsid w:val="00557643"/>
    <w:rsid w:val="00573DB7"/>
    <w:rsid w:val="005D4C25"/>
    <w:rsid w:val="005D62D5"/>
    <w:rsid w:val="005F0A42"/>
    <w:rsid w:val="005F24F4"/>
    <w:rsid w:val="0062653A"/>
    <w:rsid w:val="006328E3"/>
    <w:rsid w:val="00643C12"/>
    <w:rsid w:val="00655C2E"/>
    <w:rsid w:val="00672150"/>
    <w:rsid w:val="00673488"/>
    <w:rsid w:val="006751E3"/>
    <w:rsid w:val="00690E46"/>
    <w:rsid w:val="006A6147"/>
    <w:rsid w:val="006C2202"/>
    <w:rsid w:val="006D209E"/>
    <w:rsid w:val="006F59A0"/>
    <w:rsid w:val="0071208A"/>
    <w:rsid w:val="007659F4"/>
    <w:rsid w:val="007673EA"/>
    <w:rsid w:val="007840B9"/>
    <w:rsid w:val="007861DC"/>
    <w:rsid w:val="00792C5D"/>
    <w:rsid w:val="00793CCA"/>
    <w:rsid w:val="007C66C8"/>
    <w:rsid w:val="007D7EA8"/>
    <w:rsid w:val="0080129A"/>
    <w:rsid w:val="00817AFF"/>
    <w:rsid w:val="008242D0"/>
    <w:rsid w:val="0087645A"/>
    <w:rsid w:val="00885CB3"/>
    <w:rsid w:val="0088681A"/>
    <w:rsid w:val="00887E3E"/>
    <w:rsid w:val="008A66F6"/>
    <w:rsid w:val="008A7A14"/>
    <w:rsid w:val="008B26C7"/>
    <w:rsid w:val="008B73A7"/>
    <w:rsid w:val="008C2AF6"/>
    <w:rsid w:val="008D37EC"/>
    <w:rsid w:val="008E34D5"/>
    <w:rsid w:val="00942988"/>
    <w:rsid w:val="00952FCC"/>
    <w:rsid w:val="00954490"/>
    <w:rsid w:val="00993992"/>
    <w:rsid w:val="009A0144"/>
    <w:rsid w:val="009C1D47"/>
    <w:rsid w:val="009D0A1E"/>
    <w:rsid w:val="009F231A"/>
    <w:rsid w:val="00A1208D"/>
    <w:rsid w:val="00A17C66"/>
    <w:rsid w:val="00A34FBB"/>
    <w:rsid w:val="00AD6877"/>
    <w:rsid w:val="00AF2664"/>
    <w:rsid w:val="00AF3DE8"/>
    <w:rsid w:val="00B00F91"/>
    <w:rsid w:val="00B155E1"/>
    <w:rsid w:val="00B4044A"/>
    <w:rsid w:val="00B44162"/>
    <w:rsid w:val="00B44E4E"/>
    <w:rsid w:val="00B45163"/>
    <w:rsid w:val="00B53EFE"/>
    <w:rsid w:val="00B552DB"/>
    <w:rsid w:val="00B75F3E"/>
    <w:rsid w:val="00BD77D6"/>
    <w:rsid w:val="00BE0B83"/>
    <w:rsid w:val="00BF795E"/>
    <w:rsid w:val="00C21892"/>
    <w:rsid w:val="00C3732C"/>
    <w:rsid w:val="00C74766"/>
    <w:rsid w:val="00C956BF"/>
    <w:rsid w:val="00CB2382"/>
    <w:rsid w:val="00CB622E"/>
    <w:rsid w:val="00CD4411"/>
    <w:rsid w:val="00CE6C66"/>
    <w:rsid w:val="00CF0802"/>
    <w:rsid w:val="00D354AA"/>
    <w:rsid w:val="00DA0232"/>
    <w:rsid w:val="00DB2194"/>
    <w:rsid w:val="00DB5BDA"/>
    <w:rsid w:val="00DC05E1"/>
    <w:rsid w:val="00DC0B19"/>
    <w:rsid w:val="00DD6268"/>
    <w:rsid w:val="00DE20F2"/>
    <w:rsid w:val="00E01BD8"/>
    <w:rsid w:val="00E32587"/>
    <w:rsid w:val="00E40B3C"/>
    <w:rsid w:val="00E55483"/>
    <w:rsid w:val="00E73792"/>
    <w:rsid w:val="00E7439A"/>
    <w:rsid w:val="00EA465B"/>
    <w:rsid w:val="00ED30B3"/>
    <w:rsid w:val="00F01AC6"/>
    <w:rsid w:val="00F10927"/>
    <w:rsid w:val="00F21C35"/>
    <w:rsid w:val="00F27987"/>
    <w:rsid w:val="00F41D3F"/>
    <w:rsid w:val="00F56C1B"/>
    <w:rsid w:val="00F63BC4"/>
    <w:rsid w:val="00F77312"/>
    <w:rsid w:val="00FB324E"/>
    <w:rsid w:val="00FD70D8"/>
    <w:rsid w:val="00FE653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25F52"/>
  <w15:chartTrackingRefBased/>
  <w15:docId w15:val="{C46CD159-1269-4B3D-8460-2D85496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5D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792C5D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2C5D"/>
    <w:pPr>
      <w:widowControl w:val="0"/>
      <w:autoSpaceDE w:val="0"/>
      <w:autoSpaceDN w:val="0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C37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32C"/>
  </w:style>
  <w:style w:type="paragraph" w:styleId="Footer">
    <w:name w:val="footer"/>
    <w:basedOn w:val="Normal"/>
    <w:link w:val="FooterChar"/>
    <w:uiPriority w:val="99"/>
    <w:unhideWhenUsed/>
    <w:rsid w:val="00C3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32C"/>
  </w:style>
  <w:style w:type="paragraph" w:styleId="BalloonText">
    <w:name w:val="Balloon Text"/>
    <w:basedOn w:val="Normal"/>
    <w:link w:val="BalloonTextChar"/>
    <w:uiPriority w:val="99"/>
    <w:semiHidden/>
    <w:unhideWhenUsed/>
    <w:rsid w:val="00502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2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6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2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C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7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1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948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1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3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42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9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4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188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8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3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82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2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8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074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0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251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9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6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6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6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7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756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80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5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8015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4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30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842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5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38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67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8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2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569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4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24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27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uc-scot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978EF13D4774F8F35BBFCAB5588A5" ma:contentTypeVersion="1" ma:contentTypeDescription="Create a new document." ma:contentTypeScope="" ma:versionID="c6691ee97ec55bb6c1e192f1d7604b32">
  <xsd:schema xmlns:xsd="http://www.w3.org/2001/XMLSchema" xmlns:xs="http://www.w3.org/2001/XMLSchema" xmlns:p="http://schemas.microsoft.com/office/2006/metadata/properties" xmlns:ns2="0886ecf0-53cf-4199-9a40-f1b36839d260" targetNamespace="http://schemas.microsoft.com/office/2006/metadata/properties" ma:root="true" ma:fieldsID="4b80ffeb98e1188804f2fdbdeda237f5" ns2:_="">
    <xsd:import namespace="0886ecf0-53cf-4199-9a40-f1b36839d26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ecf0-53cf-4199-9a40-f1b36839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CCC63-2465-4DEC-983C-275896D54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01C04-12CE-4860-ACAF-649D940C5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94E8C-8BA2-48C5-91E1-45FE86E66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7D1FD-BD8B-4BED-B746-5F2C2A16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6ecf0-53cf-4199-9a40-f1b36839d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Warren</dc:creator>
  <cp:keywords/>
  <dc:description/>
  <cp:lastModifiedBy>Jones, Elen</cp:lastModifiedBy>
  <cp:revision>84</cp:revision>
  <cp:lastPrinted>2020-12-10T12:57:00Z</cp:lastPrinted>
  <dcterms:created xsi:type="dcterms:W3CDTF">2025-01-07T15:06:00Z</dcterms:created>
  <dcterms:modified xsi:type="dcterms:W3CDTF">2025-01-08T09:58:00Z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0x010100702978EF13D4774F8F35BBFCAB5588A5</vt:lpwstr>
  </property>
</Properties>
</file>