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063"/>
        <w:gridCol w:w="4670"/>
        <w:gridCol w:w="1377"/>
        <w:gridCol w:w="3983"/>
        <w:gridCol w:w="2305"/>
      </w:tblGrid>
      <w:tr w:rsidR="00B74F4D" w:rsidRPr="00B74F4D" w14:paraId="0777FA34" w14:textId="77777777" w:rsidTr="00B74F4D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8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Board of Governors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09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DD11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B3BB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15FA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4F4D" w:rsidRPr="00B74F4D" w14:paraId="3F7A5724" w14:textId="77777777" w:rsidTr="00B74F4D">
        <w:trPr>
          <w:trHeight w:val="324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0C66353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75DD3719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Role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4297B304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 of Person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50BB80E3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Organisation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444C558A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Involvement</w:t>
            </w:r>
          </w:p>
        </w:tc>
      </w:tr>
      <w:tr w:rsidR="00B74F4D" w:rsidRPr="00B74F4D" w14:paraId="5C23F3CD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6DC8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Kellie Beirne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5B6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4034" w14:textId="1289FA2A" w:rsidR="00B74F4D" w:rsidRPr="00B74F4D" w:rsidRDefault="00471EC8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B74F4D"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F72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Capital Region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1CB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</w:t>
            </w:r>
          </w:p>
        </w:tc>
      </w:tr>
      <w:tr w:rsidR="00B74F4D" w:rsidRPr="00B74F4D" w14:paraId="26D73873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4CDD2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3D2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55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F48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Learned Society of Wales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BD0D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</w:t>
            </w:r>
          </w:p>
        </w:tc>
      </w:tr>
      <w:tr w:rsidR="00B74F4D" w:rsidRPr="00B74F4D" w14:paraId="7B75E24E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9D48C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D7B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C1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ABE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International Advisory Board Cardiff Business School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7752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</w:t>
            </w:r>
          </w:p>
        </w:tc>
      </w:tr>
      <w:tr w:rsidR="00B74F4D" w:rsidRPr="00B74F4D" w14:paraId="177A64AA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77D0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974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4034" w14:textId="2450B747" w:rsidR="00B74F4D" w:rsidRPr="00B74F4D" w:rsidRDefault="00B0181A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B74F4D"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FAB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MASI Advisory Board Swansea University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5E5B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Board Member</w:t>
            </w:r>
          </w:p>
        </w:tc>
      </w:tr>
      <w:tr w:rsidR="00B74F4D" w:rsidRPr="00B74F4D" w14:paraId="26F2EE9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7496D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873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17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DC2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Connected Places Catapult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33EF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Board Member</w:t>
            </w:r>
          </w:p>
        </w:tc>
      </w:tr>
      <w:tr w:rsidR="00B74F4D" w:rsidRPr="00B74F4D" w14:paraId="4BD0B065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B8939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5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30F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17E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Do It </w:t>
            </w:r>
            <w:proofErr w:type="gram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Brodie charity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C62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Board Member</w:t>
            </w:r>
          </w:p>
        </w:tc>
      </w:tr>
      <w:tr w:rsidR="00B74F4D" w:rsidRPr="00B74F4D" w14:paraId="3B3EC2D2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BF96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58D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D0D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FD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University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BD53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Honorary Fellow</w:t>
            </w:r>
          </w:p>
        </w:tc>
      </w:tr>
      <w:tr w:rsidR="00B74F4D" w:rsidRPr="00B74F4D" w14:paraId="50673D94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C4BC1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Charlotte Elizabeth Bull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BB5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AB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F4D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Unison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C33A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steward</w:t>
            </w:r>
          </w:p>
        </w:tc>
      </w:tr>
      <w:tr w:rsidR="00B74F4D" w:rsidRPr="00B74F4D" w14:paraId="330B3D3A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B2266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788D9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BE47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D7AB0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Full Fact Charity 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9F00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76E43758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8A26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Vaishnavi 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Chopde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A219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Student Governor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A7096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2077B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Metropolitan University Student’s Union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D12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1FD071D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2C19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Roisin Connolly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26B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D7A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E4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Accenture PLC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B643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</w:t>
            </w:r>
          </w:p>
        </w:tc>
      </w:tr>
      <w:tr w:rsidR="00B74F4D" w:rsidRPr="00B74F4D" w14:paraId="715E3C1B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B1E9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560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76E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20A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University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EE6F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</w:t>
            </w:r>
          </w:p>
        </w:tc>
      </w:tr>
      <w:tr w:rsidR="00B74F4D" w:rsidRPr="00B74F4D" w14:paraId="522017D2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34DD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Kevin Savio Marc Coutinho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935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903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33AA7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WF (Cambridge) Ltd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F482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12FA31D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3EC5B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723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84E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27C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British Science Association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DBDEA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Council Member/Director </w:t>
            </w:r>
          </w:p>
        </w:tc>
      </w:tr>
      <w:tr w:rsidR="00B74F4D" w:rsidRPr="00B74F4D" w14:paraId="4D714CB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57F3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1EE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EBD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D71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Salvatorian College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10B8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55744527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9A118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4A1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C4C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9BC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Advance HE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0C0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Consultant </w:t>
            </w:r>
          </w:p>
        </w:tc>
      </w:tr>
      <w:tr w:rsidR="00B74F4D" w:rsidRPr="00B74F4D" w14:paraId="5DC6F4F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8DDD6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C7E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BCF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FE20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Institute of Leadership and Management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EE733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 </w:t>
            </w:r>
          </w:p>
        </w:tc>
      </w:tr>
      <w:tr w:rsidR="00B74F4D" w:rsidRPr="00B74F4D" w14:paraId="5461987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1C9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F96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61B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BB5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RSA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3D1B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 </w:t>
            </w:r>
          </w:p>
        </w:tc>
      </w:tr>
      <w:tr w:rsidR="00B74F4D" w:rsidRPr="00B74F4D" w14:paraId="740DDBA3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2333D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CAA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3DE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EEC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Royal Society of Chemistry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983B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Associate </w:t>
            </w:r>
          </w:p>
        </w:tc>
      </w:tr>
      <w:tr w:rsidR="00B74F4D" w:rsidRPr="00B74F4D" w14:paraId="0392C973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001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5E5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14C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C388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CIPD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F296D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Chartered Fellow </w:t>
            </w:r>
          </w:p>
        </w:tc>
      </w:tr>
      <w:tr w:rsidR="00B74F4D" w:rsidRPr="00B74F4D" w14:paraId="05DD3D2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46EB7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E26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EBB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212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Linnean Society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A5709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 </w:t>
            </w:r>
          </w:p>
        </w:tc>
      </w:tr>
      <w:tr w:rsidR="00B74F4D" w:rsidRPr="00B74F4D" w14:paraId="3D8A597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7EE08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3DB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32F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0BCC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London Metropolitan University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B77ED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 </w:t>
            </w:r>
          </w:p>
        </w:tc>
      </w:tr>
      <w:tr w:rsidR="00B74F4D" w:rsidRPr="00B74F4D" w14:paraId="04362A58" w14:textId="77777777" w:rsidTr="00B74F4D">
        <w:trPr>
          <w:trHeight w:val="375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9830F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0D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320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44E0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London Metropolitan University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14D1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Part-time Equality, Diversity and Inclusion Consultant </w:t>
            </w:r>
          </w:p>
        </w:tc>
      </w:tr>
      <w:tr w:rsidR="00B74F4D" w:rsidRPr="00B74F4D" w14:paraId="3FB44CF2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3290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Fergus Gerard Feeney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51E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F8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C310A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Swim Wales (Ltd.)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2005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CEO &amp; Managing Director </w:t>
            </w:r>
          </w:p>
        </w:tc>
      </w:tr>
      <w:tr w:rsidR="00B74F4D" w:rsidRPr="00B74F4D" w14:paraId="0865D712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F8A8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914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44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0CB8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Sport Passport (Ltd.)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C898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Managing Director </w:t>
            </w:r>
          </w:p>
        </w:tc>
      </w:tr>
      <w:tr w:rsidR="00B74F4D" w:rsidRPr="00B74F4D" w14:paraId="4C07F8F8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F86FC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25D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AA2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D2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WASA (Welsh Amateur Swimming Assoc.) (Ltd.)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1CC03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Managing Director </w:t>
            </w:r>
          </w:p>
        </w:tc>
      </w:tr>
      <w:tr w:rsidR="00B74F4D" w:rsidRPr="00B74F4D" w14:paraId="79BF4FE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E711E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42D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81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841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Aqua Passport (Ltd.)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E8A6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Managing Director </w:t>
            </w:r>
          </w:p>
        </w:tc>
      </w:tr>
      <w:tr w:rsidR="00B74F4D" w:rsidRPr="00B74F4D" w14:paraId="637E5988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683DC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161F3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B8050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A5B0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 Performance Swimming (Ltd.)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F48F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Non-Executive Director </w:t>
            </w:r>
          </w:p>
        </w:tc>
      </w:tr>
      <w:tr w:rsidR="00B74F4D" w:rsidRPr="00B74F4D" w14:paraId="22FB5D0D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DAC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Karen Figabe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E16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2F7FC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465D5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NONE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E79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74F4D" w:rsidRPr="00B74F4D" w14:paraId="34487516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2D781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Dr Clare Glennan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D9D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BBE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287B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British Psychological Society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DB94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Chartered Psychologist (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CPsychol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 </w:t>
            </w:r>
          </w:p>
        </w:tc>
      </w:tr>
      <w:tr w:rsidR="00B74F4D" w:rsidRPr="00B74F4D" w14:paraId="7CCE0B7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C0A69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6B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8D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0F52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British Psychological Society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F9AF7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Coaching 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Pscychologist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DoCP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 </w:t>
            </w:r>
          </w:p>
        </w:tc>
      </w:tr>
      <w:tr w:rsidR="00B74F4D" w:rsidRPr="00B74F4D" w14:paraId="340A69E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9B229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914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6B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B1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UCU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7A7C9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Met UCU Branch Committee School Rep (CSSHS) </w:t>
            </w:r>
          </w:p>
        </w:tc>
      </w:tr>
      <w:tr w:rsidR="00B74F4D" w:rsidRPr="00B74F4D" w14:paraId="01A7743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8E5E0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E29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9F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D65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CandR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Psychology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D03C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Coaching psychologist </w:t>
            </w:r>
          </w:p>
        </w:tc>
      </w:tr>
      <w:tr w:rsidR="00B74F4D" w:rsidRPr="00B74F4D" w14:paraId="670D358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12F9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07F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C9A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21CF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Adult Learning Wales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EC44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Council Member  </w:t>
            </w:r>
          </w:p>
        </w:tc>
      </w:tr>
      <w:tr w:rsidR="00B74F4D" w:rsidRPr="00B74F4D" w14:paraId="7295A3F1" w14:textId="77777777" w:rsidTr="00B74F4D">
        <w:trPr>
          <w:trHeight w:val="600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A81E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9EA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8A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36E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Education &amp; Training Network: Third Sector Partnership Council, WCVA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2077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Volunteer HE rep </w:t>
            </w:r>
          </w:p>
        </w:tc>
      </w:tr>
      <w:tr w:rsidR="00B74F4D" w:rsidRPr="00B74F4D" w14:paraId="026415D4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F3F7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F2E69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4FC6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3FB8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Adult Education Peer Inspector Estyn 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5F49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Peer Inspector  </w:t>
            </w:r>
          </w:p>
        </w:tc>
      </w:tr>
      <w:tr w:rsidR="00B74F4D" w:rsidRPr="00B74F4D" w14:paraId="3DD5FFD4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A60D8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Dr Iva Gray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D2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7F4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82E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Citizens Advice Bridgend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B3D9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</w:t>
            </w:r>
          </w:p>
        </w:tc>
      </w:tr>
      <w:tr w:rsidR="00B74F4D" w:rsidRPr="00B74F4D" w14:paraId="03FE12D6" w14:textId="77777777" w:rsidTr="00B74F4D">
        <w:trPr>
          <w:trHeight w:val="324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4302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Peter Duncan Kennedy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8DEC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0652A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CAD0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Cennedi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Ltd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6A46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21A1F222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2542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Professor Rachael Langford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BF8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President &amp; Vice-Chancellor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1ED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046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Office of the Independent Adjudicator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7213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 and Board Member </w:t>
            </w:r>
          </w:p>
        </w:tc>
      </w:tr>
      <w:tr w:rsidR="00B74F4D" w:rsidRPr="00B74F4D" w14:paraId="06C665A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2C0D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E4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A24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768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Society for French Studies in the UK and Ireland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EB80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30B3988A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37206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BA4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AFC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450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Association for Postcolonial French Studies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BBCB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18933F27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EFBA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4E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280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954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African Studies Association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2542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7D028CC7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A6C9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E51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126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D75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Royal African Society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64F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2BEB6784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DFB0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CC8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F29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26B3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Royal Society for the Arts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290D2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 </w:t>
            </w:r>
          </w:p>
        </w:tc>
      </w:tr>
      <w:tr w:rsidR="00B74F4D" w:rsidRPr="00B74F4D" w14:paraId="68E7E3CA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EF09A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Professor Helen Marshall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DED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17D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A2F6A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Elizabeth School London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DDA3F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054905F5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AAAE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36A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BE7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2AA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Elizabeth School London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8214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 and consultant  </w:t>
            </w:r>
          </w:p>
        </w:tc>
      </w:tr>
      <w:tr w:rsidR="00B74F4D" w:rsidRPr="00B74F4D" w14:paraId="2A97E028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762E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Paul Matthews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85D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C167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76F9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Monmouthshire County Council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6F8E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 – Chief Executive </w:t>
            </w:r>
          </w:p>
        </w:tc>
      </w:tr>
      <w:tr w:rsidR="00B74F4D" w:rsidRPr="00B74F4D" w14:paraId="117A61B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F2C6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7AE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4C3F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E6D1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&amp; the Vale University Health Board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BD22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 </w:t>
            </w:r>
          </w:p>
        </w:tc>
      </w:tr>
      <w:tr w:rsidR="00B74F4D" w:rsidRPr="00B74F4D" w14:paraId="6F86D60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025A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2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DAC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7A0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Lord Lieutenancy of Gwent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862E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Clerk </w:t>
            </w:r>
          </w:p>
        </w:tc>
      </w:tr>
      <w:tr w:rsidR="00B74F4D" w:rsidRPr="00B74F4D" w14:paraId="77420E47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CE183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D6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52A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C4E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University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3BE16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Visiting Professor </w:t>
            </w:r>
          </w:p>
        </w:tc>
      </w:tr>
      <w:tr w:rsidR="00B74F4D" w:rsidRPr="00B74F4D" w14:paraId="5F0AB2C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ABF9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D3C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9EA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689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Society of Local Authority Chief Executives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379F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Digital / Economy Lead </w:t>
            </w:r>
          </w:p>
        </w:tc>
      </w:tr>
      <w:tr w:rsidR="00B74F4D" w:rsidRPr="00B74F4D" w14:paraId="2273F704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7A338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49D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692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417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Capital Region Investment Committee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14DD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763710CA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D819F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9C7F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292C6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98D41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Learned Society of 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wales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49E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 </w:t>
            </w:r>
          </w:p>
        </w:tc>
      </w:tr>
      <w:tr w:rsidR="00B74F4D" w:rsidRPr="00B74F4D" w14:paraId="411F3EF3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8C13B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Souparnika Parameswaran Namboothiri 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08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Student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A61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D63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Metropolitan University Student’s Union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4E05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780A351C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BEC5D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Menai Peris Owen-Jones until 30/11/25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D9F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8DD0A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AC2A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Senedd Welsh Parliament Commission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96F2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Adviser </w:t>
            </w:r>
          </w:p>
        </w:tc>
      </w:tr>
      <w:tr w:rsidR="00B74F4D" w:rsidRPr="00B74F4D" w14:paraId="33FD02C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A45C7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633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9509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085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Menai OJ Consultancy Ltd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D017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50CAB2D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5F4A2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A22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629F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69C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Loud and Clear Accounting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AE6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 </w:t>
            </w:r>
          </w:p>
        </w:tc>
      </w:tr>
      <w:tr w:rsidR="00B74F4D" w:rsidRPr="00B74F4D" w14:paraId="3821F5AA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3AABF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9A0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48C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B74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LATCH Welsh Children’s Cancer Charity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93FC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Consultancy (consultant CEO) </w:t>
            </w:r>
          </w:p>
        </w:tc>
      </w:tr>
      <w:tr w:rsidR="00B74F4D" w:rsidRPr="00B74F4D" w14:paraId="1ED245A5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DA52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476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B18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9641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and Vale University Health Board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202C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Honorary Contract </w:t>
            </w:r>
          </w:p>
        </w:tc>
      </w:tr>
      <w:tr w:rsidR="00B74F4D" w:rsidRPr="00B74F4D" w14:paraId="15FD1834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C6964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B76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571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DEC3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Wales Council for Voluntary Action (WCVA)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ECF84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  </w:t>
            </w:r>
          </w:p>
        </w:tc>
      </w:tr>
      <w:tr w:rsidR="00B74F4D" w:rsidRPr="00B74F4D" w14:paraId="5AA3C28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96520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361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445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F564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Wales Council for Voluntary Action (WCVA)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CF29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(includes Chair of Funding Panels) </w:t>
            </w:r>
          </w:p>
        </w:tc>
      </w:tr>
      <w:tr w:rsidR="00B74F4D" w:rsidRPr="00B74F4D" w14:paraId="618E3F02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69B06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E5B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80F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6C0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Policy Council of Children in Wales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E1CA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Ambassador  </w:t>
            </w:r>
          </w:p>
        </w:tc>
      </w:tr>
      <w:tr w:rsidR="00B74F4D" w:rsidRPr="00B74F4D" w14:paraId="0CE0844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1411C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032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9CB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829B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Institute of Directors (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IoD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4616A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Chair of Project Steering Group </w:t>
            </w:r>
          </w:p>
        </w:tc>
      </w:tr>
      <w:tr w:rsidR="00B74F4D" w:rsidRPr="00B74F4D" w14:paraId="0352987A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3E54D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311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24A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4310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Institute of Welsh Affairs (IWA)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FA88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Council member </w:t>
            </w:r>
          </w:p>
        </w:tc>
      </w:tr>
      <w:tr w:rsidR="00B74F4D" w:rsidRPr="00B74F4D" w14:paraId="0198799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B01FD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64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177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0C7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Royal Society of Arts (RSA)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9B3E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 - fellow </w:t>
            </w:r>
          </w:p>
        </w:tc>
      </w:tr>
      <w:tr w:rsidR="00B74F4D" w:rsidRPr="00B74F4D" w14:paraId="2656142D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7E793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070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A19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950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Institute of Directors (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IoD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DA9C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 - fellow </w:t>
            </w:r>
          </w:p>
        </w:tc>
      </w:tr>
      <w:tr w:rsidR="00B74F4D" w:rsidRPr="00B74F4D" w14:paraId="05434B46" w14:textId="77777777" w:rsidTr="00B74F4D">
        <w:trPr>
          <w:trHeight w:val="600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50CBA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BB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774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CB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Association of Chief Executives of Voluntary Organisations (ACEVO)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15755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 - fellow </w:t>
            </w:r>
          </w:p>
        </w:tc>
      </w:tr>
      <w:tr w:rsidR="00B74F4D" w:rsidRPr="00B74F4D" w14:paraId="2B733FEA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AB668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91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3FDB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98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Learned Society of Wales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3A524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64B1F78F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67D0D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Christopher James Pilgrim 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CA5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35ED0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D310B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Project Better Energy Limited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4266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Consultancy work </w:t>
            </w:r>
          </w:p>
        </w:tc>
      </w:tr>
      <w:tr w:rsidR="00B74F4D" w:rsidRPr="00B74F4D" w14:paraId="021D6C5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73275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91F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BA1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FC7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Civil Service Commissioner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367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74F4D" w:rsidRPr="00B74F4D" w14:paraId="127AA992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D2B95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D607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0A19C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8CE19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Civil Nuclear Authority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D53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0EF5297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C807A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Giri Shankar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56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16D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7717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Public Health Wales NHS Trust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A204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Full time Employee </w:t>
            </w:r>
          </w:p>
        </w:tc>
      </w:tr>
      <w:tr w:rsidR="00B74F4D" w:rsidRPr="00B74F4D" w14:paraId="411B75AC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44CD1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C5C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DFE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7A2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General Medical Council 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B111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Professional registration </w:t>
            </w:r>
          </w:p>
        </w:tc>
      </w:tr>
      <w:tr w:rsidR="00B74F4D" w:rsidRPr="00B74F4D" w14:paraId="102536D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7E2AE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2E4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F00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DD4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Faculty of Public Health, UK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0197B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Professional registration  </w:t>
            </w:r>
          </w:p>
        </w:tc>
      </w:tr>
      <w:tr w:rsidR="00B74F4D" w:rsidRPr="00B74F4D" w14:paraId="019E05B4" w14:textId="77777777" w:rsidTr="00B74F4D">
        <w:trPr>
          <w:trHeight w:val="600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B6CD1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FC5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9A7B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1F0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Local Authority Governor at The Bishop of Llandaff Church in Wales School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53FD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Honorary  </w:t>
            </w:r>
          </w:p>
        </w:tc>
      </w:tr>
      <w:tr w:rsidR="00B74F4D" w:rsidRPr="00B74F4D" w14:paraId="2988FDD3" w14:textId="77777777" w:rsidTr="00B74F4D">
        <w:trPr>
          <w:trHeight w:val="6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4D768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CC0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C86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2A93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Honorary Senior Lecturer in Public Health, Cardiff University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26EF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Honorary  </w:t>
            </w:r>
          </w:p>
        </w:tc>
      </w:tr>
      <w:tr w:rsidR="00B74F4D" w:rsidRPr="00B74F4D" w14:paraId="1CFD1853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7E46E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Taylor 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EE4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Chair of the Board of Governors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897C9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7C83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and the Vale College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15C4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Governor </w:t>
            </w:r>
          </w:p>
        </w:tc>
      </w:tr>
      <w:tr w:rsidR="00B74F4D" w:rsidRPr="00B74F4D" w14:paraId="34ADA9A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AD6C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198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2D5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218A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Universities and Colleges Association CUC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3920D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Nominated Board Member </w:t>
            </w:r>
          </w:p>
        </w:tc>
      </w:tr>
      <w:tr w:rsidR="00B74F4D" w:rsidRPr="00B74F4D" w14:paraId="5E18B7BB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5150F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40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5FED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D915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Labour Relations Agency (N. Ireland)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FC676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Board Member </w:t>
            </w:r>
          </w:p>
        </w:tc>
      </w:tr>
      <w:tr w:rsidR="00B74F4D" w:rsidRPr="00B74F4D" w14:paraId="529C5964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4D79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3A1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3F1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656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Chartered Management Institute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DD5F4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</w:t>
            </w:r>
          </w:p>
        </w:tc>
      </w:tr>
      <w:tr w:rsidR="00B74F4D" w:rsidRPr="00B74F4D" w14:paraId="1CED3F31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1E392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6A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8A3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D415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Welsh Government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12BE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 General, Climate Change &amp; Rural Affairs </w:t>
            </w:r>
          </w:p>
        </w:tc>
      </w:tr>
      <w:tr w:rsidR="00B74F4D" w:rsidRPr="00B74F4D" w14:paraId="34F3EAB5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9DF65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Matthew Tossell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5D7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CB9D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2130E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Bens Bites Capital Management LLP Funds 1 and 2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D438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General Partner </w:t>
            </w:r>
          </w:p>
        </w:tc>
      </w:tr>
      <w:tr w:rsidR="00B74F4D" w:rsidRPr="00B74F4D" w14:paraId="34052708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FEDB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FFD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5C97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F00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Hugh James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CF3A8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Partner/Owner </w:t>
            </w:r>
          </w:p>
        </w:tc>
      </w:tr>
      <w:tr w:rsidR="00B74F4D" w:rsidRPr="00B74F4D" w14:paraId="317EF4A0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B73D8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C21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2E6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A9F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Cathedral School Llandaff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7720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 </w:t>
            </w:r>
          </w:p>
        </w:tc>
      </w:tr>
      <w:tr w:rsidR="00B74F4D" w:rsidRPr="00B74F4D" w14:paraId="625C2496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7B75C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B42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1A0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2556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Solicitors Regulatory Authority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3A48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74F4D" w:rsidRPr="00B74F4D" w14:paraId="5C412511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F4824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E9C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756C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136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InHouse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Digital Media Ltd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5AC4E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Owner </w:t>
            </w:r>
          </w:p>
        </w:tc>
      </w:tr>
      <w:tr w:rsidR="00B74F4D" w:rsidRPr="00B74F4D" w14:paraId="71B6A841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37D1C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74F2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255EA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ADA0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Tailwind Group Limited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2912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Owner and Chairman </w:t>
            </w:r>
          </w:p>
        </w:tc>
      </w:tr>
      <w:tr w:rsidR="00B74F4D" w:rsidRPr="00B74F4D" w14:paraId="1BE50E17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1BCD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Scott Waddington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C43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Governor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9467F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65323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Rugby Ltd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5414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2697187E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5A5A0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Dr Cathryn Elizabeth Withycombe 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3C97E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Staff Governor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9D7A0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010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Romilly Primary School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4E44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Local Authority Governor </w:t>
            </w:r>
          </w:p>
        </w:tc>
      </w:tr>
      <w:tr w:rsidR="00B74F4D" w:rsidRPr="00B74F4D" w14:paraId="71AB8EC6" w14:textId="77777777" w:rsidTr="00B74F4D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6E4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08E3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DDE9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E76C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E16B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4F4D" w:rsidRPr="00B74F4D" w14:paraId="1095DE1E" w14:textId="77777777" w:rsidTr="00B74F4D">
        <w:trPr>
          <w:trHeight w:val="288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3804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D57C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BC54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CAE5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7A3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4F4D" w:rsidRPr="00B74F4D" w14:paraId="1AAE62B7" w14:textId="77777777" w:rsidTr="00B74F4D">
        <w:trPr>
          <w:trHeight w:val="300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DFB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UEG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5FD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D988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2959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073B" w14:textId="77777777" w:rsidR="00B74F4D" w:rsidRPr="00B74F4D" w:rsidRDefault="00B74F4D" w:rsidP="00B74F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4F4D" w:rsidRPr="00B74F4D" w14:paraId="14C2DA52" w14:textId="77777777" w:rsidTr="00B74F4D">
        <w:trPr>
          <w:trHeight w:val="324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F0DB8C2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C75BFBF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Role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C49D0FD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 of Person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6E34225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Organisation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576D3CD0" w14:textId="77777777" w:rsidR="00B74F4D" w:rsidRPr="00B74F4D" w:rsidRDefault="00B74F4D" w:rsidP="00B74F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Involvement</w:t>
            </w:r>
          </w:p>
        </w:tc>
      </w:tr>
      <w:tr w:rsidR="00B74F4D" w:rsidRPr="00B74F4D" w14:paraId="006BE794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3E3EB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Professor David Brooksbank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3AB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 Vice-Chancellor for Business, Global &amp; Civic Engagement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12B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D1C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Learned Society of Wales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D6F1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</w:t>
            </w:r>
          </w:p>
        </w:tc>
      </w:tr>
      <w:tr w:rsidR="00B74F4D" w:rsidRPr="00B74F4D" w14:paraId="0BDA8232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9FD5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078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16E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DF4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Chartered Management Institute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DBAF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Companion</w:t>
            </w:r>
          </w:p>
        </w:tc>
      </w:tr>
      <w:tr w:rsidR="00B74F4D" w:rsidRPr="00B74F4D" w14:paraId="6398D3DA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C17FA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1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957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1BF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Royal Society of Arts &amp; Manufactures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CCB1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</w:t>
            </w:r>
          </w:p>
        </w:tc>
      </w:tr>
      <w:tr w:rsidR="00B74F4D" w:rsidRPr="00B74F4D" w14:paraId="6B3720AB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04349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83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EC7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6E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Royal Economics Society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B3C9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</w:t>
            </w:r>
          </w:p>
        </w:tc>
      </w:tr>
      <w:tr w:rsidR="00B74F4D" w:rsidRPr="00B74F4D" w14:paraId="7BB3ACF8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ED36B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927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42E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55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American Economic Association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D982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</w:t>
            </w:r>
          </w:p>
        </w:tc>
      </w:tr>
      <w:tr w:rsidR="00B74F4D" w:rsidRPr="00B74F4D" w14:paraId="43E3B1FD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F8FE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210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E56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94C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Higher Education Academy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6899D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Fellow</w:t>
            </w:r>
          </w:p>
        </w:tc>
      </w:tr>
      <w:tr w:rsidR="00B74F4D" w:rsidRPr="00B74F4D" w14:paraId="0D371C5E" w14:textId="77777777" w:rsidTr="00B74F4D">
        <w:trPr>
          <w:trHeight w:val="324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016A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Ruth Davies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E27D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University Secretary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EA20F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004F5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Welsh Government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1B19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Employee</w:t>
            </w:r>
          </w:p>
        </w:tc>
      </w:tr>
      <w:tr w:rsidR="00B74F4D" w:rsidRPr="00B74F4D" w14:paraId="04D3D79C" w14:textId="77777777" w:rsidTr="00B74F4D">
        <w:trPr>
          <w:trHeight w:val="600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47F7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Stephen Forster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411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Interim Chief Financial Officer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538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5272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Association of Chartered Certified Accountants (ACCA) 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AE29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 (Fellow) </w:t>
            </w:r>
          </w:p>
        </w:tc>
      </w:tr>
      <w:tr w:rsidR="00B74F4D" w:rsidRPr="00B74F4D" w14:paraId="6B6FE172" w14:textId="77777777" w:rsidTr="00B74F4D">
        <w:trPr>
          <w:trHeight w:val="600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032ED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16F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F82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969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Amnesty International UK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5991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Independent member of Finance Audit and Risk Sub Committee </w:t>
            </w:r>
          </w:p>
        </w:tc>
      </w:tr>
      <w:tr w:rsidR="00B74F4D" w:rsidRPr="00B74F4D" w14:paraId="6E12651B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28D28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E95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6C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F4C4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James Pantyfedwen Foundation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D9CB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  </w:t>
            </w:r>
          </w:p>
        </w:tc>
      </w:tr>
      <w:tr w:rsidR="00B74F4D" w:rsidRPr="00B74F4D" w14:paraId="5A7FED9E" w14:textId="77777777" w:rsidTr="00B74F4D">
        <w:trPr>
          <w:trHeight w:val="600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DBF5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Mark David Godsell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209E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Interim Director of Finance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BD95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FCEB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Hospice At Home Aberystwyth Volunteers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A87FE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 for an </w:t>
            </w:r>
            <w:proofErr w:type="gram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end of life</w:t>
            </w:r>
            <w:proofErr w:type="gram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care charity in Ceredigion. Not remunerated. </w:t>
            </w:r>
          </w:p>
        </w:tc>
      </w:tr>
      <w:tr w:rsidR="00B74F4D" w:rsidRPr="00B74F4D" w14:paraId="5CBBC8D5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BB82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0C9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58F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D55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Chartered Association of Certified Accountants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DD741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 of a professional accountancy body. </w:t>
            </w:r>
          </w:p>
        </w:tc>
      </w:tr>
      <w:tr w:rsidR="00B74F4D" w:rsidRPr="00B74F4D" w14:paraId="6C2793D9" w14:textId="77777777" w:rsidTr="00B74F4D">
        <w:trPr>
          <w:trHeight w:val="31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86D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lastRenderedPageBreak/>
              <w:t>Professor Sheldon Hanton 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5E2C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 Vice-</w:t>
            </w:r>
            <w:proofErr w:type="gram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Chancellor  Research</w:t>
            </w:r>
            <w:proofErr w:type="gram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 Innovation &amp; Enterprise 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A1C7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430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Met Company Ltd  </w:t>
            </w:r>
          </w:p>
        </w:tc>
        <w:tc>
          <w:tcPr>
            <w:tcW w:w="12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B99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4E473E52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FE78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26EC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0936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27D80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Cardiff Met University Football Club Ltd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771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</w:tr>
      <w:tr w:rsidR="00B74F4D" w:rsidRPr="00B74F4D" w14:paraId="3DA3559F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9EC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D89E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9F2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E658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Human Kinetics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95A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Editor (Elected) – The Sport Psychologist Journal </w:t>
            </w:r>
          </w:p>
        </w:tc>
      </w:tr>
      <w:tr w:rsidR="00B74F4D" w:rsidRPr="00B74F4D" w14:paraId="66ABCB7C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8929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BD4C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E21F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AEF5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Health &amp; Care Professions Council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D470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Practitioner Psychologist </w:t>
            </w:r>
          </w:p>
        </w:tc>
      </w:tr>
      <w:tr w:rsidR="00B74F4D" w:rsidRPr="00B74F4D" w14:paraId="4AB6005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AA475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Professor Katie Thirlaway 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832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DVC and Provost for Learning and Teaching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CDE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FDF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Health and Care Professions Council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8237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member of the Council of the HCPC</w:t>
            </w:r>
          </w:p>
        </w:tc>
      </w:tr>
      <w:tr w:rsidR="00B74F4D" w:rsidRPr="00B74F4D" w14:paraId="3A84A3EB" w14:textId="77777777" w:rsidTr="00B74F4D">
        <w:trPr>
          <w:trHeight w:val="324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8281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6679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A22F3A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FAB68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BBC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A7AC6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Political editor at BBC Wales </w:t>
            </w:r>
          </w:p>
        </w:tc>
      </w:tr>
      <w:tr w:rsidR="00B74F4D" w:rsidRPr="00B74F4D" w14:paraId="33609F79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914BBC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Lowri Williams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2B37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Chief People Officer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8E2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8E2F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Maths in Education and Industry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458734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Trustee and Director </w:t>
            </w:r>
          </w:p>
        </w:tc>
      </w:tr>
      <w:tr w:rsidR="00B74F4D" w:rsidRPr="00B74F4D" w14:paraId="3A9C3FFE" w14:textId="77777777" w:rsidTr="00B74F4D">
        <w:trPr>
          <w:trHeight w:val="312"/>
        </w:trPr>
        <w:tc>
          <w:tcPr>
            <w:tcW w:w="93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D2A6AC" w14:textId="77777777" w:rsidR="00B74F4D" w:rsidRPr="00B74F4D" w:rsidRDefault="00B74F4D" w:rsidP="00B74F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D36C" w14:textId="77777777" w:rsidR="00B74F4D" w:rsidRPr="00B74F4D" w:rsidRDefault="00B74F4D" w:rsidP="00B74F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641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1744B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Coleg Cymraeg </w:t>
            </w:r>
            <w:proofErr w:type="spellStart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Cenedlaethol</w:t>
            </w:r>
            <w:proofErr w:type="spellEnd"/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57426D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Committee Member – Finance and General Purposes  </w:t>
            </w:r>
          </w:p>
        </w:tc>
      </w:tr>
      <w:tr w:rsidR="00B74F4D" w:rsidRPr="00B74F4D" w14:paraId="455402C0" w14:textId="77777777" w:rsidTr="00B74F4D">
        <w:trPr>
          <w:trHeight w:val="612"/>
        </w:trPr>
        <w:tc>
          <w:tcPr>
            <w:tcW w:w="9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4FB86F" w14:textId="77777777" w:rsidR="00B74F4D" w:rsidRPr="00B74F4D" w:rsidRDefault="00B74F4D" w:rsidP="00B74F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6346E6" w14:textId="77777777" w:rsidR="00B74F4D" w:rsidRPr="00B74F4D" w:rsidRDefault="00B74F4D" w:rsidP="00B74F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74F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A3D7D2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9B6D33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Chartered Institute Personnel and Development (CIPD)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93C89" w14:textId="77777777" w:rsidR="00B74F4D" w:rsidRPr="00B74F4D" w:rsidRDefault="00B74F4D" w:rsidP="00B74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74F4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Professional Body for HR </w:t>
            </w:r>
          </w:p>
        </w:tc>
      </w:tr>
    </w:tbl>
    <w:p w14:paraId="4572FC7A" w14:textId="77777777" w:rsidR="002B681A" w:rsidRDefault="002B681A"/>
    <w:sectPr w:rsidR="002B681A" w:rsidSect="00B74F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4D"/>
    <w:rsid w:val="00196373"/>
    <w:rsid w:val="002B681A"/>
    <w:rsid w:val="00410839"/>
    <w:rsid w:val="00471EC8"/>
    <w:rsid w:val="00650195"/>
    <w:rsid w:val="007A7AC9"/>
    <w:rsid w:val="00B0181A"/>
    <w:rsid w:val="00B74F4D"/>
    <w:rsid w:val="00CF2453"/>
    <w:rsid w:val="00D6435E"/>
    <w:rsid w:val="00E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9E40"/>
  <w15:chartTrackingRefBased/>
  <w15:docId w15:val="{CBDC55C0-DAE6-462D-92C1-AF2BC598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B9909-48C1-4035-9E62-BA1EE5985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F0D24-CE3B-495D-9044-19DD8FC5B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4BB58-405F-4B96-9807-56D85DC5F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974</Words>
  <Characters>6154</Characters>
  <Application>Microsoft Office Word</Application>
  <DocSecurity>0</DocSecurity>
  <Lines>684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Interests</dc:title>
  <dc:subject/>
  <dc:creator/>
  <cp:keywords/>
  <dc:description/>
  <cp:lastModifiedBy>Darren Pennell</cp:lastModifiedBy>
  <cp:revision>5</cp:revision>
  <dcterms:created xsi:type="dcterms:W3CDTF">2026-01-05T12:45:00Z</dcterms:created>
  <dcterms:modified xsi:type="dcterms:W3CDTF">2026-01-09T14:02:00Z</dcterms:modified>
  <cp:category/>
</cp:coreProperties>
</file>