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4129" w14:textId="1866FBD9" w:rsidR="003A08D0" w:rsidRPr="003A08D0" w:rsidRDefault="00D95450" w:rsidP="000005E6">
      <w:pPr>
        <w:pStyle w:val="Title"/>
        <w:tabs>
          <w:tab w:val="left" w:pos="7769"/>
        </w:tabs>
        <w:spacing w:after="240"/>
        <w:rPr>
          <w:sz w:val="28"/>
          <w:szCs w:val="36"/>
        </w:rPr>
      </w:pPr>
      <w:r>
        <w:rPr>
          <w:sz w:val="28"/>
          <w:szCs w:val="36"/>
        </w:rPr>
        <w:t>Confirmed</w:t>
      </w:r>
    </w:p>
    <w:p w14:paraId="694AD8F7" w14:textId="328D67A3" w:rsidR="002142CF" w:rsidRPr="002142CF" w:rsidRDefault="003A08D0" w:rsidP="000005E6">
      <w:pPr>
        <w:pStyle w:val="Title"/>
        <w:tabs>
          <w:tab w:val="left" w:pos="7769"/>
        </w:tabs>
        <w:spacing w:after="240"/>
      </w:pPr>
      <w:r>
        <w:t xml:space="preserve">Minutes of </w:t>
      </w:r>
      <w:r w:rsidR="00A1325E">
        <w:t>the</w:t>
      </w:r>
      <w:r w:rsidR="00B515C9">
        <w:t xml:space="preserve"> </w:t>
      </w:r>
      <w:r w:rsidR="0046381F">
        <w:t>Board</w:t>
      </w:r>
      <w:r w:rsidR="00A1325E">
        <w:t xml:space="preserve"> of Governors</w:t>
      </w:r>
      <w:r w:rsidR="000005E6"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65D9BE88" w:rsidR="0046381F" w:rsidRPr="002142CF" w:rsidRDefault="00833BC1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626E02">
              <w:rPr>
                <w:color w:val="000000" w:themeColor="text1"/>
              </w:rPr>
              <w:t>-</w:t>
            </w:r>
            <w:r w:rsidR="00750957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626E02">
              <w:rPr>
                <w:color w:val="000000" w:themeColor="text1"/>
              </w:rPr>
              <w:t>-202</w:t>
            </w:r>
            <w:r w:rsidR="00750957">
              <w:rPr>
                <w:color w:val="000000" w:themeColor="text1"/>
              </w:rPr>
              <w:t>5</w:t>
            </w:r>
          </w:p>
        </w:tc>
        <w:tc>
          <w:tcPr>
            <w:tcW w:w="1763" w:type="dxa"/>
          </w:tcPr>
          <w:p w14:paraId="1AC7E9C4" w14:textId="43FE4397" w:rsidR="0046381F" w:rsidRPr="002142CF" w:rsidRDefault="00833BC1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626E02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15am</w:t>
            </w:r>
          </w:p>
        </w:tc>
        <w:tc>
          <w:tcPr>
            <w:tcW w:w="4939" w:type="dxa"/>
          </w:tcPr>
          <w:p w14:paraId="025FCA6A" w14:textId="70D1D192" w:rsidR="0046381F" w:rsidRPr="002142CF" w:rsidRDefault="004F14E7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Pembroke Suite, Third Floor, Mercure Holland House Hotel, Cardiff</w:t>
            </w:r>
          </w:p>
        </w:tc>
      </w:tr>
    </w:tbl>
    <w:p w14:paraId="41E9D79E" w14:textId="325C49F5" w:rsidR="00974B17" w:rsidRPr="00974B17" w:rsidRDefault="00974B17" w:rsidP="00974B17">
      <w:pPr>
        <w:jc w:val="center"/>
        <w:rPr>
          <w:b/>
          <w:bCs/>
        </w:rPr>
      </w:pPr>
      <w:r w:rsidRPr="00974B17">
        <w:rPr>
          <w:b/>
          <w:bCs/>
        </w:rPr>
        <w:t xml:space="preserve">This document is also available in Welsh / </w:t>
      </w:r>
      <w:proofErr w:type="spellStart"/>
      <w:r w:rsidRPr="00974B17">
        <w:rPr>
          <w:b/>
          <w:bCs/>
        </w:rPr>
        <w:t>Mae’r</w:t>
      </w:r>
      <w:proofErr w:type="spellEnd"/>
      <w:r w:rsidRPr="00974B17">
        <w:rPr>
          <w:b/>
          <w:bCs/>
        </w:rPr>
        <w:t xml:space="preserve"> </w:t>
      </w:r>
      <w:proofErr w:type="spellStart"/>
      <w:r w:rsidRPr="00974B17">
        <w:rPr>
          <w:b/>
          <w:bCs/>
        </w:rPr>
        <w:t>ddogfen</w:t>
      </w:r>
      <w:proofErr w:type="spellEnd"/>
      <w:r w:rsidRPr="00974B17">
        <w:rPr>
          <w:b/>
          <w:bCs/>
        </w:rPr>
        <w:t xml:space="preserve"> hon </w:t>
      </w:r>
      <w:proofErr w:type="spellStart"/>
      <w:r w:rsidRPr="00974B17">
        <w:rPr>
          <w:b/>
          <w:bCs/>
        </w:rPr>
        <w:t>hefyd</w:t>
      </w:r>
      <w:proofErr w:type="spellEnd"/>
      <w:r w:rsidRPr="00974B17">
        <w:rPr>
          <w:b/>
          <w:bCs/>
        </w:rPr>
        <w:t xml:space="preserve"> </w:t>
      </w:r>
      <w:proofErr w:type="spellStart"/>
      <w:r w:rsidRPr="00974B17">
        <w:rPr>
          <w:b/>
          <w:bCs/>
        </w:rPr>
        <w:t>ar</w:t>
      </w:r>
      <w:proofErr w:type="spellEnd"/>
      <w:r w:rsidRPr="00974B17">
        <w:rPr>
          <w:b/>
          <w:bCs/>
        </w:rPr>
        <w:t xml:space="preserve"> </w:t>
      </w:r>
      <w:proofErr w:type="spellStart"/>
      <w:r w:rsidRPr="00974B17">
        <w:rPr>
          <w:b/>
          <w:bCs/>
        </w:rPr>
        <w:t>gael</w:t>
      </w:r>
      <w:proofErr w:type="spellEnd"/>
      <w:r w:rsidRPr="00974B17">
        <w:rPr>
          <w:b/>
          <w:bCs/>
        </w:rPr>
        <w:t xml:space="preserve"> </w:t>
      </w:r>
      <w:proofErr w:type="spellStart"/>
      <w:r w:rsidRPr="00974B17">
        <w:rPr>
          <w:b/>
          <w:bCs/>
        </w:rPr>
        <w:t>yn</w:t>
      </w:r>
      <w:proofErr w:type="spellEnd"/>
      <w:r w:rsidRPr="00974B17">
        <w:rPr>
          <w:b/>
          <w:bCs/>
        </w:rPr>
        <w:t xml:space="preserve"> </w:t>
      </w:r>
      <w:proofErr w:type="spellStart"/>
      <w:r w:rsidRPr="00974B17">
        <w:rPr>
          <w:b/>
          <w:bCs/>
        </w:rPr>
        <w:t>Gymraeg</w:t>
      </w:r>
      <w:proofErr w:type="spellEnd"/>
    </w:p>
    <w:p w14:paraId="1B509F34" w14:textId="40596E50" w:rsidR="003A08D0" w:rsidRPr="00DF33BC" w:rsidRDefault="003A08D0" w:rsidP="00F846FB">
      <w:pPr>
        <w:pStyle w:val="Heading1"/>
        <w:numPr>
          <w:ilvl w:val="0"/>
          <w:numId w:val="0"/>
        </w:numPr>
        <w:ind w:left="431" w:hanging="431"/>
        <w:rPr>
          <w:color w:val="auto"/>
          <w:lang w:val="en-US"/>
        </w:rPr>
      </w:pPr>
      <w:r>
        <w:t>Present:</w:t>
      </w:r>
    </w:p>
    <w:p w14:paraId="1E4905EC" w14:textId="3C11207A" w:rsidR="003A08D0" w:rsidRPr="00DF33BC" w:rsidRDefault="00A1325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John Taylor</w:t>
      </w:r>
      <w:r w:rsidR="0092021C" w:rsidRPr="00DF33BC">
        <w:rPr>
          <w:color w:val="auto"/>
          <w:lang w:val="en-US"/>
        </w:rPr>
        <w:t xml:space="preserve"> CBE</w:t>
      </w:r>
      <w:r w:rsidR="00253C09" w:rsidRPr="00DF33BC">
        <w:rPr>
          <w:color w:val="auto"/>
          <w:lang w:val="en-US"/>
        </w:rPr>
        <w:t xml:space="preserve"> (Chair</w:t>
      </w:r>
      <w:r w:rsidR="006346C1" w:rsidRPr="00DF33BC">
        <w:rPr>
          <w:color w:val="auto"/>
          <w:lang w:val="en-US"/>
        </w:rPr>
        <w:t xml:space="preserve"> and Independent Governor</w:t>
      </w:r>
      <w:r w:rsidR="00253C09" w:rsidRPr="00DF33BC">
        <w:rPr>
          <w:color w:val="auto"/>
          <w:lang w:val="en-US"/>
        </w:rPr>
        <w:t>)</w:t>
      </w:r>
    </w:p>
    <w:p w14:paraId="01ECA4C1" w14:textId="54D0617E" w:rsidR="005116C1" w:rsidRDefault="005116C1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Kellie Beirne (Independent Governor)</w:t>
      </w:r>
    </w:p>
    <w:p w14:paraId="672B8F16" w14:textId="75D2B72D" w:rsidR="00C553F9" w:rsidRDefault="00C553F9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Charlie Bull (Professional Services Staff Governor)</w:t>
      </w:r>
    </w:p>
    <w:p w14:paraId="26D3CB3D" w14:textId="3C51969D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Vaishnavi </w:t>
      </w:r>
      <w:proofErr w:type="spellStart"/>
      <w:r>
        <w:rPr>
          <w:color w:val="auto"/>
          <w:lang w:val="en-US"/>
        </w:rPr>
        <w:t>Chopde</w:t>
      </w:r>
      <w:proofErr w:type="spellEnd"/>
      <w:r>
        <w:rPr>
          <w:color w:val="auto"/>
          <w:lang w:val="en-US"/>
        </w:rPr>
        <w:t xml:space="preserve"> (Student Governor)</w:t>
      </w:r>
    </w:p>
    <w:p w14:paraId="0BE35ABB" w14:textId="3CE4D0F2" w:rsidR="00001AC5" w:rsidRPr="00DF33BC" w:rsidRDefault="00001AC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Roisin Connolly (Independent Governor)</w:t>
      </w:r>
    </w:p>
    <w:p w14:paraId="2921D13A" w14:textId="09156197" w:rsidR="00CB5EA0" w:rsidRPr="00DF33BC" w:rsidRDefault="00162C3D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 xml:space="preserve">Kevin Coutinho </w:t>
      </w:r>
      <w:r w:rsidR="00D85F9E">
        <w:rPr>
          <w:color w:val="auto"/>
          <w:lang w:val="en-US"/>
        </w:rPr>
        <w:t xml:space="preserve">MBE </w:t>
      </w:r>
      <w:r w:rsidRPr="00DF33BC">
        <w:rPr>
          <w:color w:val="auto"/>
          <w:lang w:val="en-US"/>
        </w:rPr>
        <w:t>(Independent Governor)</w:t>
      </w:r>
    </w:p>
    <w:p w14:paraId="1176BC70" w14:textId="3783B2F2" w:rsidR="00162C3D" w:rsidRPr="00DF33BC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Fergus Feeney (Independent Governor)</w:t>
      </w:r>
      <w:r w:rsidR="00AB448F" w:rsidRPr="00DF33BC">
        <w:rPr>
          <w:color w:val="auto"/>
          <w:lang w:val="en-US"/>
        </w:rPr>
        <w:t xml:space="preserve"> </w:t>
      </w:r>
    </w:p>
    <w:p w14:paraId="3FF0B1AF" w14:textId="150CD2B3" w:rsidR="00CB5EA0" w:rsidRPr="00DF33BC" w:rsidRDefault="00CB5EA0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DF33BC">
        <w:rPr>
          <w:color w:val="auto"/>
          <w:szCs w:val="24"/>
          <w:lang w:val="en-US"/>
        </w:rPr>
        <w:t>Dr Clare Glennan (</w:t>
      </w:r>
      <w:r w:rsidR="00642811" w:rsidRPr="00DF33BC">
        <w:rPr>
          <w:color w:val="auto"/>
          <w:szCs w:val="24"/>
          <w:lang w:val="en-US"/>
        </w:rPr>
        <w:t xml:space="preserve">Academic Staff </w:t>
      </w:r>
      <w:r w:rsidRPr="00DF33BC">
        <w:rPr>
          <w:color w:val="auto"/>
          <w:szCs w:val="24"/>
          <w:lang w:val="en-US"/>
        </w:rPr>
        <w:t>Governor)</w:t>
      </w:r>
    </w:p>
    <w:p w14:paraId="7DE46606" w14:textId="198A37D9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Peter Kennedy (Independent Governor)</w:t>
      </w:r>
    </w:p>
    <w:p w14:paraId="71518CA2" w14:textId="248803B0" w:rsidR="001B1738" w:rsidRPr="00DF33BC" w:rsidRDefault="001B173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 xml:space="preserve">Professor Rachael Langford (President </w:t>
      </w:r>
      <w:r w:rsidR="002E541A">
        <w:rPr>
          <w:color w:val="auto"/>
          <w:lang w:val="en-US"/>
        </w:rPr>
        <w:t>and</w:t>
      </w:r>
      <w:r w:rsidRPr="00DF33BC">
        <w:rPr>
          <w:color w:val="auto"/>
          <w:lang w:val="en-US"/>
        </w:rPr>
        <w:t xml:space="preserve"> Vice-Chancellor)</w:t>
      </w:r>
    </w:p>
    <w:p w14:paraId="1539B61B" w14:textId="45155AA6" w:rsidR="000526DE" w:rsidRPr="0065319D" w:rsidRDefault="000526DE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 w:rsidRPr="00DF33BC">
        <w:rPr>
          <w:color w:val="auto"/>
          <w:lang w:val="en-US"/>
        </w:rPr>
        <w:t>Professor Helen Marshall OBE (Independent Governor)</w:t>
      </w:r>
      <w:r w:rsidR="004D1571" w:rsidRPr="00DF33BC">
        <w:rPr>
          <w:color w:val="auto"/>
          <w:lang w:val="en-US"/>
        </w:rPr>
        <w:t xml:space="preserve"> </w:t>
      </w:r>
    </w:p>
    <w:p w14:paraId="38BDF76F" w14:textId="4F5BC6DC" w:rsidR="0065319D" w:rsidRPr="00D85F9E" w:rsidRDefault="0065319D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en-US"/>
        </w:rPr>
        <w:t>Paul Matthews (Independent Governor)</w:t>
      </w:r>
    </w:p>
    <w:p w14:paraId="64DC52DB" w14:textId="3FD005BB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>
        <w:rPr>
          <w:color w:val="auto"/>
          <w:lang w:val="en-US"/>
        </w:rPr>
        <w:t>Souparnika Parameswaran Namboothiri (Student Governor)</w:t>
      </w:r>
    </w:p>
    <w:p w14:paraId="5282DF5E" w14:textId="6BE59F37" w:rsidR="002A2C3C" w:rsidRDefault="002A2C3C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Menai Owen-Jones (</w:t>
      </w:r>
      <w:r w:rsidR="00CB5EA0" w:rsidRPr="00DF33BC">
        <w:rPr>
          <w:color w:val="auto"/>
          <w:lang w:val="en-US"/>
        </w:rPr>
        <w:t xml:space="preserve">Senior </w:t>
      </w:r>
      <w:r w:rsidRPr="00DF33BC">
        <w:rPr>
          <w:color w:val="auto"/>
          <w:lang w:val="en-US"/>
        </w:rPr>
        <w:t>Independent Governor)</w:t>
      </w:r>
      <w:r w:rsidR="005E539E" w:rsidRPr="00DF33BC">
        <w:rPr>
          <w:color w:val="auto"/>
          <w:lang w:val="en-US"/>
        </w:rPr>
        <w:t xml:space="preserve"> </w:t>
      </w:r>
    </w:p>
    <w:p w14:paraId="6373960C" w14:textId="6C8791E4" w:rsidR="00D85F9E" w:rsidRPr="00DF33BC" w:rsidRDefault="00D85F9E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Dr Giri Shankar MBE (Independent Governor)</w:t>
      </w:r>
    </w:p>
    <w:p w14:paraId="4472F154" w14:textId="143724FF" w:rsidR="2F862DCF" w:rsidRPr="00DF33BC" w:rsidRDefault="2F862DC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szCs w:val="24"/>
          <w:lang w:val="en-US"/>
        </w:rPr>
      </w:pPr>
      <w:r w:rsidRPr="00DF33BC">
        <w:rPr>
          <w:color w:val="auto"/>
          <w:szCs w:val="24"/>
          <w:lang w:val="en-US"/>
        </w:rPr>
        <w:t>Matthew Tossell (Vice-Chair and Independent Governor)</w:t>
      </w:r>
    </w:p>
    <w:p w14:paraId="224E4AED" w14:textId="68D83C18" w:rsidR="0053360E" w:rsidRPr="00D85F9E" w:rsidRDefault="00E85219" w:rsidP="00E622CB">
      <w:pPr>
        <w:pStyle w:val="Heading2"/>
        <w:numPr>
          <w:ilvl w:val="0"/>
          <w:numId w:val="2"/>
        </w:numPr>
        <w:spacing w:before="0" w:after="0" w:line="276" w:lineRule="auto"/>
        <w:rPr>
          <w:i/>
          <w:iCs/>
          <w:color w:val="auto"/>
          <w:lang w:val="en-US"/>
        </w:rPr>
      </w:pPr>
      <w:r w:rsidRPr="00DF33BC">
        <w:rPr>
          <w:color w:val="auto"/>
          <w:lang w:val="en-US"/>
        </w:rPr>
        <w:t>Scott Waddington</w:t>
      </w:r>
      <w:r w:rsidR="0053360E" w:rsidRPr="00DF33BC">
        <w:rPr>
          <w:color w:val="auto"/>
          <w:lang w:val="en-US"/>
        </w:rPr>
        <w:t xml:space="preserve"> (Independent Governor)</w:t>
      </w:r>
    </w:p>
    <w:p w14:paraId="346E4B5E" w14:textId="01CA578C" w:rsidR="00FC78F6" w:rsidRPr="00DF33BC" w:rsidRDefault="00FC78F6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Dr Cathry</w:t>
      </w:r>
      <w:r w:rsidR="002A7112" w:rsidRPr="00DF33BC">
        <w:rPr>
          <w:color w:val="auto"/>
          <w:lang w:val="en-US"/>
        </w:rPr>
        <w:t>n</w:t>
      </w:r>
      <w:r w:rsidRPr="00DF33BC">
        <w:rPr>
          <w:color w:val="auto"/>
          <w:lang w:val="en-US"/>
        </w:rPr>
        <w:t xml:space="preserve"> </w:t>
      </w:r>
      <w:proofErr w:type="spellStart"/>
      <w:r w:rsidRPr="00DF33BC">
        <w:rPr>
          <w:color w:val="auto"/>
          <w:lang w:val="en-US"/>
        </w:rPr>
        <w:t>Withycombe</w:t>
      </w:r>
      <w:proofErr w:type="spellEnd"/>
      <w:r w:rsidRPr="00DF33BC">
        <w:rPr>
          <w:color w:val="auto"/>
          <w:lang w:val="en-US"/>
        </w:rPr>
        <w:t xml:space="preserve"> (Academic Board Representative Governor)</w:t>
      </w:r>
    </w:p>
    <w:p w14:paraId="2A8B1BC2" w14:textId="48FD19F8" w:rsidR="00253C09" w:rsidRPr="009E073D" w:rsidRDefault="00DA1189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en-US"/>
        </w:rPr>
        <w:t>UEG members i</w:t>
      </w:r>
      <w:r w:rsidR="003A08D0" w:rsidRPr="009E073D">
        <w:rPr>
          <w:lang w:val="en-US"/>
        </w:rPr>
        <w:t>n attendance:</w:t>
      </w:r>
    </w:p>
    <w:p w14:paraId="49EB09A7" w14:textId="42C39FCC" w:rsidR="00B96E15" w:rsidRPr="00DF33BC" w:rsidRDefault="00B96E15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 xml:space="preserve">Professor David Brooksbank (PVC Business, Global </w:t>
      </w:r>
      <w:r w:rsidR="006D472E" w:rsidRPr="00DF33BC">
        <w:rPr>
          <w:color w:val="auto"/>
          <w:lang w:val="en-US"/>
        </w:rPr>
        <w:t>and Civic Engagement)</w:t>
      </w:r>
    </w:p>
    <w:p w14:paraId="4DCBFE45" w14:textId="02660FAA" w:rsidR="009B1486" w:rsidRDefault="009B1486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Professor Sheldon Hanton (PVC Research</w:t>
      </w:r>
      <w:r w:rsidR="002E541A">
        <w:rPr>
          <w:color w:val="auto"/>
          <w:lang w:val="en-US"/>
        </w:rPr>
        <w:t xml:space="preserve">, </w:t>
      </w:r>
      <w:r w:rsidRPr="00DF33BC">
        <w:rPr>
          <w:color w:val="auto"/>
          <w:lang w:val="en-US"/>
        </w:rPr>
        <w:t>Innovation</w:t>
      </w:r>
      <w:r w:rsidR="002E541A">
        <w:rPr>
          <w:color w:val="auto"/>
          <w:lang w:val="en-US"/>
        </w:rPr>
        <w:t xml:space="preserve"> and Enterprise</w:t>
      </w:r>
      <w:r w:rsidRPr="00DF33BC">
        <w:rPr>
          <w:color w:val="auto"/>
          <w:lang w:val="en-US"/>
        </w:rPr>
        <w:t>)</w:t>
      </w:r>
    </w:p>
    <w:p w14:paraId="5A1B7297" w14:textId="5088B985" w:rsidR="00322978" w:rsidRDefault="00322978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Professor Julia Longville (Dean of Learning and Teaching) (for agenda item </w:t>
      </w:r>
      <w:r w:rsidR="0049356D">
        <w:rPr>
          <w:color w:val="auto"/>
          <w:lang w:val="en-US"/>
        </w:rPr>
        <w:t>10)</w:t>
      </w:r>
    </w:p>
    <w:p w14:paraId="60CE15ED" w14:textId="24DB120B" w:rsidR="00876F7F" w:rsidRPr="00DF33BC" w:rsidRDefault="00876F7F" w:rsidP="00E622CB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Professor Katie Thirlaway (Deputy Vice Chancellor and Provost)</w:t>
      </w:r>
    </w:p>
    <w:p w14:paraId="41B9E309" w14:textId="02443119" w:rsidR="003944AD" w:rsidRPr="00CA6C68" w:rsidRDefault="004E78A1" w:rsidP="00CA6C68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Lowri Williams (</w:t>
      </w:r>
      <w:r w:rsidR="00627ED4" w:rsidRPr="00DF33BC">
        <w:rPr>
          <w:color w:val="auto"/>
          <w:lang w:val="en-US"/>
        </w:rPr>
        <w:t xml:space="preserve">Chief </w:t>
      </w:r>
      <w:r w:rsidRPr="00DF33BC">
        <w:rPr>
          <w:color w:val="auto"/>
          <w:lang w:val="en-US"/>
        </w:rPr>
        <w:t>People</w:t>
      </w:r>
      <w:r w:rsidR="00627ED4" w:rsidRPr="00DF33BC">
        <w:rPr>
          <w:color w:val="auto"/>
          <w:lang w:val="en-US"/>
        </w:rPr>
        <w:t xml:space="preserve"> Officer</w:t>
      </w:r>
      <w:r w:rsidRPr="00DF33BC">
        <w:rPr>
          <w:color w:val="auto"/>
          <w:lang w:val="en-US"/>
        </w:rPr>
        <w:t>)</w:t>
      </w:r>
      <w:r w:rsidR="00120EA7" w:rsidRPr="00DF33BC">
        <w:rPr>
          <w:color w:val="auto"/>
          <w:lang w:val="en-US"/>
        </w:rPr>
        <w:t xml:space="preserve"> </w:t>
      </w:r>
    </w:p>
    <w:p w14:paraId="2F8BCD6A" w14:textId="6977DBE5" w:rsidR="00DA1189" w:rsidRDefault="00DA1189" w:rsidP="00DA118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>
        <w:rPr>
          <w:lang w:val="en-US"/>
        </w:rPr>
        <w:t>Other</w:t>
      </w:r>
      <w:r w:rsidR="007D2550">
        <w:rPr>
          <w:lang w:val="en-US"/>
        </w:rPr>
        <w:t xml:space="preserve"> staff</w:t>
      </w:r>
      <w:r>
        <w:rPr>
          <w:lang w:val="en-US"/>
        </w:rPr>
        <w:t xml:space="preserve"> i</w:t>
      </w:r>
      <w:r w:rsidRPr="009E073D">
        <w:rPr>
          <w:lang w:val="en-US"/>
        </w:rPr>
        <w:t>n attendance:</w:t>
      </w:r>
    </w:p>
    <w:p w14:paraId="11A228D9" w14:textId="09B3112A" w:rsidR="00DA1189" w:rsidRDefault="00DA1189" w:rsidP="00D85F9E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color w:val="auto"/>
          <w:lang w:val="en-US"/>
        </w:rPr>
      </w:pPr>
    </w:p>
    <w:p w14:paraId="3ABF9504" w14:textId="52607D29" w:rsidR="006A680A" w:rsidRDefault="006A680A" w:rsidP="00415BB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Ruth Davies (University Secretary)</w:t>
      </w:r>
    </w:p>
    <w:p w14:paraId="4257039A" w14:textId="20D0259B" w:rsidR="006A680A" w:rsidRDefault="00677462" w:rsidP="00415BB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Mark Godsell (Interim Director of Finance)</w:t>
      </w:r>
    </w:p>
    <w:p w14:paraId="725158D2" w14:textId="0BE363AA" w:rsidR="00415BBD" w:rsidRPr="00DF33BC" w:rsidRDefault="00415BBD" w:rsidP="00415BB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DF33BC">
        <w:rPr>
          <w:color w:val="auto"/>
          <w:lang w:val="en-US"/>
        </w:rPr>
        <w:t>Mairwen Harris (</w:t>
      </w:r>
      <w:r w:rsidR="00677462">
        <w:rPr>
          <w:color w:val="auto"/>
          <w:lang w:val="en-US"/>
        </w:rPr>
        <w:t xml:space="preserve">Director of </w:t>
      </w:r>
      <w:r w:rsidR="00D40EF3">
        <w:rPr>
          <w:color w:val="auto"/>
          <w:lang w:val="en-US"/>
        </w:rPr>
        <w:t>Strategic Planning and Partnerships</w:t>
      </w:r>
      <w:r w:rsidRPr="00DF33BC">
        <w:rPr>
          <w:color w:val="auto"/>
          <w:lang w:val="en-US"/>
        </w:rPr>
        <w:t xml:space="preserve">) </w:t>
      </w:r>
    </w:p>
    <w:p w14:paraId="00884D11" w14:textId="25D14403" w:rsidR="00415BBD" w:rsidRDefault="00415BBD" w:rsidP="00AA3BC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 w:rsidRPr="00AA3BCD">
        <w:rPr>
          <w:color w:val="auto"/>
          <w:lang w:val="en-US"/>
        </w:rPr>
        <w:t>Greg Lane (</w:t>
      </w:r>
      <w:r w:rsidR="006A680A" w:rsidRPr="00AA3BCD">
        <w:rPr>
          <w:color w:val="auto"/>
          <w:lang w:val="en-US"/>
        </w:rPr>
        <w:t>Head of Governance</w:t>
      </w:r>
      <w:r w:rsidR="006C10BB">
        <w:rPr>
          <w:color w:val="auto"/>
          <w:lang w:val="en-US"/>
        </w:rPr>
        <w:t xml:space="preserve"> and Assurance</w:t>
      </w:r>
      <w:r w:rsidRPr="00AA3BCD">
        <w:rPr>
          <w:color w:val="auto"/>
          <w:lang w:val="en-US"/>
        </w:rPr>
        <w:t>)</w:t>
      </w:r>
    </w:p>
    <w:p w14:paraId="1BF7BFD7" w14:textId="41769330" w:rsidR="00AA3BCD" w:rsidRPr="00AA3BCD" w:rsidRDefault="006E6134" w:rsidP="00AA3BCD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lastRenderedPageBreak/>
        <w:t>Rebecca Lever (Chief Officer Marketing, Communications and Student Recr</w:t>
      </w:r>
      <w:r w:rsidR="00CA1A5F">
        <w:rPr>
          <w:color w:val="auto"/>
          <w:lang w:val="en-US"/>
        </w:rPr>
        <w:t xml:space="preserve">uitment) (for agenda item </w:t>
      </w:r>
      <w:r w:rsidR="00DD2A7F">
        <w:rPr>
          <w:color w:val="auto"/>
          <w:lang w:val="en-US"/>
        </w:rPr>
        <w:t>A08)</w:t>
      </w:r>
    </w:p>
    <w:p w14:paraId="7E737CE8" w14:textId="2FA3492C" w:rsidR="00DA1189" w:rsidRDefault="006A680A" w:rsidP="00CA6C68">
      <w:pPr>
        <w:pStyle w:val="Heading2"/>
        <w:numPr>
          <w:ilvl w:val="0"/>
          <w:numId w:val="2"/>
        </w:numPr>
        <w:spacing w:before="0" w:after="0" w:line="276" w:lineRule="auto"/>
        <w:rPr>
          <w:color w:val="auto"/>
          <w:lang w:val="en-US"/>
        </w:rPr>
      </w:pPr>
      <w:r>
        <w:rPr>
          <w:color w:val="auto"/>
          <w:lang w:val="en-US"/>
        </w:rPr>
        <w:t>Julie Morgan</w:t>
      </w:r>
      <w:r w:rsidR="007D2550" w:rsidRPr="00DF33BC">
        <w:rPr>
          <w:color w:val="auto"/>
          <w:lang w:val="en-US"/>
        </w:rPr>
        <w:t xml:space="preserve"> (Senior Governance Officer)</w:t>
      </w:r>
    </w:p>
    <w:p w14:paraId="3A8FA2B4" w14:textId="77777777" w:rsidR="006A680A" w:rsidRPr="00CA6C68" w:rsidRDefault="006A680A" w:rsidP="006A680A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color w:val="auto"/>
          <w:lang w:val="en-US"/>
        </w:rPr>
      </w:pPr>
    </w:p>
    <w:p w14:paraId="2331824E" w14:textId="4C588761" w:rsidR="00F846FB" w:rsidRDefault="001B2121" w:rsidP="008C372D">
      <w:pPr>
        <w:pBdr>
          <w:bottom w:val="single" w:sz="6" w:space="1" w:color="auto"/>
        </w:pBdr>
      </w:pPr>
      <w:r>
        <w:t>Author of Minutes:</w:t>
      </w:r>
      <w:r w:rsidR="00001AC5">
        <w:t xml:space="preserve"> Greg Lane (</w:t>
      </w:r>
      <w:r w:rsidR="006A680A">
        <w:t>Head of Governance</w:t>
      </w:r>
      <w:r w:rsidR="00001AC5">
        <w:t xml:space="preserve"> </w:t>
      </w:r>
      <w:r w:rsidR="0049356D">
        <w:t>and</w:t>
      </w:r>
      <w:r w:rsidR="009C693A">
        <w:t xml:space="preserve"> </w:t>
      </w:r>
      <w:r w:rsidR="00001AC5">
        <w:t>Clerk</w:t>
      </w:r>
      <w:r w:rsidR="00CD5D2B">
        <w:t xml:space="preserve"> to the Board</w:t>
      </w:r>
      <w:r w:rsidR="00001AC5">
        <w:t>)</w:t>
      </w:r>
    </w:p>
    <w:p w14:paraId="754738D3" w14:textId="77777777" w:rsidR="00B063E6" w:rsidRDefault="00B063E6" w:rsidP="008C372D">
      <w:pPr>
        <w:pBdr>
          <w:bottom w:val="single" w:sz="6" w:space="1" w:color="auto"/>
        </w:pBdr>
        <w:sectPr w:rsidR="00B063E6" w:rsidSect="00E401BC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2E07F2" w14:textId="38DD3022" w:rsidR="00633F3C" w:rsidRDefault="00E450A8" w:rsidP="00E068E2">
      <w:pPr>
        <w:pStyle w:val="Heading1"/>
        <w:numPr>
          <w:ilvl w:val="0"/>
          <w:numId w:val="0"/>
        </w:numPr>
        <w:spacing w:before="0"/>
      </w:pPr>
      <w:r>
        <w:lastRenderedPageBreak/>
        <w:t>Part A1: Routine Items of Business</w:t>
      </w:r>
    </w:p>
    <w:p w14:paraId="264D237A" w14:textId="3ACE9757" w:rsidR="00F846FB" w:rsidRPr="003A08D0" w:rsidRDefault="001B2121" w:rsidP="00E068E2">
      <w:pPr>
        <w:pStyle w:val="Heading1"/>
        <w:spacing w:before="0"/>
        <w:ind w:left="426" w:hanging="426"/>
      </w:pPr>
      <w:r>
        <w:t xml:space="preserve">Apologies &amp; </w:t>
      </w:r>
      <w:r w:rsidR="00F846FB">
        <w:t>Preliminar</w:t>
      </w:r>
      <w:r>
        <w:t xml:space="preserve">ies </w:t>
      </w:r>
      <w:r w:rsidR="00F846FB" w:rsidRPr="003A08D0">
        <w:t xml:space="preserve">(agenda item </w:t>
      </w:r>
      <w:r w:rsidR="00555EAC">
        <w:t>A0</w:t>
      </w:r>
      <w:r w:rsidR="00F846FB" w:rsidRPr="003A08D0">
        <w:t>1)</w:t>
      </w:r>
    </w:p>
    <w:p w14:paraId="3AC65543" w14:textId="4EC43809" w:rsidR="006A680A" w:rsidRDefault="006A680A" w:rsidP="00E068E2">
      <w:pPr>
        <w:pStyle w:val="Heading2"/>
        <w:spacing w:before="0"/>
      </w:pPr>
      <w:r>
        <w:t xml:space="preserve">The Chair welcomed </w:t>
      </w:r>
      <w:r w:rsidR="008E2F71">
        <w:t xml:space="preserve">all Board members and attendees </w:t>
      </w:r>
      <w:r w:rsidR="004C43EF">
        <w:t xml:space="preserve">to the Board meeting and awayday. </w:t>
      </w:r>
      <w:r w:rsidR="002D4CAD">
        <w:t xml:space="preserve">Professor Katie Thirlaway was </w:t>
      </w:r>
      <w:r w:rsidR="004B62C3">
        <w:t xml:space="preserve">specifically welcomed to </w:t>
      </w:r>
      <w:r w:rsidR="00666BAD">
        <w:t>her</w:t>
      </w:r>
      <w:r w:rsidR="004B62C3">
        <w:t xml:space="preserve"> first Board meeting in her new role as Deputy Vice Chancellor and Provost. Mark Godsell was </w:t>
      </w:r>
      <w:r w:rsidR="00E36C77">
        <w:t xml:space="preserve">welcomed to his first Board meeting as Interim Director of Finance. </w:t>
      </w:r>
    </w:p>
    <w:p w14:paraId="76C221CA" w14:textId="3D679F6D" w:rsidR="00D41DAB" w:rsidRDefault="00E36C77" w:rsidP="00E068E2">
      <w:pPr>
        <w:pStyle w:val="Heading2"/>
        <w:spacing w:before="0"/>
      </w:pPr>
      <w:r>
        <w:t xml:space="preserve">Apologies </w:t>
      </w:r>
      <w:r w:rsidR="00514CA7">
        <w:t xml:space="preserve">for absence </w:t>
      </w:r>
      <w:r>
        <w:t xml:space="preserve">were received from </w:t>
      </w:r>
      <w:r w:rsidR="009B322F">
        <w:t>Karen Fiagbe, Iva Gray</w:t>
      </w:r>
      <w:r w:rsidR="00B50534">
        <w:t>,</w:t>
      </w:r>
      <w:r w:rsidR="009B322F">
        <w:t xml:space="preserve"> and </w:t>
      </w:r>
      <w:r w:rsidR="00514CA7">
        <w:t>Chris Pilgrim</w:t>
      </w:r>
      <w:r w:rsidR="009B322F">
        <w:t xml:space="preserve"> (all Independent Governors).</w:t>
      </w:r>
    </w:p>
    <w:p w14:paraId="1DD29494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55DF2948" w14:textId="24B4889F" w:rsidR="00EB0FD1" w:rsidRDefault="00F846FB" w:rsidP="00E068E2">
      <w:pPr>
        <w:pStyle w:val="Heading1"/>
        <w:spacing w:before="0"/>
        <w:ind w:left="426" w:hanging="426"/>
      </w:pPr>
      <w:r w:rsidRPr="007400A2">
        <w:t>Declarations</w:t>
      </w:r>
      <w:r>
        <w:t xml:space="preserve"> of Interest (agenda item </w:t>
      </w:r>
      <w:r w:rsidR="00555EAC">
        <w:t>A0</w:t>
      </w:r>
      <w:r>
        <w:t>2)</w:t>
      </w:r>
    </w:p>
    <w:p w14:paraId="241B03FD" w14:textId="74EEC505" w:rsidR="009C7397" w:rsidRDefault="00DA27C9" w:rsidP="00E068E2">
      <w:pPr>
        <w:pStyle w:val="Heading2"/>
        <w:spacing w:before="0"/>
      </w:pPr>
      <w:r>
        <w:t xml:space="preserve">No </w:t>
      </w:r>
      <w:r w:rsidR="00B65EB6">
        <w:t>decla</w:t>
      </w:r>
      <w:r w:rsidR="0071732B">
        <w:t>ra</w:t>
      </w:r>
      <w:r w:rsidR="00B65EB6">
        <w:t>tions</w:t>
      </w:r>
      <w:r>
        <w:t xml:space="preserve"> of interest were </w:t>
      </w:r>
      <w:r w:rsidR="00B65EB6">
        <w:t>ma</w:t>
      </w:r>
      <w:r w:rsidR="0071732B">
        <w:t>d</w:t>
      </w:r>
      <w:r w:rsidR="00B65EB6">
        <w:t>e</w:t>
      </w:r>
      <w:r w:rsidR="00C2412F">
        <w:t xml:space="preserve">. </w:t>
      </w:r>
    </w:p>
    <w:p w14:paraId="748AED1F" w14:textId="77777777" w:rsidR="00E068E2" w:rsidRPr="00DA7F3A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401E6B07" w14:textId="1CF23E2B" w:rsidR="00142683" w:rsidRDefault="00142683" w:rsidP="00E068E2">
      <w:pPr>
        <w:pStyle w:val="Heading1"/>
        <w:spacing w:before="0"/>
        <w:ind w:left="426" w:hanging="426"/>
      </w:pPr>
      <w:r>
        <w:t xml:space="preserve">Minutes of the </w:t>
      </w:r>
      <w:r w:rsidR="000A2217">
        <w:t>Previous M</w:t>
      </w:r>
      <w:r w:rsidR="009107BE">
        <w:t>eeting: 3 July 2025</w:t>
      </w:r>
      <w:r w:rsidR="00750957">
        <w:t xml:space="preserve"> </w:t>
      </w:r>
      <w:r w:rsidR="00190160">
        <w:t>(agen</w:t>
      </w:r>
      <w:r w:rsidR="00600223">
        <w:t xml:space="preserve">da item </w:t>
      </w:r>
      <w:r w:rsidR="00555EAC">
        <w:t>A0</w:t>
      </w:r>
      <w:r w:rsidR="00600223">
        <w:t>3)</w:t>
      </w:r>
    </w:p>
    <w:p w14:paraId="1BDF9F9B" w14:textId="1D879BB5" w:rsidR="0098672C" w:rsidRDefault="00B063E6" w:rsidP="00E068E2">
      <w:pPr>
        <w:pStyle w:val="Heading2"/>
        <w:spacing w:before="0"/>
      </w:pPr>
      <w:r>
        <w:t xml:space="preserve">The Board </w:t>
      </w:r>
      <w:r w:rsidR="0098672C">
        <w:t>R</w:t>
      </w:r>
      <w:r>
        <w:t>esolved</w:t>
      </w:r>
      <w:r w:rsidR="0098672C">
        <w:t>:</w:t>
      </w:r>
    </w:p>
    <w:p w14:paraId="47C2B29D" w14:textId="792FDE45" w:rsidR="001B7E53" w:rsidRDefault="0098672C" w:rsidP="00E068E2">
      <w:pPr>
        <w:pStyle w:val="Heading2"/>
        <w:numPr>
          <w:ilvl w:val="0"/>
          <w:numId w:val="4"/>
        </w:numPr>
        <w:spacing w:before="0"/>
        <w:ind w:left="1134" w:hanging="567"/>
      </w:pPr>
      <w:r>
        <w:t>T</w:t>
      </w:r>
      <w:r w:rsidR="00B063E6">
        <w:t>o</w:t>
      </w:r>
      <w:r w:rsidR="00B063E6">
        <w:rPr>
          <w:b/>
          <w:bCs/>
        </w:rPr>
        <w:t xml:space="preserve"> </w:t>
      </w:r>
      <w:r w:rsidR="00B063E6" w:rsidRPr="0098672C">
        <w:t>approve</w:t>
      </w:r>
      <w:r w:rsidR="00B063E6">
        <w:t xml:space="preserve"> the </w:t>
      </w:r>
      <w:r w:rsidR="00F92F00">
        <w:t>m</w:t>
      </w:r>
      <w:r w:rsidR="00E60F53">
        <w:t xml:space="preserve">inutes of the </w:t>
      </w:r>
      <w:r w:rsidR="00F92F00">
        <w:t xml:space="preserve">previous meeting held on 3 July 2025 </w:t>
      </w:r>
      <w:r w:rsidR="0059410A">
        <w:t>as correct record</w:t>
      </w:r>
      <w:r w:rsidR="00B063E6">
        <w:t>.</w:t>
      </w:r>
    </w:p>
    <w:p w14:paraId="7052982B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1E17B5AC" w14:textId="7A186392" w:rsidR="00B063E6" w:rsidRDefault="00750957" w:rsidP="00E068E2">
      <w:pPr>
        <w:pStyle w:val="Heading1"/>
        <w:spacing w:before="0"/>
        <w:ind w:left="426" w:hanging="426"/>
      </w:pPr>
      <w:r>
        <w:t>Matters Arising</w:t>
      </w:r>
      <w:r w:rsidR="00B063E6">
        <w:t xml:space="preserve"> (agenda item </w:t>
      </w:r>
      <w:r w:rsidR="00555EAC">
        <w:t>A0</w:t>
      </w:r>
      <w:r w:rsidR="00B063E6">
        <w:t>4)</w:t>
      </w:r>
    </w:p>
    <w:p w14:paraId="6ADF2B0C" w14:textId="58B5A8DA" w:rsidR="0044017C" w:rsidRDefault="00B90342" w:rsidP="00E068E2">
      <w:pPr>
        <w:pStyle w:val="Heading2"/>
        <w:numPr>
          <w:ilvl w:val="1"/>
          <w:numId w:val="3"/>
        </w:numPr>
        <w:spacing w:before="0"/>
      </w:pPr>
      <w:r>
        <w:t>The</w:t>
      </w:r>
      <w:r w:rsidR="00A46A49">
        <w:t>re were no matters arising</w:t>
      </w:r>
      <w:r w:rsidR="008802EC">
        <w:t xml:space="preserve">. </w:t>
      </w:r>
    </w:p>
    <w:p w14:paraId="675BB217" w14:textId="77777777" w:rsidR="00E068E2" w:rsidRPr="00B063E6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2CAD704B" w14:textId="6DD63169" w:rsidR="00CA3153" w:rsidRDefault="00CA3153" w:rsidP="00E068E2">
      <w:pPr>
        <w:pStyle w:val="Heading1"/>
        <w:spacing w:before="0"/>
        <w:ind w:left="426" w:hanging="426"/>
      </w:pPr>
      <w:r>
        <w:t xml:space="preserve">Chair’s Report (agenda item </w:t>
      </w:r>
      <w:r w:rsidR="00555EAC">
        <w:t>A0</w:t>
      </w:r>
      <w:r w:rsidR="003875EA">
        <w:t>5</w:t>
      </w:r>
      <w:r>
        <w:t>)</w:t>
      </w:r>
    </w:p>
    <w:p w14:paraId="7B03802E" w14:textId="2EDDECE9" w:rsidR="00CA3153" w:rsidRDefault="00B063E6" w:rsidP="00E068E2">
      <w:pPr>
        <w:pStyle w:val="Heading2"/>
        <w:spacing w:before="0"/>
      </w:pPr>
      <w:r>
        <w:t xml:space="preserve">The </w:t>
      </w:r>
      <w:r w:rsidR="002E530A">
        <w:t xml:space="preserve">Chair presented </w:t>
      </w:r>
      <w:r w:rsidR="006C10BB">
        <w:t>his</w:t>
      </w:r>
      <w:r w:rsidR="002E530A">
        <w:t xml:space="preserve"> report which covered the following matters: (</w:t>
      </w:r>
      <w:proofErr w:type="spellStart"/>
      <w:r w:rsidR="002E530A">
        <w:t>i</w:t>
      </w:r>
      <w:proofErr w:type="spellEnd"/>
      <w:r w:rsidR="002E530A">
        <w:t>)</w:t>
      </w:r>
      <w:r w:rsidR="00A94E91">
        <w:t xml:space="preserve"> </w:t>
      </w:r>
      <w:r w:rsidR="00F77423">
        <w:t xml:space="preserve">July 2025 Graduation; (ii) </w:t>
      </w:r>
      <w:r w:rsidR="00551B58">
        <w:t xml:space="preserve">An update on </w:t>
      </w:r>
      <w:r w:rsidR="00AE0E70">
        <w:t xml:space="preserve">Universities </w:t>
      </w:r>
      <w:r w:rsidR="008E6D63">
        <w:t>Wales’s</w:t>
      </w:r>
      <w:r w:rsidR="00551B58">
        <w:t xml:space="preserve"> </w:t>
      </w:r>
      <w:r w:rsidR="0008618E">
        <w:t xml:space="preserve">work to engage with political parties </w:t>
      </w:r>
      <w:r w:rsidR="009C5D6F">
        <w:t>in advance of the Senedd Elections in May 2026</w:t>
      </w:r>
      <w:r w:rsidR="00BA67F3">
        <w:t>; (iii)</w:t>
      </w:r>
      <w:r w:rsidR="00AE0E70">
        <w:t xml:space="preserve"> </w:t>
      </w:r>
      <w:r w:rsidR="00D14396">
        <w:t xml:space="preserve">An update on UCEA and trade union negotiations </w:t>
      </w:r>
      <w:r w:rsidR="00580AD5">
        <w:t>on the national pay award</w:t>
      </w:r>
      <w:r w:rsidR="002F1076">
        <w:t xml:space="preserve"> for 2025-26</w:t>
      </w:r>
      <w:r w:rsidR="00580AD5">
        <w:t xml:space="preserve">; and (iv) </w:t>
      </w:r>
      <w:r w:rsidR="00A94E91">
        <w:t xml:space="preserve">September Welcome Week and </w:t>
      </w:r>
      <w:r w:rsidR="001A7772">
        <w:t xml:space="preserve">Fresher’s Fayre. </w:t>
      </w:r>
    </w:p>
    <w:p w14:paraId="6DA10D93" w14:textId="77777777" w:rsidR="004870D9" w:rsidRDefault="004870D9" w:rsidP="00E068E2">
      <w:pPr>
        <w:pStyle w:val="Heading2"/>
        <w:spacing w:before="0"/>
      </w:pPr>
      <w:r>
        <w:t>The Board Resolved:</w:t>
      </w:r>
    </w:p>
    <w:p w14:paraId="5C697A04" w14:textId="4A5CA2E3" w:rsidR="00B063E6" w:rsidRDefault="00C41413" w:rsidP="00E068E2">
      <w:pPr>
        <w:pStyle w:val="Heading2"/>
        <w:numPr>
          <w:ilvl w:val="0"/>
          <w:numId w:val="5"/>
        </w:numPr>
        <w:spacing w:before="0"/>
        <w:ind w:left="1134" w:hanging="567"/>
      </w:pPr>
      <w:r>
        <w:t xml:space="preserve">To note the Chair’s </w:t>
      </w:r>
      <w:r w:rsidR="00276F8E">
        <w:t>report.</w:t>
      </w:r>
    </w:p>
    <w:p w14:paraId="046E39CB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28FFF271" w14:textId="21CCC6B5" w:rsidR="00CA3153" w:rsidRDefault="00CA3153" w:rsidP="00E068E2">
      <w:pPr>
        <w:pStyle w:val="Heading1"/>
        <w:spacing w:before="0"/>
        <w:ind w:left="426" w:hanging="426"/>
      </w:pPr>
      <w:r>
        <w:t xml:space="preserve">Vice-Chancellor’s Report (agenda item </w:t>
      </w:r>
      <w:r w:rsidR="00555EAC">
        <w:t>A0</w:t>
      </w:r>
      <w:r w:rsidR="003875EA">
        <w:t>6</w:t>
      </w:r>
      <w:r>
        <w:t>)</w:t>
      </w:r>
    </w:p>
    <w:p w14:paraId="5DF9ABC9" w14:textId="596700F5" w:rsidR="00CA3153" w:rsidRDefault="00CA3153" w:rsidP="00E068E2">
      <w:pPr>
        <w:pStyle w:val="Heading2"/>
        <w:spacing w:before="0"/>
      </w:pPr>
      <w:r>
        <w:t>The</w:t>
      </w:r>
      <w:r w:rsidR="001A7772">
        <w:t xml:space="preserve"> </w:t>
      </w:r>
      <w:r w:rsidR="00335FAE">
        <w:t xml:space="preserve">Board was </w:t>
      </w:r>
      <w:r w:rsidR="00DC6E3C">
        <w:t xml:space="preserve">advised that </w:t>
      </w:r>
      <w:r w:rsidR="0098219F">
        <w:t>the content of a</w:t>
      </w:r>
      <w:r w:rsidR="00BB04CA">
        <w:t xml:space="preserve"> Vice Chancellor’s report </w:t>
      </w:r>
      <w:r w:rsidR="0098219F">
        <w:t>would be covered instead via the</w:t>
      </w:r>
      <w:r w:rsidR="00BB04CA">
        <w:t xml:space="preserve"> specific </w:t>
      </w:r>
      <w:r w:rsidR="008E18C5">
        <w:t>reports</w:t>
      </w:r>
      <w:r w:rsidR="00BB04CA">
        <w:t xml:space="preserve"> on Student Recruitment, </w:t>
      </w:r>
      <w:r w:rsidR="00A256F9">
        <w:t xml:space="preserve">People and Finance </w:t>
      </w:r>
      <w:r w:rsidR="0098219F">
        <w:t xml:space="preserve">which </w:t>
      </w:r>
      <w:r w:rsidR="00A256F9">
        <w:t xml:space="preserve">had been prepared for consideration </w:t>
      </w:r>
      <w:r w:rsidR="00F90A18">
        <w:t xml:space="preserve">under agenda items A08 and A09. </w:t>
      </w:r>
    </w:p>
    <w:p w14:paraId="43EAAA01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47E21BCB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576"/>
      </w:pPr>
    </w:p>
    <w:p w14:paraId="77444E5C" w14:textId="54B7DBE3" w:rsidR="00CA3153" w:rsidRDefault="00CA3153" w:rsidP="00E068E2">
      <w:pPr>
        <w:pStyle w:val="Heading1"/>
        <w:spacing w:before="0"/>
        <w:ind w:left="426" w:hanging="426"/>
      </w:pPr>
      <w:r>
        <w:t xml:space="preserve">Students’ Union Update (agenda item </w:t>
      </w:r>
      <w:r w:rsidR="00555EAC">
        <w:t>A0</w:t>
      </w:r>
      <w:r w:rsidR="003875EA">
        <w:t>7</w:t>
      </w:r>
      <w:r>
        <w:t>)</w:t>
      </w:r>
    </w:p>
    <w:p w14:paraId="48249397" w14:textId="4B167254" w:rsidR="00163454" w:rsidRDefault="00CA3153" w:rsidP="00E068E2">
      <w:pPr>
        <w:pStyle w:val="Heading2"/>
        <w:spacing w:before="0"/>
        <w:ind w:left="567"/>
      </w:pPr>
      <w:r>
        <w:t>The</w:t>
      </w:r>
      <w:r w:rsidR="008E18C5">
        <w:t xml:space="preserve"> Student Governors </w:t>
      </w:r>
      <w:r w:rsidR="003B2C34">
        <w:t xml:space="preserve">jointly </w:t>
      </w:r>
      <w:r w:rsidR="008E18C5">
        <w:t xml:space="preserve">presented their report </w:t>
      </w:r>
      <w:r w:rsidR="00D80FB6">
        <w:t>which covered the following matters:</w:t>
      </w:r>
      <w:r w:rsidR="002F1076">
        <w:t xml:space="preserve"> (</w:t>
      </w:r>
      <w:proofErr w:type="spellStart"/>
      <w:r w:rsidR="002F1076">
        <w:t>i</w:t>
      </w:r>
      <w:proofErr w:type="spellEnd"/>
      <w:r w:rsidR="002F1076">
        <w:t xml:space="preserve">) </w:t>
      </w:r>
      <w:r w:rsidR="00C37202">
        <w:t xml:space="preserve">New Officer </w:t>
      </w:r>
      <w:r w:rsidR="006F2107">
        <w:t>team</w:t>
      </w:r>
      <w:r w:rsidR="003F1DF3">
        <w:t xml:space="preserve"> initial meetings and engagement activities; (ii) </w:t>
      </w:r>
      <w:r w:rsidR="00D93F0D">
        <w:t xml:space="preserve">Cardiff Met SU </w:t>
      </w:r>
      <w:r w:rsidR="006F2FE2">
        <w:t>rejoining</w:t>
      </w:r>
      <w:r w:rsidR="00075E5E">
        <w:t xml:space="preserve"> </w:t>
      </w:r>
      <w:r w:rsidR="00306C53">
        <w:t>as a member of</w:t>
      </w:r>
      <w:r w:rsidR="006F2FE2">
        <w:t xml:space="preserve"> </w:t>
      </w:r>
      <w:r w:rsidR="00075E5E">
        <w:t xml:space="preserve">the National Union of Students </w:t>
      </w:r>
      <w:r w:rsidR="00306C53">
        <w:t xml:space="preserve">Charity – which is the development </w:t>
      </w:r>
      <w:r w:rsidR="00670224">
        <w:t xml:space="preserve">arm of the NUS; (iii) </w:t>
      </w:r>
      <w:r w:rsidR="00C81BA1">
        <w:t xml:space="preserve">Scheduled </w:t>
      </w:r>
      <w:r w:rsidR="003E0AA1">
        <w:t>SU Board of Trustees</w:t>
      </w:r>
      <w:r w:rsidR="00535B63">
        <w:t>’</w:t>
      </w:r>
      <w:r w:rsidR="003E0AA1">
        <w:t xml:space="preserve"> </w:t>
      </w:r>
      <w:r w:rsidR="00C81BA1">
        <w:t xml:space="preserve">approval of the SU’s new Articles </w:t>
      </w:r>
      <w:r w:rsidR="003E0AA1">
        <w:t>of Association in November 2025</w:t>
      </w:r>
      <w:r w:rsidR="00F75045">
        <w:t>; (iv) Recruitm</w:t>
      </w:r>
      <w:r w:rsidR="000C70E6">
        <w:t>e</w:t>
      </w:r>
      <w:r w:rsidR="00F75045">
        <w:t>nt to the SU Board of Trustees and other key management roles</w:t>
      </w:r>
      <w:r w:rsidR="000F0640">
        <w:t xml:space="preserve">; and (v) </w:t>
      </w:r>
      <w:r w:rsidR="000C70E6">
        <w:t>The SU’s w</w:t>
      </w:r>
      <w:r w:rsidR="000F0640">
        <w:t xml:space="preserve">ork to promote </w:t>
      </w:r>
      <w:r w:rsidR="00A522EB">
        <w:t>‘</w:t>
      </w:r>
      <w:r w:rsidR="00F00F48">
        <w:t>Student Voice</w:t>
      </w:r>
      <w:r w:rsidR="00A522EB">
        <w:t>’</w:t>
      </w:r>
      <w:r w:rsidR="00F00F48">
        <w:t xml:space="preserve"> with the University’s </w:t>
      </w:r>
      <w:r w:rsidR="004A5F63">
        <w:t xml:space="preserve">transnational education partners. </w:t>
      </w:r>
    </w:p>
    <w:p w14:paraId="127F1DE7" w14:textId="476FB0EB" w:rsidR="00CA3153" w:rsidRDefault="001606F0" w:rsidP="00E068E2">
      <w:pPr>
        <w:pStyle w:val="Heading2"/>
        <w:spacing w:before="0"/>
      </w:pPr>
      <w:r>
        <w:t>The Board Resolved:</w:t>
      </w:r>
    </w:p>
    <w:p w14:paraId="742135B6" w14:textId="734AC442" w:rsidR="00B063E6" w:rsidRDefault="001606F0" w:rsidP="00E068E2">
      <w:pPr>
        <w:pStyle w:val="Heading2"/>
        <w:numPr>
          <w:ilvl w:val="0"/>
          <w:numId w:val="7"/>
        </w:numPr>
        <w:spacing w:before="0"/>
        <w:ind w:left="1134" w:hanging="567"/>
      </w:pPr>
      <w:r>
        <w:t>To note the Students’ Union Update.</w:t>
      </w:r>
    </w:p>
    <w:p w14:paraId="584ACBDC" w14:textId="77777777" w:rsidR="00F932AE" w:rsidRDefault="00F932AE" w:rsidP="00E068E2">
      <w:pPr>
        <w:pStyle w:val="Heading2"/>
        <w:numPr>
          <w:ilvl w:val="0"/>
          <w:numId w:val="0"/>
        </w:numPr>
        <w:spacing w:before="0"/>
      </w:pPr>
    </w:p>
    <w:p w14:paraId="6C745CD7" w14:textId="0A28BF97" w:rsidR="00831EB8" w:rsidRDefault="00831EB8" w:rsidP="00E068E2">
      <w:pPr>
        <w:pStyle w:val="Heading2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Part A2: Strategic Items of Business</w:t>
      </w:r>
    </w:p>
    <w:p w14:paraId="04671DEB" w14:textId="77777777" w:rsidR="009D2077" w:rsidRPr="00831EB8" w:rsidRDefault="009D2077" w:rsidP="00E068E2">
      <w:pPr>
        <w:pStyle w:val="Heading2"/>
        <w:numPr>
          <w:ilvl w:val="0"/>
          <w:numId w:val="0"/>
        </w:numPr>
        <w:spacing w:before="0"/>
        <w:rPr>
          <w:sz w:val="28"/>
          <w:szCs w:val="28"/>
        </w:rPr>
      </w:pPr>
    </w:p>
    <w:p w14:paraId="53591895" w14:textId="20195746" w:rsidR="00CA3153" w:rsidRDefault="001A1E53" w:rsidP="00E068E2">
      <w:pPr>
        <w:pStyle w:val="Heading1"/>
        <w:spacing w:before="0"/>
        <w:ind w:left="426" w:hanging="426"/>
      </w:pPr>
      <w:r>
        <w:t>Student Recruitment Update</w:t>
      </w:r>
      <w:r w:rsidR="00CA3153">
        <w:t xml:space="preserve"> (agenda item </w:t>
      </w:r>
      <w:r w:rsidR="00555EAC">
        <w:t>A0</w:t>
      </w:r>
      <w:r w:rsidR="007B0F1F">
        <w:t>8</w:t>
      </w:r>
      <w:r w:rsidR="00CA3153">
        <w:t>)</w:t>
      </w:r>
    </w:p>
    <w:p w14:paraId="048E97D3" w14:textId="7627B6FF" w:rsidR="000D2E11" w:rsidRPr="0019077F" w:rsidRDefault="00DC3BBF" w:rsidP="00E068E2">
      <w:pPr>
        <w:pStyle w:val="Heading2"/>
        <w:numPr>
          <w:ilvl w:val="1"/>
          <w:numId w:val="3"/>
        </w:numPr>
        <w:spacing w:before="0"/>
      </w:pPr>
      <w:r w:rsidRPr="006D55A2">
        <w:rPr>
          <w:szCs w:val="24"/>
        </w:rPr>
        <w:t>The</w:t>
      </w:r>
      <w:r w:rsidR="00543875" w:rsidRPr="006D55A2">
        <w:rPr>
          <w:szCs w:val="24"/>
        </w:rPr>
        <w:t xml:space="preserve"> </w:t>
      </w:r>
      <w:r w:rsidR="00450950" w:rsidRPr="006D55A2">
        <w:rPr>
          <w:szCs w:val="24"/>
        </w:rPr>
        <w:t xml:space="preserve">Chief </w:t>
      </w:r>
      <w:r w:rsidR="00F71EB0" w:rsidRPr="006D55A2">
        <w:rPr>
          <w:szCs w:val="24"/>
        </w:rPr>
        <w:t xml:space="preserve">Officer </w:t>
      </w:r>
      <w:r w:rsidR="00A02F27">
        <w:rPr>
          <w:szCs w:val="24"/>
        </w:rPr>
        <w:t xml:space="preserve">for </w:t>
      </w:r>
      <w:r w:rsidR="00450950" w:rsidRPr="006D55A2">
        <w:rPr>
          <w:szCs w:val="24"/>
        </w:rPr>
        <w:t xml:space="preserve">Marketing, Communications </w:t>
      </w:r>
      <w:r w:rsidR="006D55A2">
        <w:rPr>
          <w:szCs w:val="24"/>
        </w:rPr>
        <w:t>and</w:t>
      </w:r>
      <w:r w:rsidR="00F71EB0" w:rsidRPr="006D55A2">
        <w:rPr>
          <w:szCs w:val="24"/>
        </w:rPr>
        <w:t xml:space="preserve"> Student Recruitment </w:t>
      </w:r>
      <w:r w:rsidR="008D39F4" w:rsidRPr="006D55A2">
        <w:rPr>
          <w:szCs w:val="24"/>
        </w:rPr>
        <w:t>presented the update.</w:t>
      </w:r>
      <w:r w:rsidR="003D1DE5">
        <w:rPr>
          <w:szCs w:val="24"/>
        </w:rPr>
        <w:t xml:space="preserve"> T</w:t>
      </w:r>
      <w:r w:rsidR="00EF4BB9">
        <w:rPr>
          <w:szCs w:val="24"/>
        </w:rPr>
        <w:t>he Board was advised that</w:t>
      </w:r>
      <w:r w:rsidR="006346CA">
        <w:rPr>
          <w:szCs w:val="24"/>
        </w:rPr>
        <w:t xml:space="preserve"> </w:t>
      </w:r>
      <w:r w:rsidR="009961BD">
        <w:rPr>
          <w:szCs w:val="24"/>
        </w:rPr>
        <w:t>recruitment markets for full time undergraduate home and international students were both likely to exceed expectation</w:t>
      </w:r>
      <w:r w:rsidR="00D63B17">
        <w:rPr>
          <w:szCs w:val="24"/>
        </w:rPr>
        <w:t xml:space="preserve">, subject to enrolment. </w:t>
      </w:r>
      <w:r w:rsidR="00164670">
        <w:rPr>
          <w:szCs w:val="24"/>
        </w:rPr>
        <w:t>The</w:t>
      </w:r>
      <w:r w:rsidR="004604FA">
        <w:rPr>
          <w:szCs w:val="24"/>
        </w:rPr>
        <w:t xml:space="preserve"> number of</w:t>
      </w:r>
      <w:r w:rsidR="00E56263">
        <w:rPr>
          <w:szCs w:val="24"/>
        </w:rPr>
        <w:t xml:space="preserve"> acceptances </w:t>
      </w:r>
      <w:r w:rsidR="007E4973">
        <w:rPr>
          <w:szCs w:val="24"/>
        </w:rPr>
        <w:t xml:space="preserve">for September 2025 </w:t>
      </w:r>
      <w:r w:rsidR="001B7F18">
        <w:rPr>
          <w:szCs w:val="24"/>
        </w:rPr>
        <w:t xml:space="preserve">had reached 5,326 </w:t>
      </w:r>
      <w:r w:rsidR="00256B82">
        <w:rPr>
          <w:szCs w:val="24"/>
        </w:rPr>
        <w:t xml:space="preserve">acceptances </w:t>
      </w:r>
      <w:r w:rsidR="00211373">
        <w:rPr>
          <w:szCs w:val="24"/>
        </w:rPr>
        <w:t xml:space="preserve">against </w:t>
      </w:r>
      <w:r w:rsidR="007E4973">
        <w:rPr>
          <w:szCs w:val="24"/>
        </w:rPr>
        <w:t>a</w:t>
      </w:r>
      <w:r w:rsidR="00AC478B">
        <w:rPr>
          <w:szCs w:val="24"/>
        </w:rPr>
        <w:t>n original</w:t>
      </w:r>
      <w:r w:rsidR="007E4973">
        <w:rPr>
          <w:szCs w:val="24"/>
        </w:rPr>
        <w:t xml:space="preserve"> budget target of 4,625 </w:t>
      </w:r>
      <w:r w:rsidR="00256B82">
        <w:rPr>
          <w:szCs w:val="24"/>
        </w:rPr>
        <w:t xml:space="preserve">acceptances. This </w:t>
      </w:r>
      <w:r w:rsidR="001007A2">
        <w:rPr>
          <w:szCs w:val="24"/>
        </w:rPr>
        <w:t xml:space="preserve">was 15% over the original target. The </w:t>
      </w:r>
      <w:r w:rsidR="0096603D">
        <w:rPr>
          <w:szCs w:val="24"/>
        </w:rPr>
        <w:t xml:space="preserve">original </w:t>
      </w:r>
      <w:r w:rsidR="001007A2">
        <w:rPr>
          <w:szCs w:val="24"/>
        </w:rPr>
        <w:t xml:space="preserve">budget for tuition fees </w:t>
      </w:r>
      <w:r w:rsidR="0096603D">
        <w:rPr>
          <w:szCs w:val="24"/>
        </w:rPr>
        <w:t xml:space="preserve">for 2025/26 was £104.8 based on student recruitment </w:t>
      </w:r>
      <w:r w:rsidR="00B5740E">
        <w:rPr>
          <w:szCs w:val="24"/>
        </w:rPr>
        <w:t xml:space="preserve">and retention assumptions. The Board was informed that international </w:t>
      </w:r>
      <w:r w:rsidR="00762413">
        <w:rPr>
          <w:szCs w:val="24"/>
        </w:rPr>
        <w:t>recruitment, which had been treated prudently in the budget</w:t>
      </w:r>
      <w:r w:rsidR="0014055F">
        <w:rPr>
          <w:szCs w:val="24"/>
        </w:rPr>
        <w:t>,</w:t>
      </w:r>
      <w:r w:rsidR="00762413">
        <w:rPr>
          <w:szCs w:val="24"/>
        </w:rPr>
        <w:t xml:space="preserve"> should provide £2m in additional income for the year. </w:t>
      </w:r>
      <w:r w:rsidR="00387030">
        <w:rPr>
          <w:szCs w:val="24"/>
        </w:rPr>
        <w:t>This total could rise to £4</w:t>
      </w:r>
      <w:r w:rsidR="00E73A4E">
        <w:rPr>
          <w:szCs w:val="24"/>
        </w:rPr>
        <w:t xml:space="preserve"> to </w:t>
      </w:r>
      <w:r w:rsidR="00387030">
        <w:rPr>
          <w:szCs w:val="24"/>
        </w:rPr>
        <w:t xml:space="preserve">£5m depending on enrolment, drop out, </w:t>
      </w:r>
      <w:r w:rsidR="00F60B8D">
        <w:rPr>
          <w:szCs w:val="24"/>
        </w:rPr>
        <w:t xml:space="preserve">and </w:t>
      </w:r>
      <w:r w:rsidR="00387030">
        <w:rPr>
          <w:szCs w:val="24"/>
        </w:rPr>
        <w:t xml:space="preserve">recruitment in January </w:t>
      </w:r>
      <w:r w:rsidR="00AC478B">
        <w:rPr>
          <w:szCs w:val="24"/>
        </w:rPr>
        <w:t>and May 2026</w:t>
      </w:r>
      <w:r w:rsidR="008802EC">
        <w:rPr>
          <w:szCs w:val="24"/>
        </w:rPr>
        <w:t xml:space="preserve">. </w:t>
      </w:r>
    </w:p>
    <w:p w14:paraId="6D3EB776" w14:textId="14A51BF0" w:rsidR="0019077F" w:rsidRPr="009167E5" w:rsidRDefault="0019077F" w:rsidP="00E068E2">
      <w:pPr>
        <w:pStyle w:val="Heading2"/>
        <w:numPr>
          <w:ilvl w:val="1"/>
          <w:numId w:val="3"/>
        </w:numPr>
        <w:spacing w:before="0"/>
      </w:pPr>
      <w:r>
        <w:rPr>
          <w:szCs w:val="24"/>
        </w:rPr>
        <w:t xml:space="preserve">The </w:t>
      </w:r>
      <w:r w:rsidR="00AF48C2">
        <w:rPr>
          <w:szCs w:val="24"/>
        </w:rPr>
        <w:t xml:space="preserve">Board was informed that the September 2025 intake of students would be the second largest intake ever for the University, second only to 2023-24. </w:t>
      </w:r>
      <w:r w:rsidR="00AD07AE">
        <w:rPr>
          <w:szCs w:val="24"/>
        </w:rPr>
        <w:t>A successful orientation event for new st</w:t>
      </w:r>
      <w:r w:rsidR="00E543D2">
        <w:rPr>
          <w:szCs w:val="24"/>
        </w:rPr>
        <w:t>udents had been held on 5 September 2025.</w:t>
      </w:r>
      <w:r w:rsidR="005264F5">
        <w:rPr>
          <w:szCs w:val="24"/>
        </w:rPr>
        <w:t xml:space="preserve"> The </w:t>
      </w:r>
      <w:r w:rsidR="00FE18FD">
        <w:rPr>
          <w:szCs w:val="24"/>
        </w:rPr>
        <w:t xml:space="preserve">Board </w:t>
      </w:r>
      <w:r w:rsidR="005264F5">
        <w:rPr>
          <w:szCs w:val="24"/>
        </w:rPr>
        <w:t xml:space="preserve">was advised that new students were currently in the process of moving </w:t>
      </w:r>
      <w:r w:rsidR="00793C79">
        <w:rPr>
          <w:szCs w:val="24"/>
        </w:rPr>
        <w:t>into</w:t>
      </w:r>
      <w:r w:rsidR="00BA7261">
        <w:rPr>
          <w:szCs w:val="24"/>
        </w:rPr>
        <w:t xml:space="preserve"> their accommodation. </w:t>
      </w:r>
      <w:r w:rsidR="00691BD2">
        <w:rPr>
          <w:szCs w:val="24"/>
        </w:rPr>
        <w:t xml:space="preserve">The Board was informed that there was a shortage of accommodation with </w:t>
      </w:r>
      <w:r w:rsidR="00AB2D0A">
        <w:rPr>
          <w:szCs w:val="24"/>
        </w:rPr>
        <w:t xml:space="preserve">the University’s nominations at 99.6% capacity. </w:t>
      </w:r>
      <w:r w:rsidR="00390556">
        <w:rPr>
          <w:szCs w:val="24"/>
        </w:rPr>
        <w:t xml:space="preserve">There were around </w:t>
      </w:r>
      <w:r w:rsidR="008802EC">
        <w:rPr>
          <w:szCs w:val="24"/>
        </w:rPr>
        <w:t>ninety</w:t>
      </w:r>
      <w:r w:rsidR="00390556">
        <w:rPr>
          <w:szCs w:val="24"/>
        </w:rPr>
        <w:t xml:space="preserve"> students that had not been able to secure </w:t>
      </w:r>
      <w:proofErr w:type="gramStart"/>
      <w:r w:rsidR="00390556">
        <w:rPr>
          <w:szCs w:val="24"/>
        </w:rPr>
        <w:t>accommodation</w:t>
      </w:r>
      <w:proofErr w:type="gramEnd"/>
      <w:r w:rsidR="00390556">
        <w:rPr>
          <w:szCs w:val="24"/>
        </w:rPr>
        <w:t xml:space="preserve"> and the University was working </w:t>
      </w:r>
      <w:r w:rsidR="00CD18A1">
        <w:rPr>
          <w:szCs w:val="24"/>
        </w:rPr>
        <w:t xml:space="preserve">with these students </w:t>
      </w:r>
      <w:r w:rsidR="00390556">
        <w:rPr>
          <w:szCs w:val="24"/>
        </w:rPr>
        <w:t>to assist</w:t>
      </w:r>
      <w:r w:rsidR="00CD18A1">
        <w:rPr>
          <w:szCs w:val="24"/>
        </w:rPr>
        <w:t xml:space="preserve"> them.</w:t>
      </w:r>
      <w:r w:rsidR="00E543D2">
        <w:rPr>
          <w:szCs w:val="24"/>
        </w:rPr>
        <w:t xml:space="preserve"> </w:t>
      </w:r>
    </w:p>
    <w:p w14:paraId="4CCF698D" w14:textId="271FB1AF" w:rsidR="009167E5" w:rsidRPr="006002AC" w:rsidRDefault="009167E5" w:rsidP="00E068E2">
      <w:pPr>
        <w:pStyle w:val="Heading2"/>
        <w:numPr>
          <w:ilvl w:val="1"/>
          <w:numId w:val="3"/>
        </w:numPr>
      </w:pPr>
      <w:r>
        <w:rPr>
          <w:szCs w:val="24"/>
        </w:rPr>
        <w:t xml:space="preserve">The Chair, on behalf of the Board congratulated the Chief Officer </w:t>
      </w:r>
      <w:r w:rsidR="00A02F27">
        <w:rPr>
          <w:szCs w:val="24"/>
        </w:rPr>
        <w:t xml:space="preserve">and her team for a successful student recruitment campaign. </w:t>
      </w:r>
      <w:r w:rsidR="00F651C5">
        <w:rPr>
          <w:szCs w:val="24"/>
        </w:rPr>
        <w:t xml:space="preserve">The Chair suggested that a study should be undertaken </w:t>
      </w:r>
      <w:r w:rsidR="00085AD1">
        <w:rPr>
          <w:szCs w:val="24"/>
        </w:rPr>
        <w:t>for future learning and reference to establish how the University had achieved its success.</w:t>
      </w:r>
    </w:p>
    <w:p w14:paraId="0ACCEF8C" w14:textId="7CE1A51A" w:rsidR="006002AC" w:rsidRPr="000D2E11" w:rsidRDefault="006002AC" w:rsidP="00E068E2">
      <w:pPr>
        <w:pStyle w:val="Heading2"/>
        <w:numPr>
          <w:ilvl w:val="1"/>
          <w:numId w:val="3"/>
        </w:numPr>
        <w:spacing w:before="0"/>
      </w:pPr>
      <w:r>
        <w:rPr>
          <w:szCs w:val="24"/>
        </w:rPr>
        <w:lastRenderedPageBreak/>
        <w:t xml:space="preserve">The Board noted </w:t>
      </w:r>
      <w:r w:rsidR="00F62FC1">
        <w:rPr>
          <w:szCs w:val="24"/>
        </w:rPr>
        <w:t xml:space="preserve">with concern the continued decline </w:t>
      </w:r>
      <w:r w:rsidR="00BA0B19">
        <w:rPr>
          <w:szCs w:val="24"/>
        </w:rPr>
        <w:t xml:space="preserve">in the percentage of </w:t>
      </w:r>
      <w:r w:rsidR="0078453D">
        <w:rPr>
          <w:szCs w:val="24"/>
        </w:rPr>
        <w:t>W</w:t>
      </w:r>
      <w:r w:rsidR="004C6A42">
        <w:rPr>
          <w:szCs w:val="24"/>
        </w:rPr>
        <w:t>ales</w:t>
      </w:r>
      <w:r w:rsidR="0078453D">
        <w:rPr>
          <w:szCs w:val="24"/>
        </w:rPr>
        <w:t xml:space="preserve"> b</w:t>
      </w:r>
      <w:r w:rsidR="00974E11">
        <w:rPr>
          <w:szCs w:val="24"/>
        </w:rPr>
        <w:t xml:space="preserve">ased </w:t>
      </w:r>
      <w:r w:rsidR="00B50534">
        <w:rPr>
          <w:szCs w:val="24"/>
        </w:rPr>
        <w:t>eighteen-year-olds</w:t>
      </w:r>
      <w:r w:rsidR="00974E11">
        <w:rPr>
          <w:szCs w:val="24"/>
        </w:rPr>
        <w:t xml:space="preserve"> </w:t>
      </w:r>
      <w:r w:rsidR="00E779D5">
        <w:rPr>
          <w:szCs w:val="24"/>
        </w:rPr>
        <w:t>that</w:t>
      </w:r>
      <w:r w:rsidR="00974E11">
        <w:rPr>
          <w:szCs w:val="24"/>
        </w:rPr>
        <w:t xml:space="preserve"> had applied for </w:t>
      </w:r>
      <w:r w:rsidR="003F61A3">
        <w:rPr>
          <w:szCs w:val="24"/>
        </w:rPr>
        <w:t>u</w:t>
      </w:r>
      <w:r w:rsidR="00974E11">
        <w:rPr>
          <w:szCs w:val="24"/>
        </w:rPr>
        <w:t xml:space="preserve">niversity. </w:t>
      </w:r>
      <w:r w:rsidR="003F61A3">
        <w:rPr>
          <w:szCs w:val="24"/>
        </w:rPr>
        <w:t>Th</w:t>
      </w:r>
      <w:r w:rsidR="005657A5">
        <w:rPr>
          <w:szCs w:val="24"/>
        </w:rPr>
        <w:t xml:space="preserve">is </w:t>
      </w:r>
      <w:r w:rsidR="00635F12">
        <w:rPr>
          <w:szCs w:val="24"/>
        </w:rPr>
        <w:t xml:space="preserve">was now </w:t>
      </w:r>
      <w:r w:rsidR="005657A5">
        <w:rPr>
          <w:szCs w:val="24"/>
        </w:rPr>
        <w:t xml:space="preserve">at </w:t>
      </w:r>
      <w:r w:rsidR="00635F12">
        <w:rPr>
          <w:szCs w:val="24"/>
        </w:rPr>
        <w:t>29%. This compared with</w:t>
      </w:r>
      <w:r w:rsidR="00411A6B">
        <w:rPr>
          <w:szCs w:val="24"/>
        </w:rPr>
        <w:t xml:space="preserve"> 41% of </w:t>
      </w:r>
      <w:proofErr w:type="gramStart"/>
      <w:r w:rsidR="00411A6B">
        <w:rPr>
          <w:szCs w:val="24"/>
        </w:rPr>
        <w:t>eighteen-year olds</w:t>
      </w:r>
      <w:proofErr w:type="gramEnd"/>
      <w:r w:rsidR="00411A6B">
        <w:rPr>
          <w:szCs w:val="24"/>
        </w:rPr>
        <w:t xml:space="preserve"> across the UK and </w:t>
      </w:r>
      <w:r w:rsidR="00635F12">
        <w:rPr>
          <w:szCs w:val="24"/>
        </w:rPr>
        <w:t xml:space="preserve">50% </w:t>
      </w:r>
      <w:r w:rsidR="00DF44D5">
        <w:rPr>
          <w:szCs w:val="24"/>
        </w:rPr>
        <w:t xml:space="preserve">of London based </w:t>
      </w:r>
      <w:r w:rsidR="00B50534">
        <w:rPr>
          <w:szCs w:val="24"/>
        </w:rPr>
        <w:t>eighteen-year-olds</w:t>
      </w:r>
      <w:r w:rsidR="00DF44D5">
        <w:rPr>
          <w:szCs w:val="24"/>
        </w:rPr>
        <w:t xml:space="preserve">. </w:t>
      </w:r>
      <w:r w:rsidR="00E779D5">
        <w:rPr>
          <w:szCs w:val="24"/>
        </w:rPr>
        <w:t xml:space="preserve">The Board had a wider discussion on how the Welsh HE sector could work with Welsh Government and </w:t>
      </w:r>
      <w:r w:rsidR="001139E6">
        <w:rPr>
          <w:szCs w:val="24"/>
        </w:rPr>
        <w:t>business and industry to counter this problem.</w:t>
      </w:r>
    </w:p>
    <w:p w14:paraId="59BFC3CE" w14:textId="0F9FE7DC" w:rsidR="00196C14" w:rsidRPr="000D2E11" w:rsidRDefault="00DC3BBF" w:rsidP="00E068E2">
      <w:pPr>
        <w:pStyle w:val="Heading2"/>
        <w:numPr>
          <w:ilvl w:val="1"/>
          <w:numId w:val="3"/>
        </w:numPr>
        <w:spacing w:before="0"/>
      </w:pPr>
      <w:r w:rsidRPr="000D2E11">
        <w:rPr>
          <w:szCs w:val="24"/>
        </w:rPr>
        <w:t>The Board Resolved:</w:t>
      </w:r>
    </w:p>
    <w:p w14:paraId="65CE539D" w14:textId="0EABEC89" w:rsidR="00DC3BBF" w:rsidRDefault="00DC3BBF" w:rsidP="00E068E2">
      <w:pPr>
        <w:pStyle w:val="Heading1"/>
        <w:numPr>
          <w:ilvl w:val="0"/>
          <w:numId w:val="46"/>
        </w:numPr>
        <w:spacing w:before="0"/>
        <w:rPr>
          <w:sz w:val="24"/>
          <w:szCs w:val="24"/>
        </w:rPr>
      </w:pPr>
      <w:r w:rsidRPr="00DC3BBF">
        <w:rPr>
          <w:sz w:val="24"/>
          <w:szCs w:val="24"/>
        </w:rPr>
        <w:t xml:space="preserve">To </w:t>
      </w:r>
      <w:r w:rsidR="0035389C">
        <w:rPr>
          <w:sz w:val="24"/>
          <w:szCs w:val="24"/>
        </w:rPr>
        <w:t xml:space="preserve">note the </w:t>
      </w:r>
      <w:r w:rsidR="008D39F4">
        <w:rPr>
          <w:sz w:val="24"/>
          <w:szCs w:val="24"/>
        </w:rPr>
        <w:t xml:space="preserve">Student </w:t>
      </w:r>
      <w:r w:rsidR="006D55A2">
        <w:rPr>
          <w:sz w:val="24"/>
          <w:szCs w:val="24"/>
        </w:rPr>
        <w:t xml:space="preserve">Recruitment </w:t>
      </w:r>
      <w:r w:rsidR="008D39F4">
        <w:rPr>
          <w:sz w:val="24"/>
          <w:szCs w:val="24"/>
        </w:rPr>
        <w:t>Update</w:t>
      </w:r>
      <w:r w:rsidR="0035389C">
        <w:rPr>
          <w:sz w:val="24"/>
          <w:szCs w:val="24"/>
        </w:rPr>
        <w:t xml:space="preserve">. </w:t>
      </w:r>
    </w:p>
    <w:p w14:paraId="68228096" w14:textId="77777777" w:rsidR="00E068E2" w:rsidRPr="00E068E2" w:rsidRDefault="00E068E2" w:rsidP="00E068E2">
      <w:pPr>
        <w:pStyle w:val="Heading2"/>
        <w:numPr>
          <w:ilvl w:val="0"/>
          <w:numId w:val="0"/>
        </w:numPr>
        <w:ind w:left="1137"/>
      </w:pPr>
    </w:p>
    <w:p w14:paraId="4B1ECE59" w14:textId="3C7C477A" w:rsidR="00F80D7D" w:rsidRDefault="002A320E" w:rsidP="00E068E2">
      <w:pPr>
        <w:pStyle w:val="Heading1"/>
        <w:spacing w:before="0"/>
        <w:ind w:left="426" w:hanging="426"/>
      </w:pPr>
      <w:r>
        <w:t xml:space="preserve">People and Finance Update </w:t>
      </w:r>
      <w:r w:rsidR="00263EC8">
        <w:t>(agenda item A</w:t>
      </w:r>
      <w:r>
        <w:t>09</w:t>
      </w:r>
      <w:r w:rsidR="00263EC8">
        <w:t>)</w:t>
      </w:r>
      <w:r w:rsidR="00F80D7D">
        <w:t>.</w:t>
      </w:r>
    </w:p>
    <w:p w14:paraId="658F8BB8" w14:textId="31002BF5" w:rsidR="00513723" w:rsidRDefault="00F80D7D" w:rsidP="00E068E2">
      <w:pPr>
        <w:pStyle w:val="Heading2"/>
        <w:spacing w:before="0"/>
      </w:pPr>
      <w:r>
        <w:t xml:space="preserve">The </w:t>
      </w:r>
      <w:r w:rsidR="00866CF6">
        <w:t xml:space="preserve">Chief People Officer and the Interim Director of Finance </w:t>
      </w:r>
      <w:r w:rsidR="00625D91">
        <w:t xml:space="preserve">jointly presented the update. </w:t>
      </w:r>
      <w:r w:rsidR="008A5F5B">
        <w:t>The Chief People Officer advised that</w:t>
      </w:r>
      <w:r w:rsidR="00753D6B">
        <w:t xml:space="preserve"> </w:t>
      </w:r>
      <w:r w:rsidR="00DD172D">
        <w:t xml:space="preserve">as part of the University’s </w:t>
      </w:r>
      <w:r w:rsidR="00763584">
        <w:t>f</w:t>
      </w:r>
      <w:r w:rsidR="00DD172D">
        <w:t xml:space="preserve">inancial </w:t>
      </w:r>
      <w:r w:rsidR="00763584">
        <w:t>r</w:t>
      </w:r>
      <w:r w:rsidR="00DD172D">
        <w:t xml:space="preserve">ecovery </w:t>
      </w:r>
      <w:r w:rsidR="00A5487E">
        <w:t xml:space="preserve">measures, </w:t>
      </w:r>
      <w:r w:rsidR="00753D6B">
        <w:t xml:space="preserve">the </w:t>
      </w:r>
      <w:r w:rsidR="00491B25">
        <w:t>voluntary severance pro</w:t>
      </w:r>
      <w:r w:rsidR="008820C0">
        <w:t>grammes</w:t>
      </w:r>
      <w:r w:rsidR="00491B25">
        <w:t xml:space="preserve"> </w:t>
      </w:r>
      <w:r w:rsidR="00FD619B">
        <w:t xml:space="preserve">had </w:t>
      </w:r>
      <w:r w:rsidR="008820C0">
        <w:t>resulted in</w:t>
      </w:r>
      <w:r w:rsidR="00A73F2C">
        <w:t xml:space="preserve"> </w:t>
      </w:r>
      <w:r w:rsidR="008820C0">
        <w:t xml:space="preserve">119.83 FTE </w:t>
      </w:r>
      <w:r w:rsidR="0055207C">
        <w:t>reductio</w:t>
      </w:r>
      <w:r w:rsidR="00DA634A">
        <w:t xml:space="preserve">n in staff. A further 48.27 FTE reduction in staff had been </w:t>
      </w:r>
      <w:r w:rsidR="00B54F47">
        <w:t xml:space="preserve">achieved as part of the University’s Redesign Consultation. </w:t>
      </w:r>
      <w:r w:rsidR="00CA4D1F">
        <w:t xml:space="preserve">Another reduction of </w:t>
      </w:r>
      <w:r w:rsidR="00DD3154">
        <w:t xml:space="preserve">46.5 FTE </w:t>
      </w:r>
      <w:r w:rsidR="00CA4D1F">
        <w:t xml:space="preserve">had been achieved through the deletion of vacant posts. </w:t>
      </w:r>
      <w:r w:rsidR="004A5B36">
        <w:t xml:space="preserve">The Chief People Officer </w:t>
      </w:r>
      <w:r w:rsidR="00A70E48">
        <w:t>highlighted fu</w:t>
      </w:r>
      <w:r w:rsidR="00D42158">
        <w:t>r</w:t>
      </w:r>
      <w:r w:rsidR="00D14103">
        <w:t>t</w:t>
      </w:r>
      <w:r w:rsidR="00D42158">
        <w:t>her</w:t>
      </w:r>
      <w:r w:rsidR="00A70E48">
        <w:t xml:space="preserve"> work that would be undertaken</w:t>
      </w:r>
      <w:r w:rsidR="00D42158">
        <w:t xml:space="preserve"> </w:t>
      </w:r>
      <w:r w:rsidR="004C5074">
        <w:t xml:space="preserve">as part of the University’s change process. This would </w:t>
      </w:r>
      <w:r w:rsidR="00776E92">
        <w:t>involve</w:t>
      </w:r>
      <w:r w:rsidR="004C5074">
        <w:t xml:space="preserve"> functional realignment of professional services</w:t>
      </w:r>
      <w:r w:rsidR="00670DE0">
        <w:t>;</w:t>
      </w:r>
      <w:r w:rsidR="004C5074">
        <w:t xml:space="preserve"> the </w:t>
      </w:r>
      <w:r w:rsidR="005C4A61">
        <w:t xml:space="preserve">development of centres of excellence in professional services to help maximise income </w:t>
      </w:r>
      <w:r w:rsidR="008E6D63">
        <w:t>opportunities</w:t>
      </w:r>
      <w:r w:rsidR="00670DE0">
        <w:t>;</w:t>
      </w:r>
      <w:r w:rsidR="005C4A61">
        <w:t xml:space="preserve"> and the first </w:t>
      </w:r>
      <w:r w:rsidR="00670DE0">
        <w:t xml:space="preserve">phase of the SSR and Professorial </w:t>
      </w:r>
      <w:r w:rsidR="00757291">
        <w:t xml:space="preserve">Review. </w:t>
      </w:r>
    </w:p>
    <w:p w14:paraId="03097D00" w14:textId="41DD7AC0" w:rsidR="00494D07" w:rsidRDefault="00513723" w:rsidP="00E068E2">
      <w:pPr>
        <w:pStyle w:val="Heading2"/>
        <w:spacing w:before="0"/>
      </w:pPr>
      <w:r>
        <w:t xml:space="preserve">The Interim Director of Finance </w:t>
      </w:r>
      <w:r w:rsidR="00763584">
        <w:t xml:space="preserve">confirmed that the </w:t>
      </w:r>
      <w:r w:rsidR="00E52ADF">
        <w:t xml:space="preserve">University’s financial recovery measures </w:t>
      </w:r>
      <w:r w:rsidR="00E7780F">
        <w:t xml:space="preserve">in 2024-25 had achieved a reduction in recurrent operating costs </w:t>
      </w:r>
      <w:r w:rsidR="00570200">
        <w:t xml:space="preserve">of £14.5m. This was comprised of </w:t>
      </w:r>
      <w:r w:rsidR="005004F6">
        <w:t xml:space="preserve">£12.6m staff costs and £1.9m non staff costs. </w:t>
      </w:r>
      <w:r w:rsidR="00905789">
        <w:t>The Recovery Plan had targeted a £17m</w:t>
      </w:r>
      <w:r w:rsidR="00911767">
        <w:t xml:space="preserve"> reduction in recurrent </w:t>
      </w:r>
      <w:r w:rsidR="00F354DB">
        <w:t>costs which meant that</w:t>
      </w:r>
      <w:r w:rsidR="00CE15E6">
        <w:t xml:space="preserve"> a £2.5m in recurrent costs had not been delivered. This would need to be achieved in 2025-26. There was also a further £6m </w:t>
      </w:r>
      <w:r w:rsidR="005E648B">
        <w:t>reduction of cost</w:t>
      </w:r>
      <w:r w:rsidR="004E53FA">
        <w:t>s</w:t>
      </w:r>
      <w:r w:rsidR="005E648B">
        <w:t xml:space="preserve"> that would need to be achieved across</w:t>
      </w:r>
      <w:r w:rsidR="00B16127">
        <w:t xml:space="preserve"> the period up to 2029</w:t>
      </w:r>
      <w:r w:rsidR="00722781">
        <w:t xml:space="preserve"> </w:t>
      </w:r>
      <w:proofErr w:type="gramStart"/>
      <w:r w:rsidR="00722781">
        <w:t>in order to</w:t>
      </w:r>
      <w:proofErr w:type="gramEnd"/>
      <w:r w:rsidR="00722781">
        <w:t xml:space="preserve"> ensure that the University met crucial finance KPIs. </w:t>
      </w:r>
    </w:p>
    <w:p w14:paraId="79771895" w14:textId="028C8462" w:rsidR="00D56029" w:rsidRDefault="00D56029" w:rsidP="00E068E2">
      <w:pPr>
        <w:pStyle w:val="Heading2"/>
        <w:spacing w:before="0"/>
      </w:pPr>
      <w:r>
        <w:t xml:space="preserve">The Interim Director of Finance </w:t>
      </w:r>
      <w:r w:rsidR="004A2672">
        <w:t xml:space="preserve">advised that the indicative </w:t>
      </w:r>
      <w:r w:rsidR="00776E92">
        <w:t>2024-25-year</w:t>
      </w:r>
      <w:r w:rsidR="004A2672">
        <w:t xml:space="preserve"> end position highlighted a £4.2m deficit. </w:t>
      </w:r>
      <w:r w:rsidR="00F87950">
        <w:t xml:space="preserve">This was an improvement of £12.3m against the £16.5m deficit projected at the start of the </w:t>
      </w:r>
      <w:r w:rsidR="007B24FA">
        <w:t>year. The year end position showed a</w:t>
      </w:r>
      <w:r w:rsidR="00AC78D8">
        <w:t xml:space="preserve"> £4.1m surplus </w:t>
      </w:r>
      <w:r w:rsidR="007B24FA">
        <w:t>operating position</w:t>
      </w:r>
      <w:r w:rsidR="00D51CCA">
        <w:t xml:space="preserve">. This was against a projected deficit of £10.5m. The year end cash </w:t>
      </w:r>
      <w:r w:rsidR="00BC3971">
        <w:t xml:space="preserve">position was forecast to be £44m. This was more than £20m more than </w:t>
      </w:r>
      <w:r w:rsidR="005F63A5">
        <w:t>projected at the start of the year.</w:t>
      </w:r>
    </w:p>
    <w:p w14:paraId="5599EBC9" w14:textId="205718D1" w:rsidR="000018C0" w:rsidRDefault="00FE751B" w:rsidP="00E068E2">
      <w:pPr>
        <w:pStyle w:val="Heading2"/>
        <w:spacing w:before="0"/>
      </w:pPr>
      <w:r>
        <w:t xml:space="preserve">The </w:t>
      </w:r>
      <w:r w:rsidR="00575AB3">
        <w:t xml:space="preserve">Board was informed that the </w:t>
      </w:r>
      <w:r w:rsidR="00336152">
        <w:t>University’s financial position at the start of 2025-26 was significan</w:t>
      </w:r>
      <w:r w:rsidR="00A3137C">
        <w:t xml:space="preserve">tly better than the previous year. The projected </w:t>
      </w:r>
      <w:r w:rsidR="003B7507">
        <w:t xml:space="preserve">budget surplus for the year was £2.5m. </w:t>
      </w:r>
      <w:r w:rsidR="0098485F">
        <w:t xml:space="preserve">It was confirmed that the revised Bank Covenants were forecast to be met. </w:t>
      </w:r>
      <w:r w:rsidR="00AA5A6E">
        <w:t xml:space="preserve">The </w:t>
      </w:r>
      <w:r w:rsidR="000F0449">
        <w:t>budget for 2025-26 included</w:t>
      </w:r>
      <w:r w:rsidR="00480A42">
        <w:t xml:space="preserve"> assumptions </w:t>
      </w:r>
      <w:r w:rsidR="007355CA">
        <w:t xml:space="preserve">for increased costs of £5.5m on staff pay due </w:t>
      </w:r>
      <w:r w:rsidR="002F3C63">
        <w:t xml:space="preserve">to </w:t>
      </w:r>
      <w:r w:rsidR="00776E92">
        <w:t>cost-of-living</w:t>
      </w:r>
      <w:r w:rsidR="002F3C63">
        <w:t xml:space="preserve"> increases, incremental </w:t>
      </w:r>
      <w:r w:rsidR="008802EC">
        <w:t>drift,</w:t>
      </w:r>
      <w:r w:rsidR="002F3C63">
        <w:t xml:space="preserve"> and the national pay award</w:t>
      </w:r>
      <w:r w:rsidR="00ED435C">
        <w:t xml:space="preserve"> process</w:t>
      </w:r>
      <w:r w:rsidR="002F3C63">
        <w:t>.</w:t>
      </w:r>
      <w:r w:rsidR="00ED435C">
        <w:t xml:space="preserve"> </w:t>
      </w:r>
    </w:p>
    <w:p w14:paraId="5F7E0592" w14:textId="4C1B8744" w:rsidR="00FE751B" w:rsidRDefault="000018C0" w:rsidP="00E068E2">
      <w:pPr>
        <w:pStyle w:val="Heading2"/>
        <w:spacing w:before="0"/>
      </w:pPr>
      <w:r>
        <w:lastRenderedPageBreak/>
        <w:t xml:space="preserve">The Interim Director of Finance </w:t>
      </w:r>
      <w:r w:rsidR="00B76946">
        <w:t xml:space="preserve">highlighted that medium term </w:t>
      </w:r>
      <w:proofErr w:type="spellStart"/>
      <w:r w:rsidR="00B76946">
        <w:t>Medr</w:t>
      </w:r>
      <w:proofErr w:type="spellEnd"/>
      <w:r w:rsidR="00B76946">
        <w:t xml:space="preserve"> Forecasts showed that by 2029 </w:t>
      </w:r>
      <w:r w:rsidR="00467143">
        <w:t>costs as percentage income would increase to 66.5% (against a KPI of 60%</w:t>
      </w:r>
      <w:r w:rsidR="00287CD3">
        <w:t xml:space="preserve"> and a current actual of 64.8%</w:t>
      </w:r>
      <w:r w:rsidR="00467143">
        <w:t>)</w:t>
      </w:r>
      <w:r w:rsidR="00EE4DB1">
        <w:t xml:space="preserve"> and cash generation as a percentage of income would weaken to 3.1% (against a KPI of 10%).</w:t>
      </w:r>
      <w:r w:rsidR="00AD5A06">
        <w:t xml:space="preserve"> Further savings of around £6m would need to be achieved</w:t>
      </w:r>
      <w:r w:rsidR="00C572EC">
        <w:t xml:space="preserve">. </w:t>
      </w:r>
      <w:r w:rsidR="009C2C78">
        <w:t xml:space="preserve">Further </w:t>
      </w:r>
      <w:r w:rsidR="00F155CB">
        <w:t>transformation work w</w:t>
      </w:r>
      <w:r w:rsidR="00FF0588">
        <w:t>ould therefore continue into 2025-26 and beyo</w:t>
      </w:r>
      <w:r w:rsidR="009D20FF">
        <w:t>n</w:t>
      </w:r>
      <w:r w:rsidR="00FF0588">
        <w:t>d to reshape service provision across the University</w:t>
      </w:r>
      <w:r w:rsidR="008802EC">
        <w:t xml:space="preserve">. </w:t>
      </w:r>
    </w:p>
    <w:p w14:paraId="53835114" w14:textId="08D0C85F" w:rsidR="00C43461" w:rsidRDefault="00E532B5" w:rsidP="00E068E2">
      <w:pPr>
        <w:pStyle w:val="Heading2"/>
        <w:spacing w:before="0"/>
      </w:pPr>
      <w:r>
        <w:t xml:space="preserve">The </w:t>
      </w:r>
      <w:r w:rsidR="0009454A">
        <w:t>Board noted th</w:t>
      </w:r>
      <w:r w:rsidR="00F63A2E">
        <w:t>a</w:t>
      </w:r>
      <w:r w:rsidR="008B6D48">
        <w:t xml:space="preserve">t </w:t>
      </w:r>
      <w:r w:rsidR="00EE07F0">
        <w:t>negotiation</w:t>
      </w:r>
      <w:r w:rsidR="00F25CA5">
        <w:t>s between UCE</w:t>
      </w:r>
      <w:r w:rsidR="007F4933">
        <w:t>A</w:t>
      </w:r>
      <w:r w:rsidR="00F25CA5">
        <w:t xml:space="preserve"> and the trade unions on the national pay award were still ongoing. The Board was advised </w:t>
      </w:r>
      <w:r w:rsidR="00D9285F">
        <w:t xml:space="preserve">that the decision on the implementation of any pay award would be informed </w:t>
      </w:r>
      <w:r w:rsidR="007F4933">
        <w:t>the University’s final student recruitment numbers</w:t>
      </w:r>
      <w:r w:rsidR="00356247">
        <w:t>. Board me</w:t>
      </w:r>
      <w:r w:rsidR="0097693A">
        <w:t xml:space="preserve">mbers </w:t>
      </w:r>
      <w:r w:rsidR="00C43461">
        <w:t xml:space="preserve">also </w:t>
      </w:r>
      <w:r w:rsidR="00861655">
        <w:t>reflected on</w:t>
      </w:r>
      <w:r w:rsidR="0097693A">
        <w:t xml:space="preserve"> the financial challenges faced by many (most) universities</w:t>
      </w:r>
      <w:r w:rsidR="00C43461">
        <w:t xml:space="preserve"> which were</w:t>
      </w:r>
      <w:r w:rsidR="002E70D5">
        <w:t xml:space="preserve"> </w:t>
      </w:r>
      <w:r w:rsidR="00861655">
        <w:t>largely caused by t</w:t>
      </w:r>
      <w:r w:rsidR="002E70D5">
        <w:t>he in</w:t>
      </w:r>
      <w:r w:rsidR="00763FF9">
        <w:t>herent</w:t>
      </w:r>
      <w:r w:rsidR="002E70D5">
        <w:t xml:space="preserve"> problems of the current </w:t>
      </w:r>
      <w:r w:rsidR="00763FF9">
        <w:t>funding model.</w:t>
      </w:r>
    </w:p>
    <w:p w14:paraId="683BBD21" w14:textId="126C9D46" w:rsidR="00F80D7D" w:rsidRDefault="00F80D7D" w:rsidP="00E068E2">
      <w:pPr>
        <w:pStyle w:val="Heading2"/>
        <w:spacing w:before="0"/>
      </w:pPr>
      <w:r>
        <w:t xml:space="preserve">The Board Resolved: </w:t>
      </w:r>
    </w:p>
    <w:p w14:paraId="434448EA" w14:textId="6B3D053D" w:rsidR="00F80D7D" w:rsidRDefault="00F80D7D" w:rsidP="00E068E2">
      <w:pPr>
        <w:pStyle w:val="Heading2"/>
        <w:numPr>
          <w:ilvl w:val="0"/>
          <w:numId w:val="9"/>
        </w:numPr>
        <w:spacing w:before="0"/>
        <w:ind w:left="1134" w:hanging="567"/>
      </w:pPr>
      <w:r>
        <w:t xml:space="preserve">To </w:t>
      </w:r>
      <w:r w:rsidR="00A367D9">
        <w:t xml:space="preserve">note the </w:t>
      </w:r>
      <w:r w:rsidR="002D5116">
        <w:t xml:space="preserve">progress towards achieving the Financial Recovery Plan and the future year </w:t>
      </w:r>
      <w:r w:rsidR="007B4FC7">
        <w:t>implications.</w:t>
      </w:r>
    </w:p>
    <w:p w14:paraId="746DBB0F" w14:textId="323DCED1" w:rsidR="002D5116" w:rsidRDefault="009D20FF" w:rsidP="00E068E2">
      <w:pPr>
        <w:pStyle w:val="Heading2"/>
        <w:numPr>
          <w:ilvl w:val="0"/>
          <w:numId w:val="9"/>
        </w:numPr>
        <w:spacing w:before="0"/>
        <w:ind w:left="1134" w:hanging="567"/>
      </w:pPr>
      <w:r>
        <w:t xml:space="preserve">To note the draft 2024-25 Year End </w:t>
      </w:r>
      <w:r w:rsidR="007B4FC7">
        <w:t>outturn.</w:t>
      </w:r>
    </w:p>
    <w:p w14:paraId="684FAAD5" w14:textId="681D65FE" w:rsidR="009D20FF" w:rsidRDefault="009D20FF" w:rsidP="00E068E2">
      <w:pPr>
        <w:pStyle w:val="Heading2"/>
        <w:numPr>
          <w:ilvl w:val="0"/>
          <w:numId w:val="9"/>
        </w:numPr>
        <w:spacing w:before="0"/>
        <w:ind w:left="1134" w:hanging="567"/>
      </w:pPr>
      <w:r>
        <w:t>To note the provisionally indicative positive impact upon the Draft Budget for 2025-26.</w:t>
      </w:r>
    </w:p>
    <w:p w14:paraId="42302389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34DE661C" w14:textId="36DA88BC" w:rsidR="003F36CA" w:rsidRPr="003F36CA" w:rsidRDefault="007645BD" w:rsidP="00E068E2">
      <w:pPr>
        <w:pStyle w:val="Heading1"/>
        <w:spacing w:before="0"/>
        <w:ind w:left="426" w:hanging="426"/>
      </w:pPr>
      <w:r>
        <w:t xml:space="preserve">National Student Survey 2025: Outcomes and Key Actions </w:t>
      </w:r>
      <w:r w:rsidR="005229AC">
        <w:t xml:space="preserve">(agenda item </w:t>
      </w:r>
      <w:r w:rsidR="00555EAC">
        <w:t>A</w:t>
      </w:r>
      <w:r w:rsidR="005229AC">
        <w:t>1</w:t>
      </w:r>
      <w:r w:rsidR="00FE47A0">
        <w:t>0</w:t>
      </w:r>
      <w:r w:rsidR="005229AC">
        <w:t>)</w:t>
      </w:r>
      <w:r w:rsidR="00A83B0F" w:rsidRPr="003F36CA">
        <w:rPr>
          <w:szCs w:val="24"/>
        </w:rPr>
        <w:t>.</w:t>
      </w:r>
      <w:r w:rsidR="003F36CA" w:rsidRPr="003F36CA">
        <w:rPr>
          <w:szCs w:val="24"/>
        </w:rPr>
        <w:t xml:space="preserve"> </w:t>
      </w:r>
    </w:p>
    <w:p w14:paraId="0F03088D" w14:textId="003278F9" w:rsidR="00F93772" w:rsidRPr="0090599B" w:rsidRDefault="003F36CA" w:rsidP="00E068E2">
      <w:pPr>
        <w:pStyle w:val="Heading2"/>
        <w:spacing w:before="0"/>
      </w:pPr>
      <w:r>
        <w:rPr>
          <w:szCs w:val="24"/>
        </w:rPr>
        <w:t xml:space="preserve">The Deputy Vice Chancellor and Provost and the Dean of Learning and Teaching </w:t>
      </w:r>
      <w:r w:rsidR="00E875A4">
        <w:rPr>
          <w:szCs w:val="24"/>
        </w:rPr>
        <w:t xml:space="preserve">jointly </w:t>
      </w:r>
      <w:r w:rsidR="00155A0C">
        <w:rPr>
          <w:szCs w:val="24"/>
        </w:rPr>
        <w:t>pr</w:t>
      </w:r>
      <w:r w:rsidR="004D3539">
        <w:rPr>
          <w:szCs w:val="24"/>
        </w:rPr>
        <w:t xml:space="preserve">ovided the Board with </w:t>
      </w:r>
      <w:r w:rsidR="00E875A4">
        <w:rPr>
          <w:szCs w:val="24"/>
        </w:rPr>
        <w:t xml:space="preserve">a short </w:t>
      </w:r>
      <w:r w:rsidR="008E6D63">
        <w:rPr>
          <w:szCs w:val="24"/>
        </w:rPr>
        <w:t>PowerPoint</w:t>
      </w:r>
      <w:r w:rsidR="00E875A4">
        <w:rPr>
          <w:szCs w:val="24"/>
        </w:rPr>
        <w:t xml:space="preserve"> presentation</w:t>
      </w:r>
      <w:r w:rsidR="00432E92">
        <w:rPr>
          <w:szCs w:val="24"/>
        </w:rPr>
        <w:t xml:space="preserve"> </w:t>
      </w:r>
      <w:r w:rsidR="00A32FB8">
        <w:rPr>
          <w:szCs w:val="24"/>
        </w:rPr>
        <w:t xml:space="preserve">to highlight key areas of the report. </w:t>
      </w:r>
      <w:r w:rsidR="0069029B">
        <w:rPr>
          <w:szCs w:val="24"/>
        </w:rPr>
        <w:t xml:space="preserve">The </w:t>
      </w:r>
      <w:r w:rsidR="00B44E40">
        <w:rPr>
          <w:szCs w:val="24"/>
        </w:rPr>
        <w:t xml:space="preserve">report considered the University’s performance </w:t>
      </w:r>
      <w:r w:rsidR="009F60D4">
        <w:rPr>
          <w:szCs w:val="24"/>
        </w:rPr>
        <w:t>in the National Student Survey 2025</w:t>
      </w:r>
      <w:r w:rsidR="00753356">
        <w:rPr>
          <w:szCs w:val="24"/>
        </w:rPr>
        <w:t xml:space="preserve">. </w:t>
      </w:r>
      <w:r w:rsidR="00373997">
        <w:rPr>
          <w:szCs w:val="24"/>
        </w:rPr>
        <w:t xml:space="preserve">The Board was advised that overall student satisfaction </w:t>
      </w:r>
      <w:r w:rsidR="00DE6EEC">
        <w:rPr>
          <w:szCs w:val="24"/>
        </w:rPr>
        <w:t xml:space="preserve">with quality of course provision </w:t>
      </w:r>
      <w:r w:rsidR="006C5F1B">
        <w:rPr>
          <w:szCs w:val="24"/>
        </w:rPr>
        <w:t xml:space="preserve">had </w:t>
      </w:r>
      <w:r w:rsidR="00DE6EEC">
        <w:rPr>
          <w:szCs w:val="24"/>
        </w:rPr>
        <w:t xml:space="preserve">declined </w:t>
      </w:r>
      <w:r w:rsidR="00F20556">
        <w:rPr>
          <w:szCs w:val="24"/>
        </w:rPr>
        <w:t xml:space="preserve">from 81% in 2024 to 79% in 2025. This was </w:t>
      </w:r>
      <w:r w:rsidR="00501A74">
        <w:rPr>
          <w:szCs w:val="24"/>
        </w:rPr>
        <w:t xml:space="preserve">in comparison to the Welsh average of 80% in 2024 and 82% in 2025. The University was </w:t>
      </w:r>
      <w:r w:rsidR="00C21586">
        <w:rPr>
          <w:szCs w:val="24"/>
        </w:rPr>
        <w:t>ranked seventh out of n</w:t>
      </w:r>
      <w:r w:rsidR="00A867B8">
        <w:rPr>
          <w:szCs w:val="24"/>
        </w:rPr>
        <w:t>i</w:t>
      </w:r>
      <w:r w:rsidR="00C21586">
        <w:rPr>
          <w:szCs w:val="24"/>
        </w:rPr>
        <w:t xml:space="preserve">ne Welsh based HE institutions in 2025. This was down from fourth in the </w:t>
      </w:r>
      <w:r w:rsidR="007270B6">
        <w:rPr>
          <w:szCs w:val="24"/>
        </w:rPr>
        <w:t xml:space="preserve">previous year. </w:t>
      </w:r>
      <w:r w:rsidR="00F73186">
        <w:rPr>
          <w:szCs w:val="24"/>
        </w:rPr>
        <w:t xml:space="preserve">The </w:t>
      </w:r>
      <w:r w:rsidR="00100AD0">
        <w:rPr>
          <w:szCs w:val="24"/>
        </w:rPr>
        <w:t xml:space="preserve">student response rate to the survey had declined </w:t>
      </w:r>
      <w:r w:rsidR="00EF736A">
        <w:rPr>
          <w:szCs w:val="24"/>
        </w:rPr>
        <w:t>from 74% in 2024 to 71% in 2025. Th</w:t>
      </w:r>
      <w:r w:rsidR="001F0C47">
        <w:rPr>
          <w:szCs w:val="24"/>
        </w:rPr>
        <w:t xml:space="preserve">e </w:t>
      </w:r>
      <w:r w:rsidR="00EF736A">
        <w:rPr>
          <w:szCs w:val="24"/>
        </w:rPr>
        <w:t xml:space="preserve">UK average </w:t>
      </w:r>
      <w:r w:rsidR="001F0C47">
        <w:rPr>
          <w:szCs w:val="24"/>
        </w:rPr>
        <w:t xml:space="preserve">was </w:t>
      </w:r>
      <w:r w:rsidR="00EF736A">
        <w:rPr>
          <w:szCs w:val="24"/>
        </w:rPr>
        <w:t>72%.</w:t>
      </w:r>
    </w:p>
    <w:p w14:paraId="28DCC565" w14:textId="2E1FD6B1" w:rsidR="0090599B" w:rsidRPr="00024C6B" w:rsidRDefault="00DD5C2E" w:rsidP="00E068E2">
      <w:pPr>
        <w:pStyle w:val="Heading2"/>
        <w:spacing w:before="0"/>
      </w:pPr>
      <w:r>
        <w:rPr>
          <w:szCs w:val="24"/>
        </w:rPr>
        <w:t xml:space="preserve">The </w:t>
      </w:r>
      <w:r w:rsidR="003576A5">
        <w:rPr>
          <w:szCs w:val="24"/>
        </w:rPr>
        <w:t xml:space="preserve">NSS </w:t>
      </w:r>
      <w:r w:rsidR="000768B7">
        <w:rPr>
          <w:szCs w:val="24"/>
        </w:rPr>
        <w:t>outcomes</w:t>
      </w:r>
      <w:r w:rsidR="003576A5">
        <w:rPr>
          <w:szCs w:val="24"/>
        </w:rPr>
        <w:t xml:space="preserve"> </w:t>
      </w:r>
      <w:r w:rsidR="00906255">
        <w:rPr>
          <w:szCs w:val="24"/>
        </w:rPr>
        <w:t xml:space="preserve">highlighted </w:t>
      </w:r>
      <w:r w:rsidR="00537886">
        <w:rPr>
          <w:szCs w:val="24"/>
        </w:rPr>
        <w:t xml:space="preserve">areas of institutional strength and priorities for improvement. </w:t>
      </w:r>
      <w:r w:rsidR="00506E02">
        <w:rPr>
          <w:szCs w:val="24"/>
        </w:rPr>
        <w:t xml:space="preserve">Strengths included: </w:t>
      </w:r>
      <w:r w:rsidR="00246AB7">
        <w:rPr>
          <w:szCs w:val="24"/>
        </w:rPr>
        <w:t>timely and helpful feedback on assessed work; eff</w:t>
      </w:r>
      <w:r w:rsidR="004967EC">
        <w:rPr>
          <w:szCs w:val="24"/>
        </w:rPr>
        <w:t>e</w:t>
      </w:r>
      <w:r w:rsidR="00246AB7">
        <w:rPr>
          <w:szCs w:val="24"/>
        </w:rPr>
        <w:t xml:space="preserve">ctive and supportive teaching staff; and good access to resources and facilities. Priorities for improvement included: </w:t>
      </w:r>
      <w:r w:rsidR="00B0098A">
        <w:rPr>
          <w:szCs w:val="24"/>
        </w:rPr>
        <w:t>poor or inconsis</w:t>
      </w:r>
      <w:r w:rsidR="003208C5">
        <w:rPr>
          <w:szCs w:val="24"/>
        </w:rPr>
        <w:t>t</w:t>
      </w:r>
      <w:r w:rsidR="00B0098A">
        <w:rPr>
          <w:szCs w:val="24"/>
        </w:rPr>
        <w:t>e</w:t>
      </w:r>
      <w:r w:rsidR="003208C5">
        <w:rPr>
          <w:szCs w:val="24"/>
        </w:rPr>
        <w:t>n</w:t>
      </w:r>
      <w:r w:rsidR="00B0098A">
        <w:rPr>
          <w:szCs w:val="24"/>
        </w:rPr>
        <w:t xml:space="preserve">t feedback; problems with course structures, </w:t>
      </w:r>
      <w:r w:rsidR="008802EC">
        <w:rPr>
          <w:szCs w:val="24"/>
        </w:rPr>
        <w:t>scheduling,</w:t>
      </w:r>
      <w:r w:rsidR="00B0098A">
        <w:rPr>
          <w:szCs w:val="24"/>
        </w:rPr>
        <w:t xml:space="preserve"> and delivery metho</w:t>
      </w:r>
      <w:r w:rsidR="00F2628B">
        <w:rPr>
          <w:szCs w:val="24"/>
        </w:rPr>
        <w:t xml:space="preserve">ds; poor communication from staff; and weak student voice mechanisms. </w:t>
      </w:r>
    </w:p>
    <w:p w14:paraId="18B7353C" w14:textId="1B35D6E1" w:rsidR="00352167" w:rsidRPr="00352167" w:rsidRDefault="00CE1E5F" w:rsidP="00E068E2">
      <w:pPr>
        <w:pStyle w:val="Heading2"/>
        <w:spacing w:before="0"/>
      </w:pPr>
      <w:r>
        <w:rPr>
          <w:szCs w:val="24"/>
        </w:rPr>
        <w:t xml:space="preserve">The </w:t>
      </w:r>
      <w:r w:rsidR="0081650A">
        <w:rPr>
          <w:szCs w:val="24"/>
        </w:rPr>
        <w:t xml:space="preserve">Board was advised that </w:t>
      </w:r>
      <w:proofErr w:type="spellStart"/>
      <w:r w:rsidR="0081650A">
        <w:rPr>
          <w:szCs w:val="24"/>
        </w:rPr>
        <w:t>Medr</w:t>
      </w:r>
      <w:proofErr w:type="spellEnd"/>
      <w:r w:rsidR="0081650A">
        <w:rPr>
          <w:szCs w:val="24"/>
        </w:rPr>
        <w:t xml:space="preserve"> had shared </w:t>
      </w:r>
      <w:r w:rsidR="001933B1">
        <w:rPr>
          <w:szCs w:val="24"/>
        </w:rPr>
        <w:t xml:space="preserve">its </w:t>
      </w:r>
      <w:r w:rsidR="002C1FB9">
        <w:rPr>
          <w:szCs w:val="24"/>
        </w:rPr>
        <w:t xml:space="preserve">assessment of the University’s </w:t>
      </w:r>
      <w:r w:rsidR="000768B7">
        <w:rPr>
          <w:szCs w:val="24"/>
        </w:rPr>
        <w:t>NSS outcomes</w:t>
      </w:r>
      <w:r w:rsidR="0067258A">
        <w:rPr>
          <w:szCs w:val="24"/>
        </w:rPr>
        <w:t xml:space="preserve"> and </w:t>
      </w:r>
      <w:r w:rsidR="005C2C41">
        <w:rPr>
          <w:szCs w:val="24"/>
        </w:rPr>
        <w:t xml:space="preserve">had identified two areas of concern where the </w:t>
      </w:r>
      <w:r w:rsidR="00781FF1">
        <w:rPr>
          <w:szCs w:val="24"/>
        </w:rPr>
        <w:t xml:space="preserve">University’s results fell below benchmark. </w:t>
      </w:r>
      <w:r w:rsidR="007B31B3">
        <w:rPr>
          <w:szCs w:val="24"/>
        </w:rPr>
        <w:t xml:space="preserve">The first was in response </w:t>
      </w:r>
      <w:r w:rsidR="004943CF">
        <w:rPr>
          <w:szCs w:val="24"/>
        </w:rPr>
        <w:t xml:space="preserve">to a survey question on </w:t>
      </w:r>
      <w:r w:rsidR="00342256">
        <w:rPr>
          <w:szCs w:val="24"/>
        </w:rPr>
        <w:t xml:space="preserve">how often </w:t>
      </w:r>
      <w:r w:rsidR="007B4FC7">
        <w:rPr>
          <w:szCs w:val="24"/>
        </w:rPr>
        <w:t>the course was intellectually</w:t>
      </w:r>
      <w:r w:rsidR="00342256">
        <w:rPr>
          <w:szCs w:val="24"/>
        </w:rPr>
        <w:t xml:space="preserve"> stimulating </w:t>
      </w:r>
      <w:r w:rsidR="00B71BC4">
        <w:rPr>
          <w:szCs w:val="24"/>
        </w:rPr>
        <w:t xml:space="preserve">- </w:t>
      </w:r>
      <w:r w:rsidR="00342256">
        <w:rPr>
          <w:szCs w:val="24"/>
        </w:rPr>
        <w:t xml:space="preserve">the University </w:t>
      </w:r>
      <w:r w:rsidR="00342256">
        <w:rPr>
          <w:szCs w:val="24"/>
        </w:rPr>
        <w:lastRenderedPageBreak/>
        <w:t xml:space="preserve">had </w:t>
      </w:r>
      <w:r w:rsidR="0074621B">
        <w:rPr>
          <w:szCs w:val="24"/>
        </w:rPr>
        <w:t xml:space="preserve">scored 80% against a benchmark of 83%. The second was in response to </w:t>
      </w:r>
      <w:r w:rsidR="002F3A90">
        <w:rPr>
          <w:szCs w:val="24"/>
        </w:rPr>
        <w:t xml:space="preserve">a question on to what extent </w:t>
      </w:r>
      <w:r w:rsidR="005E7EB4">
        <w:rPr>
          <w:szCs w:val="24"/>
        </w:rPr>
        <w:t>wer</w:t>
      </w:r>
      <w:r w:rsidR="002F3A90">
        <w:rPr>
          <w:szCs w:val="24"/>
        </w:rPr>
        <w:t>e students’ opinions about the course valued b</w:t>
      </w:r>
      <w:r w:rsidR="00A30408">
        <w:rPr>
          <w:szCs w:val="24"/>
        </w:rPr>
        <w:t xml:space="preserve">y staff </w:t>
      </w:r>
      <w:r w:rsidR="00B71BC4">
        <w:rPr>
          <w:szCs w:val="24"/>
        </w:rPr>
        <w:t xml:space="preserve">- </w:t>
      </w:r>
      <w:r w:rsidR="00A30408">
        <w:rPr>
          <w:szCs w:val="24"/>
        </w:rPr>
        <w:t xml:space="preserve">the University had scored 78% against a benchmark of 81%. </w:t>
      </w:r>
      <w:proofErr w:type="spellStart"/>
      <w:r w:rsidR="007C60D8">
        <w:rPr>
          <w:szCs w:val="24"/>
        </w:rPr>
        <w:t>Medr</w:t>
      </w:r>
      <w:proofErr w:type="spellEnd"/>
      <w:r w:rsidR="007C60D8">
        <w:rPr>
          <w:szCs w:val="24"/>
        </w:rPr>
        <w:t xml:space="preserve"> had also </w:t>
      </w:r>
      <w:r w:rsidR="00A85B43">
        <w:rPr>
          <w:szCs w:val="24"/>
        </w:rPr>
        <w:t xml:space="preserve">raised some concerns about two programme groupings. The first </w:t>
      </w:r>
      <w:r w:rsidR="00836D3A">
        <w:rPr>
          <w:szCs w:val="24"/>
        </w:rPr>
        <w:t xml:space="preserve">had experienced a significant fall in overall satisfaction compared to the previous year. The second had </w:t>
      </w:r>
      <w:r w:rsidR="001C3BA1">
        <w:rPr>
          <w:szCs w:val="24"/>
        </w:rPr>
        <w:t xml:space="preserve">experienced consistently low satisfaction ratings </w:t>
      </w:r>
      <w:r w:rsidR="001B5242">
        <w:rPr>
          <w:szCs w:val="24"/>
        </w:rPr>
        <w:t xml:space="preserve">since 2020-21. The Board was advised </w:t>
      </w:r>
      <w:r w:rsidR="00E30E3F">
        <w:rPr>
          <w:szCs w:val="24"/>
        </w:rPr>
        <w:t xml:space="preserve">that </w:t>
      </w:r>
      <w:r w:rsidR="005E7EB4">
        <w:rPr>
          <w:szCs w:val="24"/>
        </w:rPr>
        <w:t xml:space="preserve">a </w:t>
      </w:r>
      <w:r w:rsidR="00E30E3F">
        <w:rPr>
          <w:szCs w:val="24"/>
        </w:rPr>
        <w:t xml:space="preserve">joint response from the University and Cardiff Met Students’ Union </w:t>
      </w:r>
      <w:r w:rsidR="00B738F7">
        <w:rPr>
          <w:szCs w:val="24"/>
        </w:rPr>
        <w:t xml:space="preserve">would be developed together with draft action plans. These would be </w:t>
      </w:r>
      <w:r w:rsidR="00FB7F00">
        <w:rPr>
          <w:szCs w:val="24"/>
        </w:rPr>
        <w:t>shared with the Chair pr</w:t>
      </w:r>
      <w:r w:rsidR="00777693">
        <w:rPr>
          <w:szCs w:val="24"/>
        </w:rPr>
        <w:t xml:space="preserve">ior to submission to </w:t>
      </w:r>
      <w:proofErr w:type="spellStart"/>
      <w:r w:rsidR="00777693">
        <w:rPr>
          <w:szCs w:val="24"/>
        </w:rPr>
        <w:t>Medr</w:t>
      </w:r>
      <w:proofErr w:type="spellEnd"/>
      <w:r w:rsidR="00777693">
        <w:rPr>
          <w:szCs w:val="24"/>
        </w:rPr>
        <w:t xml:space="preserve"> by the Vice Chancellor. </w:t>
      </w:r>
      <w:r w:rsidR="00062D03">
        <w:rPr>
          <w:szCs w:val="24"/>
        </w:rPr>
        <w:t>The Board was advised that th</w:t>
      </w:r>
      <w:r w:rsidR="008278B0">
        <w:rPr>
          <w:szCs w:val="24"/>
        </w:rPr>
        <w:t>e response</w:t>
      </w:r>
      <w:r w:rsidR="00062D03">
        <w:rPr>
          <w:szCs w:val="24"/>
        </w:rPr>
        <w:t xml:space="preserve"> would </w:t>
      </w:r>
      <w:r w:rsidR="00EA57F3">
        <w:rPr>
          <w:szCs w:val="24"/>
        </w:rPr>
        <w:t xml:space="preserve">also </w:t>
      </w:r>
      <w:r w:rsidR="00062D03">
        <w:rPr>
          <w:szCs w:val="24"/>
        </w:rPr>
        <w:t xml:space="preserve">be included in the </w:t>
      </w:r>
      <w:r w:rsidR="00EA57F3">
        <w:rPr>
          <w:szCs w:val="24"/>
        </w:rPr>
        <w:t xml:space="preserve">annual Academic Assurance Report on quality matters. </w:t>
      </w:r>
    </w:p>
    <w:p w14:paraId="2B0A6E54" w14:textId="3DBCBC82" w:rsidR="00024C6B" w:rsidRPr="00555DE9" w:rsidRDefault="00622A77" w:rsidP="00E068E2">
      <w:pPr>
        <w:pStyle w:val="Heading2"/>
        <w:spacing w:before="0"/>
      </w:pPr>
      <w:r>
        <w:rPr>
          <w:szCs w:val="24"/>
        </w:rPr>
        <w:t xml:space="preserve">The Board was </w:t>
      </w:r>
      <w:r w:rsidR="0001360E">
        <w:rPr>
          <w:szCs w:val="24"/>
        </w:rPr>
        <w:t xml:space="preserve">advised on </w:t>
      </w:r>
      <w:r w:rsidR="00176E94">
        <w:rPr>
          <w:szCs w:val="24"/>
        </w:rPr>
        <w:t>Priority Actions for 2025-</w:t>
      </w:r>
      <w:r w:rsidR="007B4FC7">
        <w:rPr>
          <w:szCs w:val="24"/>
        </w:rPr>
        <w:t>26 to</w:t>
      </w:r>
      <w:r w:rsidR="00D147BE">
        <w:rPr>
          <w:szCs w:val="24"/>
        </w:rPr>
        <w:t xml:space="preserve"> help improve the student experience and s</w:t>
      </w:r>
      <w:r w:rsidR="00D7545D">
        <w:rPr>
          <w:szCs w:val="24"/>
        </w:rPr>
        <w:t>u</w:t>
      </w:r>
      <w:r w:rsidR="00D147BE">
        <w:rPr>
          <w:szCs w:val="24"/>
        </w:rPr>
        <w:t xml:space="preserve">bsequent NSS results. </w:t>
      </w:r>
      <w:r w:rsidR="00EB6C40">
        <w:rPr>
          <w:szCs w:val="24"/>
        </w:rPr>
        <w:t xml:space="preserve">Four of these were specifically highlighted. </w:t>
      </w:r>
      <w:r w:rsidR="00D7545D">
        <w:rPr>
          <w:szCs w:val="24"/>
        </w:rPr>
        <w:t>These we</w:t>
      </w:r>
      <w:r w:rsidR="00366978">
        <w:rPr>
          <w:szCs w:val="24"/>
        </w:rPr>
        <w:t>r</w:t>
      </w:r>
      <w:r w:rsidR="00D7545D">
        <w:rPr>
          <w:szCs w:val="24"/>
        </w:rPr>
        <w:t>e (</w:t>
      </w:r>
      <w:proofErr w:type="spellStart"/>
      <w:r w:rsidR="00D7545D">
        <w:rPr>
          <w:szCs w:val="24"/>
        </w:rPr>
        <w:t>i</w:t>
      </w:r>
      <w:proofErr w:type="spellEnd"/>
      <w:r w:rsidR="00D7545D">
        <w:rPr>
          <w:szCs w:val="24"/>
        </w:rPr>
        <w:t xml:space="preserve">) Implementation of the teaching and learning part </w:t>
      </w:r>
      <w:r w:rsidR="00366978">
        <w:rPr>
          <w:szCs w:val="24"/>
        </w:rPr>
        <w:t xml:space="preserve">of the Self Improvement Tool; (ii) Introduction of a peer review of the teaching and learning programme; (iii) </w:t>
      </w:r>
      <w:r w:rsidR="007C30A2">
        <w:rPr>
          <w:szCs w:val="24"/>
        </w:rPr>
        <w:t xml:space="preserve">Monitoring Programme and School PEPs and SEPs to ensure they have an impact on teaching, learning and assessment; and (iv) Improving </w:t>
      </w:r>
      <w:r w:rsidR="007336E0">
        <w:rPr>
          <w:szCs w:val="24"/>
        </w:rPr>
        <w:t xml:space="preserve">the way in which we listen to learners across the University. </w:t>
      </w:r>
      <w:r w:rsidR="003335A1">
        <w:rPr>
          <w:szCs w:val="24"/>
        </w:rPr>
        <w:t xml:space="preserve">The Board was also advised of arrangements </w:t>
      </w:r>
      <w:r w:rsidR="009378E1">
        <w:rPr>
          <w:szCs w:val="24"/>
        </w:rPr>
        <w:t xml:space="preserve">to focus on improving response rates for NSS 2026 </w:t>
      </w:r>
      <w:r w:rsidR="00D83DCE">
        <w:rPr>
          <w:szCs w:val="24"/>
        </w:rPr>
        <w:t>and specific attention on</w:t>
      </w:r>
      <w:r w:rsidR="00BD5F42">
        <w:rPr>
          <w:szCs w:val="24"/>
        </w:rPr>
        <w:t xml:space="preserve"> a few of</w:t>
      </w:r>
      <w:r w:rsidR="00E8345D">
        <w:rPr>
          <w:szCs w:val="24"/>
        </w:rPr>
        <w:t xml:space="preserve"> the larger underperforming programmes/programme </w:t>
      </w:r>
      <w:r w:rsidR="0071732B">
        <w:rPr>
          <w:szCs w:val="24"/>
        </w:rPr>
        <w:t>clusters</w:t>
      </w:r>
      <w:r w:rsidR="00E8345D">
        <w:rPr>
          <w:szCs w:val="24"/>
        </w:rPr>
        <w:t xml:space="preserve"> that had a notable drag effect on overall institutional performance. </w:t>
      </w:r>
    </w:p>
    <w:p w14:paraId="1B9D5176" w14:textId="3BB52AC7" w:rsidR="00555DE9" w:rsidRDefault="000075BF" w:rsidP="00E068E2">
      <w:pPr>
        <w:pStyle w:val="Heading2"/>
        <w:spacing w:before="0"/>
      </w:pPr>
      <w:r>
        <w:t>Board</w:t>
      </w:r>
      <w:r w:rsidR="002C1A4F">
        <w:t xml:space="preserve"> members</w:t>
      </w:r>
      <w:r w:rsidR="00700E3D">
        <w:t xml:space="preserve"> welcomed the fact that a </w:t>
      </w:r>
      <w:r w:rsidR="00D26A28">
        <w:t>Priority Actions had been identified</w:t>
      </w:r>
      <w:r w:rsidR="002C1A4F">
        <w:t xml:space="preserve"> in response to the NSS results</w:t>
      </w:r>
      <w:r w:rsidR="007E1CD5">
        <w:t xml:space="preserve"> and that clear action plans were being developed. </w:t>
      </w:r>
      <w:r w:rsidR="008D71D4">
        <w:t xml:space="preserve">Board members </w:t>
      </w:r>
      <w:r w:rsidR="00EF5377">
        <w:t xml:space="preserve">emphasised </w:t>
      </w:r>
      <w:r w:rsidR="00C1230E">
        <w:t>the importance of</w:t>
      </w:r>
      <w:r w:rsidR="00D368CD">
        <w:t xml:space="preserve"> </w:t>
      </w:r>
      <w:r w:rsidR="00751B57">
        <w:t xml:space="preserve">having a methodical approach to analysing feedback and </w:t>
      </w:r>
      <w:r w:rsidR="004A0DBA">
        <w:t xml:space="preserve">triangulating </w:t>
      </w:r>
      <w:r w:rsidR="00751B57">
        <w:t>available data to improve performance.</w:t>
      </w:r>
      <w:r w:rsidR="005A3E2E">
        <w:t xml:space="preserve"> </w:t>
      </w:r>
    </w:p>
    <w:p w14:paraId="221EF276" w14:textId="48375D4C" w:rsidR="00E37C96" w:rsidRDefault="005229AC" w:rsidP="00E068E2">
      <w:pPr>
        <w:pStyle w:val="Heading2"/>
        <w:spacing w:before="0"/>
      </w:pPr>
      <w:r>
        <w:t xml:space="preserve">The Board </w:t>
      </w:r>
      <w:r w:rsidR="00E37C96">
        <w:t>R</w:t>
      </w:r>
      <w:r>
        <w:t>esolved</w:t>
      </w:r>
      <w:r w:rsidR="00E37C96">
        <w:t>:</w:t>
      </w:r>
      <w:r>
        <w:t xml:space="preserve"> </w:t>
      </w:r>
    </w:p>
    <w:p w14:paraId="6849B4CB" w14:textId="27802552" w:rsidR="00BE0F6F" w:rsidRDefault="00E37C96" w:rsidP="00E068E2">
      <w:pPr>
        <w:pStyle w:val="Heading2"/>
        <w:numPr>
          <w:ilvl w:val="0"/>
          <w:numId w:val="37"/>
        </w:numPr>
        <w:spacing w:before="0"/>
        <w:ind w:left="1134" w:hanging="567"/>
      </w:pPr>
      <w:r>
        <w:t>T</w:t>
      </w:r>
      <w:r w:rsidR="005229AC">
        <w:t>o</w:t>
      </w:r>
      <w:r w:rsidR="00853424">
        <w:t xml:space="preserve"> note the </w:t>
      </w:r>
      <w:r w:rsidR="003B67E2">
        <w:t>National Student Survey 2025 Outcomes</w:t>
      </w:r>
      <w:r w:rsidR="00FB229E">
        <w:t>.</w:t>
      </w:r>
      <w:r w:rsidR="003B67E2">
        <w:t xml:space="preserve"> </w:t>
      </w:r>
    </w:p>
    <w:p w14:paraId="0411574B" w14:textId="2F502EBA" w:rsidR="005229AC" w:rsidRDefault="00BE0F6F" w:rsidP="00E068E2">
      <w:pPr>
        <w:pStyle w:val="Heading2"/>
        <w:numPr>
          <w:ilvl w:val="0"/>
          <w:numId w:val="37"/>
        </w:numPr>
        <w:spacing w:before="0"/>
        <w:ind w:left="1134" w:hanging="567"/>
      </w:pPr>
      <w:r>
        <w:t xml:space="preserve">To endorse the key actions being taken in response </w:t>
      </w:r>
      <w:r w:rsidR="00FB229E">
        <w:t>to the National Student Survey 2025 Results.</w:t>
      </w:r>
    </w:p>
    <w:p w14:paraId="0B2A14E1" w14:textId="77777777" w:rsidR="00E068E2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55E96D98" w14:textId="72FB6826" w:rsidR="00283CEF" w:rsidRDefault="006B669A" w:rsidP="00E068E2">
      <w:pPr>
        <w:pStyle w:val="Heading1"/>
        <w:spacing w:before="0"/>
        <w:ind w:left="426" w:hanging="426"/>
      </w:pPr>
      <w:r>
        <w:t xml:space="preserve">Decisions </w:t>
      </w:r>
      <w:r w:rsidR="008658D1">
        <w:t xml:space="preserve">Taken Under Chair’s Action </w:t>
      </w:r>
      <w:r w:rsidR="00283CEF">
        <w:t>(agenda item</w:t>
      </w:r>
      <w:r w:rsidR="008658D1">
        <w:t>s</w:t>
      </w:r>
      <w:r w:rsidR="00283CEF">
        <w:t xml:space="preserve"> A1</w:t>
      </w:r>
      <w:r w:rsidR="008658D1">
        <w:t>1.1 and A11.2</w:t>
      </w:r>
      <w:r w:rsidR="00283CEF">
        <w:t>)</w:t>
      </w:r>
    </w:p>
    <w:p w14:paraId="5C7850B3" w14:textId="7DE9CB2F" w:rsidR="00283CEF" w:rsidRPr="009C2A0B" w:rsidRDefault="00283CEF" w:rsidP="00E068E2">
      <w:pPr>
        <w:pStyle w:val="Heading2"/>
        <w:spacing w:before="0"/>
      </w:pPr>
      <w:r>
        <w:rPr>
          <w:szCs w:val="24"/>
        </w:rPr>
        <w:t>The Chair</w:t>
      </w:r>
      <w:r w:rsidR="00807290">
        <w:rPr>
          <w:szCs w:val="24"/>
        </w:rPr>
        <w:t xml:space="preserve"> </w:t>
      </w:r>
      <w:r w:rsidR="000A7EC0">
        <w:rPr>
          <w:szCs w:val="24"/>
        </w:rPr>
        <w:t xml:space="preserve">introduced two short reports to Board that detailed </w:t>
      </w:r>
      <w:r w:rsidR="00A101F6">
        <w:rPr>
          <w:szCs w:val="24"/>
        </w:rPr>
        <w:t xml:space="preserve">two decisions that had been taken via Chair’s action over the summer period. </w:t>
      </w:r>
      <w:r w:rsidR="004F1F2E">
        <w:rPr>
          <w:szCs w:val="24"/>
        </w:rPr>
        <w:t xml:space="preserve">The first report </w:t>
      </w:r>
      <w:r w:rsidR="00564EFC">
        <w:rPr>
          <w:szCs w:val="24"/>
        </w:rPr>
        <w:t xml:space="preserve">related to the Chair’s approval of the University’s </w:t>
      </w:r>
      <w:r w:rsidR="00B21ADB">
        <w:rPr>
          <w:szCs w:val="24"/>
        </w:rPr>
        <w:t xml:space="preserve">submission of an </w:t>
      </w:r>
      <w:r w:rsidR="00564EFC">
        <w:rPr>
          <w:szCs w:val="24"/>
        </w:rPr>
        <w:t xml:space="preserve">application </w:t>
      </w:r>
      <w:r w:rsidR="000D04B4">
        <w:rPr>
          <w:szCs w:val="24"/>
        </w:rPr>
        <w:t xml:space="preserve">for a loan under the Welsh Government </w:t>
      </w:r>
      <w:proofErr w:type="spellStart"/>
      <w:r w:rsidR="000D04B4">
        <w:rPr>
          <w:szCs w:val="24"/>
        </w:rPr>
        <w:t>Digarbon</w:t>
      </w:r>
      <w:proofErr w:type="spellEnd"/>
      <w:r w:rsidR="000D04B4">
        <w:rPr>
          <w:szCs w:val="24"/>
        </w:rPr>
        <w:t xml:space="preserve"> Scheme. </w:t>
      </w:r>
      <w:r w:rsidR="00DD2241">
        <w:rPr>
          <w:szCs w:val="24"/>
        </w:rPr>
        <w:t xml:space="preserve">The second report related to the Chair’s approval </w:t>
      </w:r>
      <w:r w:rsidR="001B3D5F">
        <w:rPr>
          <w:szCs w:val="24"/>
        </w:rPr>
        <w:t xml:space="preserve">of the </w:t>
      </w:r>
      <w:r w:rsidR="00D0323B">
        <w:rPr>
          <w:szCs w:val="24"/>
        </w:rPr>
        <w:t>appoint</w:t>
      </w:r>
      <w:r w:rsidR="001B3D5F">
        <w:rPr>
          <w:szCs w:val="24"/>
        </w:rPr>
        <w:t xml:space="preserve">ment </w:t>
      </w:r>
      <w:r w:rsidR="007B4FC7">
        <w:rPr>
          <w:szCs w:val="24"/>
        </w:rPr>
        <w:t>of agents</w:t>
      </w:r>
      <w:r w:rsidR="00D0323B">
        <w:rPr>
          <w:szCs w:val="24"/>
        </w:rPr>
        <w:t xml:space="preserve"> </w:t>
      </w:r>
      <w:r w:rsidR="007D5268">
        <w:rPr>
          <w:szCs w:val="24"/>
        </w:rPr>
        <w:t xml:space="preserve">to </w:t>
      </w:r>
      <w:r w:rsidR="003B1316">
        <w:rPr>
          <w:szCs w:val="24"/>
        </w:rPr>
        <w:t xml:space="preserve">undertake </w:t>
      </w:r>
      <w:r w:rsidR="007D5268">
        <w:rPr>
          <w:szCs w:val="24"/>
        </w:rPr>
        <w:t xml:space="preserve">due diligence work </w:t>
      </w:r>
      <w:r w:rsidR="003B1316">
        <w:rPr>
          <w:szCs w:val="24"/>
        </w:rPr>
        <w:t xml:space="preserve">in relation to a potential </w:t>
      </w:r>
      <w:r w:rsidR="006C600D">
        <w:rPr>
          <w:szCs w:val="24"/>
        </w:rPr>
        <w:t xml:space="preserve">property </w:t>
      </w:r>
      <w:r w:rsidR="003B1316">
        <w:rPr>
          <w:szCs w:val="24"/>
        </w:rPr>
        <w:t>acquisition</w:t>
      </w:r>
      <w:r w:rsidR="006C600D">
        <w:rPr>
          <w:szCs w:val="24"/>
        </w:rPr>
        <w:t xml:space="preserve"> by the University</w:t>
      </w:r>
      <w:r w:rsidR="008802EC">
        <w:rPr>
          <w:szCs w:val="24"/>
        </w:rPr>
        <w:t xml:space="preserve">. </w:t>
      </w:r>
    </w:p>
    <w:p w14:paraId="0EBCC736" w14:textId="77777777" w:rsidR="00283CEF" w:rsidRDefault="00283CEF" w:rsidP="00E068E2">
      <w:pPr>
        <w:pStyle w:val="Heading2"/>
        <w:spacing w:before="0"/>
      </w:pPr>
      <w:r>
        <w:t xml:space="preserve">The Board Resolved: </w:t>
      </w:r>
    </w:p>
    <w:p w14:paraId="7B331078" w14:textId="646BCFB6" w:rsidR="00283CEF" w:rsidRDefault="00283CEF" w:rsidP="00E068E2">
      <w:pPr>
        <w:pStyle w:val="Heading2"/>
        <w:numPr>
          <w:ilvl w:val="0"/>
          <w:numId w:val="38"/>
        </w:numPr>
        <w:spacing w:before="0"/>
        <w:ind w:left="1134" w:hanging="567"/>
      </w:pPr>
      <w:r>
        <w:lastRenderedPageBreak/>
        <w:t xml:space="preserve">To note </w:t>
      </w:r>
      <w:r w:rsidR="008D3CD8">
        <w:t xml:space="preserve">the </w:t>
      </w:r>
      <w:r w:rsidR="00056E8F">
        <w:t xml:space="preserve">Chair’s Action on the approval of the University’s </w:t>
      </w:r>
      <w:r w:rsidR="00CA3E5B">
        <w:t xml:space="preserve">submission of an </w:t>
      </w:r>
      <w:r w:rsidR="00056E8F">
        <w:t>a</w:t>
      </w:r>
      <w:r w:rsidR="00443159">
        <w:t xml:space="preserve">pplication for a loan under the Welsh Government </w:t>
      </w:r>
      <w:proofErr w:type="spellStart"/>
      <w:r w:rsidR="00443159">
        <w:t>Digarbon</w:t>
      </w:r>
      <w:proofErr w:type="spellEnd"/>
      <w:r w:rsidR="00443159">
        <w:t xml:space="preserve"> Scheme.</w:t>
      </w:r>
    </w:p>
    <w:p w14:paraId="1149DD4C" w14:textId="58F29068" w:rsidR="00161539" w:rsidRDefault="0093567D" w:rsidP="00E068E2">
      <w:pPr>
        <w:pStyle w:val="Heading2"/>
        <w:numPr>
          <w:ilvl w:val="0"/>
          <w:numId w:val="38"/>
        </w:numPr>
        <w:spacing w:before="0"/>
        <w:ind w:left="1134" w:hanging="567"/>
      </w:pPr>
      <w:r>
        <w:t xml:space="preserve">To </w:t>
      </w:r>
      <w:r w:rsidR="00FE0FCB">
        <w:t xml:space="preserve">note </w:t>
      </w:r>
      <w:r w:rsidR="009C4E9A">
        <w:t xml:space="preserve">the Chair’s Action </w:t>
      </w:r>
      <w:r w:rsidR="00CA3E5B">
        <w:t xml:space="preserve">on the approval of </w:t>
      </w:r>
      <w:r w:rsidR="00FB4B0D">
        <w:t xml:space="preserve">the </w:t>
      </w:r>
      <w:r w:rsidR="00CA3E5B">
        <w:t xml:space="preserve">appointment of agents to undertake due diligence </w:t>
      </w:r>
      <w:r w:rsidR="002B1E69">
        <w:t xml:space="preserve">work in relation to a potential property acquisition </w:t>
      </w:r>
      <w:r w:rsidR="004E4835">
        <w:t>by the University.</w:t>
      </w:r>
    </w:p>
    <w:p w14:paraId="511A78B8" w14:textId="77777777" w:rsidR="009D2077" w:rsidRPr="003E43DC" w:rsidRDefault="009D2077" w:rsidP="009D2077">
      <w:pPr>
        <w:pStyle w:val="Heading2"/>
        <w:numPr>
          <w:ilvl w:val="0"/>
          <w:numId w:val="0"/>
        </w:numPr>
        <w:spacing w:before="0"/>
        <w:ind w:left="1134"/>
      </w:pPr>
    </w:p>
    <w:p w14:paraId="56E6673A" w14:textId="6B1D17F9" w:rsidR="004E28DB" w:rsidRDefault="004E28DB" w:rsidP="00E068E2">
      <w:pPr>
        <w:pStyle w:val="Heading1"/>
        <w:spacing w:before="0"/>
        <w:ind w:left="426" w:hanging="426"/>
        <w:jc w:val="both"/>
      </w:pPr>
      <w:r>
        <w:t>Any Other Business (agenda item A</w:t>
      </w:r>
      <w:r w:rsidR="00B634BB">
        <w:t>12</w:t>
      </w:r>
      <w:r>
        <w:t>)</w:t>
      </w:r>
    </w:p>
    <w:p w14:paraId="7DCFA4D4" w14:textId="57CD8F75" w:rsidR="005E660F" w:rsidRPr="005E660F" w:rsidRDefault="006A6A2B" w:rsidP="00E068E2">
      <w:pPr>
        <w:pStyle w:val="Heading2"/>
        <w:spacing w:before="0"/>
        <w:jc w:val="both"/>
      </w:pPr>
      <w:r>
        <w:t>The</w:t>
      </w:r>
      <w:r w:rsidR="001E399E">
        <w:t>re was no other business</w:t>
      </w:r>
      <w:r w:rsidR="00EF097A">
        <w:t xml:space="preserve">. </w:t>
      </w:r>
    </w:p>
    <w:p w14:paraId="1612688D" w14:textId="77777777" w:rsidR="009127D8" w:rsidRDefault="009127D8" w:rsidP="007B0F20">
      <w:pPr>
        <w:pStyle w:val="Heading2"/>
        <w:numPr>
          <w:ilvl w:val="0"/>
          <w:numId w:val="0"/>
        </w:numPr>
        <w:jc w:val="both"/>
        <w:rPr>
          <w:sz w:val="28"/>
          <w:szCs w:val="28"/>
        </w:rPr>
      </w:pPr>
    </w:p>
    <w:p w14:paraId="417C69CF" w14:textId="72B028AE" w:rsidR="00831EB8" w:rsidRDefault="00831EB8" w:rsidP="00E068E2">
      <w:pPr>
        <w:pStyle w:val="Heading2"/>
        <w:numPr>
          <w:ilvl w:val="0"/>
          <w:numId w:val="0"/>
        </w:numPr>
        <w:spacing w:before="0"/>
        <w:jc w:val="both"/>
        <w:rPr>
          <w:sz w:val="28"/>
          <w:szCs w:val="28"/>
        </w:rPr>
      </w:pPr>
      <w:r w:rsidRPr="00AC5A8D">
        <w:rPr>
          <w:sz w:val="28"/>
          <w:szCs w:val="28"/>
        </w:rPr>
        <w:t>P</w:t>
      </w:r>
      <w:r w:rsidR="00AC5A8D" w:rsidRPr="00AC5A8D">
        <w:rPr>
          <w:sz w:val="28"/>
          <w:szCs w:val="28"/>
        </w:rPr>
        <w:t xml:space="preserve">art B: Items for </w:t>
      </w:r>
      <w:r w:rsidR="00EC0706">
        <w:rPr>
          <w:sz w:val="28"/>
          <w:szCs w:val="28"/>
        </w:rPr>
        <w:t xml:space="preserve">Approval/Noting </w:t>
      </w:r>
      <w:proofErr w:type="gramStart"/>
      <w:r w:rsidR="00EC0706">
        <w:rPr>
          <w:sz w:val="28"/>
          <w:szCs w:val="28"/>
        </w:rPr>
        <w:t>For</w:t>
      </w:r>
      <w:proofErr w:type="gramEnd"/>
      <w:r w:rsidR="00EC0706">
        <w:rPr>
          <w:sz w:val="28"/>
          <w:szCs w:val="28"/>
        </w:rPr>
        <w:t xml:space="preserve"> </w:t>
      </w:r>
      <w:r w:rsidR="00AC5A8D" w:rsidRPr="00AC5A8D">
        <w:rPr>
          <w:sz w:val="28"/>
          <w:szCs w:val="28"/>
        </w:rPr>
        <w:t>Discussion</w:t>
      </w:r>
      <w:r w:rsidR="00EC0706">
        <w:rPr>
          <w:sz w:val="28"/>
          <w:szCs w:val="28"/>
        </w:rPr>
        <w:t xml:space="preserve"> </w:t>
      </w:r>
      <w:proofErr w:type="gramStart"/>
      <w:r w:rsidR="00EC0706">
        <w:rPr>
          <w:sz w:val="28"/>
          <w:szCs w:val="28"/>
        </w:rPr>
        <w:t>By</w:t>
      </w:r>
      <w:proofErr w:type="gramEnd"/>
      <w:r w:rsidR="00EC0706">
        <w:rPr>
          <w:sz w:val="28"/>
          <w:szCs w:val="28"/>
        </w:rPr>
        <w:t xml:space="preserve"> Exception</w:t>
      </w:r>
    </w:p>
    <w:p w14:paraId="2660ADDA" w14:textId="77777777" w:rsidR="007A56A2" w:rsidRPr="00AC5A8D" w:rsidRDefault="007A56A2" w:rsidP="00E068E2">
      <w:pPr>
        <w:pStyle w:val="Heading2"/>
        <w:numPr>
          <w:ilvl w:val="0"/>
          <w:numId w:val="0"/>
        </w:numPr>
        <w:spacing w:before="0"/>
        <w:jc w:val="both"/>
        <w:rPr>
          <w:sz w:val="28"/>
          <w:szCs w:val="28"/>
        </w:rPr>
      </w:pPr>
    </w:p>
    <w:p w14:paraId="1D8B1957" w14:textId="209A74BA" w:rsidR="00A34787" w:rsidRDefault="003D320D" w:rsidP="00E068E2">
      <w:pPr>
        <w:pStyle w:val="Heading1"/>
        <w:numPr>
          <w:ilvl w:val="0"/>
          <w:numId w:val="30"/>
        </w:numPr>
        <w:spacing w:before="0"/>
        <w:ind w:left="426" w:hanging="426"/>
        <w:jc w:val="both"/>
      </w:pPr>
      <w:r>
        <w:t>S</w:t>
      </w:r>
      <w:r w:rsidR="00B634BB">
        <w:t xml:space="preserve">chedule of Transactions Approved with the Use of the University Seal </w:t>
      </w:r>
      <w:r w:rsidR="004E0D15">
        <w:t xml:space="preserve">(agenda item </w:t>
      </w:r>
      <w:r w:rsidR="00CA3213">
        <w:t>B01</w:t>
      </w:r>
      <w:r w:rsidR="004E0D15">
        <w:t>)</w:t>
      </w:r>
    </w:p>
    <w:p w14:paraId="7E420536" w14:textId="694E7B10" w:rsidR="004E0D15" w:rsidRDefault="004E0D15" w:rsidP="00E068E2">
      <w:pPr>
        <w:pStyle w:val="Heading2"/>
        <w:spacing w:before="0"/>
        <w:jc w:val="both"/>
      </w:pPr>
      <w:r>
        <w:t>The Board Resolved</w:t>
      </w:r>
      <w:r w:rsidR="00490792">
        <w:t>:</w:t>
      </w:r>
    </w:p>
    <w:p w14:paraId="4DF96C69" w14:textId="2B83B3B7" w:rsidR="004E0D15" w:rsidRDefault="004E0D15" w:rsidP="00E068E2">
      <w:pPr>
        <w:pStyle w:val="Heading2"/>
        <w:numPr>
          <w:ilvl w:val="0"/>
          <w:numId w:val="14"/>
        </w:numPr>
        <w:spacing w:before="0"/>
        <w:ind w:left="1134" w:hanging="567"/>
      </w:pPr>
      <w:r>
        <w:t>To</w:t>
      </w:r>
      <w:r w:rsidR="00A94661">
        <w:t xml:space="preserve"> </w:t>
      </w:r>
      <w:r w:rsidR="00FA5978">
        <w:t xml:space="preserve">note that </w:t>
      </w:r>
      <w:r w:rsidR="00865A7F">
        <w:t xml:space="preserve">there </w:t>
      </w:r>
      <w:proofErr w:type="gramStart"/>
      <w:r w:rsidR="00865A7F">
        <w:t>was</w:t>
      </w:r>
      <w:proofErr w:type="gramEnd"/>
      <w:r w:rsidR="00865A7F">
        <w:t xml:space="preserve"> no </w:t>
      </w:r>
      <w:r w:rsidR="0071732B">
        <w:t>transactions</w:t>
      </w:r>
      <w:r w:rsidR="00865A7F">
        <w:t xml:space="preserve"> to report since the previous Board of Gover</w:t>
      </w:r>
      <w:r w:rsidR="00BF5D14">
        <w:t>nors meeting on 3 July 2025</w:t>
      </w:r>
      <w:r w:rsidR="00C47A94">
        <w:t>.</w:t>
      </w:r>
    </w:p>
    <w:p w14:paraId="6379E188" w14:textId="77777777" w:rsidR="00E068E2" w:rsidRPr="004E0D15" w:rsidRDefault="00E068E2" w:rsidP="00E068E2">
      <w:pPr>
        <w:pStyle w:val="Heading2"/>
        <w:numPr>
          <w:ilvl w:val="0"/>
          <w:numId w:val="0"/>
        </w:numPr>
        <w:spacing w:before="0"/>
        <w:ind w:left="1134"/>
      </w:pPr>
    </w:p>
    <w:p w14:paraId="3EF4EB8A" w14:textId="56083B4F" w:rsidR="0047222C" w:rsidRDefault="00BF5D14" w:rsidP="00E068E2">
      <w:pPr>
        <w:pStyle w:val="Heading1"/>
        <w:numPr>
          <w:ilvl w:val="0"/>
          <w:numId w:val="30"/>
        </w:numPr>
        <w:spacing w:before="0"/>
        <w:ind w:left="426" w:hanging="426"/>
      </w:pPr>
      <w:r>
        <w:t xml:space="preserve">Draft Board of Governors Work Programme for 2025-26 </w:t>
      </w:r>
      <w:r w:rsidR="0047222C">
        <w:t>(agenda item B0</w:t>
      </w:r>
      <w:r>
        <w:t>2</w:t>
      </w:r>
      <w:r w:rsidR="0047222C">
        <w:t>)</w:t>
      </w:r>
    </w:p>
    <w:p w14:paraId="54FCD4FD" w14:textId="77777777" w:rsidR="0047222C" w:rsidRDefault="0047222C" w:rsidP="00E068E2">
      <w:pPr>
        <w:pStyle w:val="Heading2"/>
        <w:spacing w:before="0"/>
      </w:pPr>
      <w:r>
        <w:t>The Board Resolved:</w:t>
      </w:r>
    </w:p>
    <w:p w14:paraId="0283CF2C" w14:textId="3994DE01" w:rsidR="0047222C" w:rsidRPr="004E0D15" w:rsidRDefault="007B30B2" w:rsidP="00E068E2">
      <w:pPr>
        <w:pStyle w:val="Heading2"/>
        <w:numPr>
          <w:ilvl w:val="0"/>
          <w:numId w:val="44"/>
        </w:numPr>
        <w:spacing w:before="0"/>
        <w:ind w:left="1134" w:hanging="567"/>
      </w:pPr>
      <w:r>
        <w:t xml:space="preserve">To note the </w:t>
      </w:r>
      <w:r w:rsidR="005E6A9A">
        <w:t xml:space="preserve">Draft </w:t>
      </w:r>
      <w:r w:rsidR="00833BC1">
        <w:t xml:space="preserve">Board of </w:t>
      </w:r>
      <w:proofErr w:type="gramStart"/>
      <w:r w:rsidR="00833BC1">
        <w:t>Governors</w:t>
      </w:r>
      <w:proofErr w:type="gramEnd"/>
      <w:r w:rsidR="00833BC1">
        <w:t xml:space="preserve"> </w:t>
      </w:r>
      <w:r w:rsidR="005E6A9A">
        <w:t>Work Programme for 2025-26</w:t>
      </w:r>
      <w:r w:rsidR="0047222C">
        <w:t>.</w:t>
      </w:r>
    </w:p>
    <w:p w14:paraId="0AEA79C3" w14:textId="77777777" w:rsidR="00795478" w:rsidRDefault="00795478" w:rsidP="00E068E2">
      <w:pPr>
        <w:pStyle w:val="Heading2"/>
        <w:numPr>
          <w:ilvl w:val="0"/>
          <w:numId w:val="0"/>
        </w:numPr>
        <w:spacing w:before="0"/>
      </w:pPr>
    </w:p>
    <w:p w14:paraId="0C9F1414" w14:textId="56DD925B" w:rsidR="003E43DC" w:rsidRDefault="002601EF" w:rsidP="00E068E2">
      <w:pPr>
        <w:pStyle w:val="Heading2"/>
        <w:numPr>
          <w:ilvl w:val="0"/>
          <w:numId w:val="0"/>
        </w:numPr>
        <w:spacing w:before="0"/>
        <w:ind w:left="576" w:hanging="576"/>
      </w:pPr>
      <w:r>
        <w:t xml:space="preserve">Meeting concluded: </w:t>
      </w:r>
      <w:r w:rsidR="005E6A9A">
        <w:t>10</w:t>
      </w:r>
      <w:r>
        <w:t>:</w:t>
      </w:r>
      <w:r w:rsidR="005E6A9A">
        <w:t>3</w:t>
      </w:r>
      <w:r w:rsidR="00B05881">
        <w:t>0</w:t>
      </w:r>
      <w:r w:rsidR="005E6A9A">
        <w:t>am</w:t>
      </w:r>
    </w:p>
    <w:p w14:paraId="0C4834C3" w14:textId="77777777" w:rsidR="002601EF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</w:p>
    <w:p w14:paraId="74396506" w14:textId="03F6B726" w:rsidR="002601EF" w:rsidRPr="00E068E2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  <w:r w:rsidRPr="00E068E2">
        <w:t>John Taylor CBE</w:t>
      </w:r>
    </w:p>
    <w:p w14:paraId="79217E78" w14:textId="68DC6204" w:rsidR="002601EF" w:rsidRPr="00E068E2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  <w:r w:rsidRPr="00E068E2">
        <w:t>Chair of the Board of Governors</w:t>
      </w:r>
    </w:p>
    <w:p w14:paraId="18ABA2AD" w14:textId="0AC074C9" w:rsidR="002601EF" w:rsidRPr="00E068E2" w:rsidRDefault="002601EF" w:rsidP="00E068E2">
      <w:pPr>
        <w:pStyle w:val="Heading2"/>
        <w:numPr>
          <w:ilvl w:val="0"/>
          <w:numId w:val="0"/>
        </w:numPr>
        <w:spacing w:before="0" w:after="0"/>
        <w:ind w:left="576" w:hanging="576"/>
      </w:pPr>
      <w:r w:rsidRPr="00E068E2">
        <w:t>Cardiff Metropolitan University</w:t>
      </w:r>
    </w:p>
    <w:p w14:paraId="5FDEE16F" w14:textId="77777777" w:rsidR="00F846FB" w:rsidRDefault="00F846FB" w:rsidP="00E068E2"/>
    <w:sectPr w:rsidR="00F846FB" w:rsidSect="00E40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3D72" w14:textId="77777777" w:rsidR="00D5743E" w:rsidRDefault="00D5743E" w:rsidP="005D3AB3">
      <w:pPr>
        <w:spacing w:after="0" w:line="240" w:lineRule="auto"/>
      </w:pPr>
      <w:r>
        <w:separator/>
      </w:r>
    </w:p>
  </w:endnote>
  <w:endnote w:type="continuationSeparator" w:id="0">
    <w:p w14:paraId="2C00B216" w14:textId="77777777" w:rsidR="00D5743E" w:rsidRDefault="00D5743E" w:rsidP="005D3AB3">
      <w:pPr>
        <w:spacing w:after="0" w:line="240" w:lineRule="auto"/>
      </w:pPr>
      <w:r>
        <w:continuationSeparator/>
      </w:r>
    </w:p>
  </w:endnote>
  <w:endnote w:type="continuationNotice" w:id="1">
    <w:p w14:paraId="2FD92A05" w14:textId="77777777" w:rsidR="00D5743E" w:rsidRDefault="00D57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462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AB7FD" w14:textId="3F9E7377" w:rsidR="005D3AB3" w:rsidRDefault="005D3AB3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694CF5E4" w14:textId="77777777" w:rsidR="005D3AB3" w:rsidRDefault="005D3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545B" w14:textId="77777777" w:rsidR="00D5743E" w:rsidRDefault="00D5743E" w:rsidP="005D3AB3">
      <w:pPr>
        <w:spacing w:after="0" w:line="240" w:lineRule="auto"/>
      </w:pPr>
      <w:r>
        <w:separator/>
      </w:r>
    </w:p>
  </w:footnote>
  <w:footnote w:type="continuationSeparator" w:id="0">
    <w:p w14:paraId="277A4305" w14:textId="77777777" w:rsidR="00D5743E" w:rsidRDefault="00D5743E" w:rsidP="005D3AB3">
      <w:pPr>
        <w:spacing w:after="0" w:line="240" w:lineRule="auto"/>
      </w:pPr>
      <w:r>
        <w:continuationSeparator/>
      </w:r>
    </w:p>
  </w:footnote>
  <w:footnote w:type="continuationNotice" w:id="1">
    <w:p w14:paraId="324AF9D4" w14:textId="77777777" w:rsidR="00D5743E" w:rsidRDefault="00D57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B3A1" w14:textId="0C95844E" w:rsidR="00F846FB" w:rsidRPr="00642811" w:rsidRDefault="00F846FB" w:rsidP="00D6629E">
    <w:pPr>
      <w:pStyle w:val="Header"/>
      <w:jc w:val="right"/>
      <w:rPr>
        <w:color w:val="767171" w:themeColor="background2" w:themeShade="80"/>
        <w:szCs w:val="24"/>
      </w:rPr>
    </w:pPr>
    <w:r w:rsidRPr="00642811">
      <w:rPr>
        <w:noProof/>
        <w:szCs w:val="24"/>
      </w:rPr>
      <w:drawing>
        <wp:anchor distT="0" distB="0" distL="114300" distR="114300" simplePos="0" relativeHeight="251657216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9E" w:rsidRPr="00642811">
      <w:rPr>
        <w:color w:val="767171" w:themeColor="background2" w:themeShade="80"/>
        <w:szCs w:val="24"/>
      </w:rPr>
      <w:t xml:space="preserve">Agendum </w:t>
    </w:r>
    <w:r w:rsidR="00642811" w:rsidRPr="00642811">
      <w:rPr>
        <w:color w:val="767171" w:themeColor="background2" w:themeShade="80"/>
        <w:szCs w:val="24"/>
      </w:rPr>
      <w:t>A0</w:t>
    </w:r>
    <w:r w:rsidR="00D85F9E">
      <w:rPr>
        <w:color w:val="767171" w:themeColor="background2" w:themeShade="80"/>
        <w:szCs w:val="24"/>
      </w:rPr>
      <w:t>3</w:t>
    </w:r>
  </w:p>
  <w:p w14:paraId="2E0957EC" w14:textId="54C18FE8" w:rsidR="00F846FB" w:rsidRDefault="00F846FB">
    <w:pPr>
      <w:pStyle w:val="Header"/>
    </w:pPr>
    <w:r>
      <w:rPr>
        <w:color w:val="767171" w:themeColor="background2" w:themeShade="80"/>
        <w:sz w:val="21"/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</w:rPr>
      <w:t xml:space="preserve">REPORT </w:t>
    </w: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AB8"/>
    <w:multiLevelType w:val="hybridMultilevel"/>
    <w:tmpl w:val="3148F032"/>
    <w:lvl w:ilvl="0" w:tplc="7836284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25F2862"/>
    <w:multiLevelType w:val="hybridMultilevel"/>
    <w:tmpl w:val="833E518A"/>
    <w:lvl w:ilvl="0" w:tplc="3BEC2D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043460B3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5EC5172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8B009E2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A3C5E45"/>
    <w:multiLevelType w:val="hybridMultilevel"/>
    <w:tmpl w:val="0186EF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69E"/>
    <w:multiLevelType w:val="hybridMultilevel"/>
    <w:tmpl w:val="688C2978"/>
    <w:lvl w:ilvl="0" w:tplc="98847632">
      <w:start w:val="1"/>
      <w:numFmt w:val="decimal"/>
      <w:lvlText w:val="%1."/>
      <w:lvlJc w:val="left"/>
      <w:pPr>
        <w:ind w:left="567" w:hanging="567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541D7"/>
    <w:multiLevelType w:val="hybridMultilevel"/>
    <w:tmpl w:val="ACEA0934"/>
    <w:lvl w:ilvl="0" w:tplc="55EEF7D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35D06C2"/>
    <w:multiLevelType w:val="hybridMultilevel"/>
    <w:tmpl w:val="0186EF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52660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61A1F42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162821DE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75C4D37"/>
    <w:multiLevelType w:val="hybridMultilevel"/>
    <w:tmpl w:val="CAB4D8F6"/>
    <w:lvl w:ilvl="0" w:tplc="D64A4E8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1BA672FF"/>
    <w:multiLevelType w:val="hybridMultilevel"/>
    <w:tmpl w:val="FF68CE56"/>
    <w:lvl w:ilvl="0" w:tplc="5BC61376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491736"/>
    <w:multiLevelType w:val="hybridMultilevel"/>
    <w:tmpl w:val="9E4668B2"/>
    <w:lvl w:ilvl="0" w:tplc="4BE4C51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26B81B71"/>
    <w:multiLevelType w:val="hybridMultilevel"/>
    <w:tmpl w:val="048A9BDA"/>
    <w:lvl w:ilvl="0" w:tplc="F2D0D32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89D376E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30D4021D"/>
    <w:multiLevelType w:val="hybridMultilevel"/>
    <w:tmpl w:val="CAB4D8F6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321B0394"/>
    <w:multiLevelType w:val="hybridMultilevel"/>
    <w:tmpl w:val="0D688C56"/>
    <w:lvl w:ilvl="0" w:tplc="ECF2B0B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D1DD3"/>
    <w:multiLevelType w:val="hybridMultilevel"/>
    <w:tmpl w:val="EE3AB7EA"/>
    <w:lvl w:ilvl="0" w:tplc="A8FA1A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403D2C0B"/>
    <w:multiLevelType w:val="hybridMultilevel"/>
    <w:tmpl w:val="4092B41C"/>
    <w:lvl w:ilvl="0" w:tplc="87F07DC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42E80C56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456A23F0"/>
    <w:multiLevelType w:val="hybridMultilevel"/>
    <w:tmpl w:val="A72CC638"/>
    <w:lvl w:ilvl="0" w:tplc="EA707D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1F34E8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84D7C95"/>
    <w:multiLevelType w:val="hybridMultilevel"/>
    <w:tmpl w:val="8EE467B2"/>
    <w:lvl w:ilvl="0" w:tplc="279AAC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4DBF631A"/>
    <w:multiLevelType w:val="hybridMultilevel"/>
    <w:tmpl w:val="AA96DE04"/>
    <w:lvl w:ilvl="0" w:tplc="CB5E607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526404EB"/>
    <w:multiLevelType w:val="hybridMultilevel"/>
    <w:tmpl w:val="0186EF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572D2"/>
    <w:multiLevelType w:val="hybridMultilevel"/>
    <w:tmpl w:val="CDA27FB2"/>
    <w:lvl w:ilvl="0" w:tplc="9FE2404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55EF02FC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57BD380F"/>
    <w:multiLevelType w:val="hybridMultilevel"/>
    <w:tmpl w:val="98E04CFE"/>
    <w:lvl w:ilvl="0" w:tplc="569AA3E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589765D1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2" w15:restartNumberingAfterBreak="0">
    <w:nsid w:val="5A9F57F0"/>
    <w:multiLevelType w:val="hybridMultilevel"/>
    <w:tmpl w:val="E67E23C4"/>
    <w:lvl w:ilvl="0" w:tplc="94AC259A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5E0E07F5"/>
    <w:multiLevelType w:val="hybridMultilevel"/>
    <w:tmpl w:val="0A38451C"/>
    <w:lvl w:ilvl="0" w:tplc="A11ACC9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6498703F"/>
    <w:multiLevelType w:val="hybridMultilevel"/>
    <w:tmpl w:val="0B4A7A8E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BC83374"/>
    <w:multiLevelType w:val="hybridMultilevel"/>
    <w:tmpl w:val="0186EF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D151B"/>
    <w:multiLevelType w:val="hybridMultilevel"/>
    <w:tmpl w:val="C0EA5C7E"/>
    <w:lvl w:ilvl="0" w:tplc="0A1E6BA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6EC41FEE"/>
    <w:multiLevelType w:val="multilevel"/>
    <w:tmpl w:val="400A0E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theme="majorBidi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03C7613"/>
    <w:multiLevelType w:val="hybridMultilevel"/>
    <w:tmpl w:val="833E518A"/>
    <w:lvl w:ilvl="0" w:tplc="FFFFFFFF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722716F4"/>
    <w:multiLevelType w:val="hybridMultilevel"/>
    <w:tmpl w:val="BE8CBB8C"/>
    <w:lvl w:ilvl="0" w:tplc="2B5A9932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72A208BB"/>
    <w:multiLevelType w:val="hybridMultilevel"/>
    <w:tmpl w:val="9C0E4BEA"/>
    <w:lvl w:ilvl="0" w:tplc="BD2CBA1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1" w15:restartNumberingAfterBreak="0">
    <w:nsid w:val="7CC730B6"/>
    <w:multiLevelType w:val="hybridMultilevel"/>
    <w:tmpl w:val="07B866E4"/>
    <w:lvl w:ilvl="0" w:tplc="2688B31E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2" w15:restartNumberingAfterBreak="0">
    <w:nsid w:val="7E2C4084"/>
    <w:multiLevelType w:val="hybridMultilevel"/>
    <w:tmpl w:val="F420F9D4"/>
    <w:lvl w:ilvl="0" w:tplc="1B4822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5055358">
    <w:abstractNumId w:val="19"/>
  </w:num>
  <w:num w:numId="2" w16cid:durableId="514461539">
    <w:abstractNumId w:val="6"/>
  </w:num>
  <w:num w:numId="3" w16cid:durableId="741608426">
    <w:abstractNumId w:val="37"/>
  </w:num>
  <w:num w:numId="4" w16cid:durableId="693386218">
    <w:abstractNumId w:val="21"/>
  </w:num>
  <w:num w:numId="5" w16cid:durableId="2047949685">
    <w:abstractNumId w:val="0"/>
  </w:num>
  <w:num w:numId="6" w16cid:durableId="1970475882">
    <w:abstractNumId w:val="18"/>
  </w:num>
  <w:num w:numId="7" w16cid:durableId="105853119">
    <w:abstractNumId w:val="28"/>
  </w:num>
  <w:num w:numId="8" w16cid:durableId="2035426026">
    <w:abstractNumId w:val="14"/>
  </w:num>
  <w:num w:numId="9" w16cid:durableId="255598150">
    <w:abstractNumId w:val="1"/>
  </w:num>
  <w:num w:numId="10" w16cid:durableId="245379433">
    <w:abstractNumId w:val="33"/>
  </w:num>
  <w:num w:numId="11" w16cid:durableId="1597592381">
    <w:abstractNumId w:val="41"/>
  </w:num>
  <w:num w:numId="12" w16cid:durableId="122115508">
    <w:abstractNumId w:val="7"/>
  </w:num>
  <w:num w:numId="13" w16cid:durableId="1867518746">
    <w:abstractNumId w:val="36"/>
  </w:num>
  <w:num w:numId="14" w16cid:durableId="1907373219">
    <w:abstractNumId w:val="35"/>
  </w:num>
  <w:num w:numId="15" w16cid:durableId="592981595">
    <w:abstractNumId w:val="39"/>
  </w:num>
  <w:num w:numId="16" w16cid:durableId="2018580656">
    <w:abstractNumId w:val="32"/>
  </w:num>
  <w:num w:numId="17" w16cid:durableId="1303923772">
    <w:abstractNumId w:val="12"/>
  </w:num>
  <w:num w:numId="18" w16cid:durableId="1960184356">
    <w:abstractNumId w:val="30"/>
  </w:num>
  <w:num w:numId="19" w16cid:durableId="1706905898">
    <w:abstractNumId w:val="23"/>
  </w:num>
  <w:num w:numId="20" w16cid:durableId="1022517530">
    <w:abstractNumId w:val="26"/>
  </w:num>
  <w:num w:numId="21" w16cid:durableId="1055737021">
    <w:abstractNumId w:val="20"/>
  </w:num>
  <w:num w:numId="22" w16cid:durableId="343170927">
    <w:abstractNumId w:val="15"/>
  </w:num>
  <w:num w:numId="23" w16cid:durableId="1523978771">
    <w:abstractNumId w:val="4"/>
  </w:num>
  <w:num w:numId="24" w16cid:durableId="1847089677">
    <w:abstractNumId w:val="34"/>
  </w:num>
  <w:num w:numId="25" w16cid:durableId="2096583256">
    <w:abstractNumId w:val="2"/>
  </w:num>
  <w:num w:numId="26" w16cid:durableId="954141461">
    <w:abstractNumId w:val="29"/>
  </w:num>
  <w:num w:numId="27" w16cid:durableId="1613592100">
    <w:abstractNumId w:val="10"/>
  </w:num>
  <w:num w:numId="28" w16cid:durableId="1203326245">
    <w:abstractNumId w:val="16"/>
  </w:num>
  <w:num w:numId="29" w16cid:durableId="1551575757">
    <w:abstractNumId w:val="31"/>
  </w:num>
  <w:num w:numId="30" w16cid:durableId="6931919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3931465">
    <w:abstractNumId w:val="17"/>
  </w:num>
  <w:num w:numId="32" w16cid:durableId="1726875027">
    <w:abstractNumId w:val="42"/>
  </w:num>
  <w:num w:numId="33" w16cid:durableId="292516082">
    <w:abstractNumId w:val="37"/>
  </w:num>
  <w:num w:numId="34" w16cid:durableId="2005468874">
    <w:abstractNumId w:val="25"/>
  </w:num>
  <w:num w:numId="35" w16cid:durableId="813182313">
    <w:abstractNumId w:val="40"/>
  </w:num>
  <w:num w:numId="36" w16cid:durableId="8945309">
    <w:abstractNumId w:val="3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2745697">
    <w:abstractNumId w:val="11"/>
  </w:num>
  <w:num w:numId="38" w16cid:durableId="1716197128">
    <w:abstractNumId w:val="9"/>
  </w:num>
  <w:num w:numId="39" w16cid:durableId="376899942">
    <w:abstractNumId w:val="38"/>
  </w:num>
  <w:num w:numId="40" w16cid:durableId="1524786820">
    <w:abstractNumId w:val="3"/>
  </w:num>
  <w:num w:numId="41" w16cid:durableId="1986470669">
    <w:abstractNumId w:val="22"/>
  </w:num>
  <w:num w:numId="42" w16cid:durableId="1539320063">
    <w:abstractNumId w:val="24"/>
  </w:num>
  <w:num w:numId="43" w16cid:durableId="1716352040">
    <w:abstractNumId w:val="27"/>
  </w:num>
  <w:num w:numId="44" w16cid:durableId="2073766472">
    <w:abstractNumId w:val="8"/>
  </w:num>
  <w:num w:numId="45" w16cid:durableId="1004481501">
    <w:abstractNumId w:val="5"/>
  </w:num>
  <w:num w:numId="46" w16cid:durableId="60924240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8C0"/>
    <w:rsid w:val="00001AC5"/>
    <w:rsid w:val="00002749"/>
    <w:rsid w:val="0000294B"/>
    <w:rsid w:val="000030A2"/>
    <w:rsid w:val="00004DA6"/>
    <w:rsid w:val="00004EB1"/>
    <w:rsid w:val="0000605E"/>
    <w:rsid w:val="0000675F"/>
    <w:rsid w:val="000075BF"/>
    <w:rsid w:val="000078F7"/>
    <w:rsid w:val="00007AEA"/>
    <w:rsid w:val="00010799"/>
    <w:rsid w:val="00010FEE"/>
    <w:rsid w:val="00011F73"/>
    <w:rsid w:val="000133A3"/>
    <w:rsid w:val="000135CF"/>
    <w:rsid w:val="0001360E"/>
    <w:rsid w:val="00013C20"/>
    <w:rsid w:val="00014D06"/>
    <w:rsid w:val="00014E0C"/>
    <w:rsid w:val="0001596F"/>
    <w:rsid w:val="00015CC3"/>
    <w:rsid w:val="00016A95"/>
    <w:rsid w:val="00017EE3"/>
    <w:rsid w:val="00017F77"/>
    <w:rsid w:val="00021618"/>
    <w:rsid w:val="00021B55"/>
    <w:rsid w:val="00021C83"/>
    <w:rsid w:val="000231F1"/>
    <w:rsid w:val="00023350"/>
    <w:rsid w:val="00024A58"/>
    <w:rsid w:val="00024C6B"/>
    <w:rsid w:val="00025DE3"/>
    <w:rsid w:val="00026072"/>
    <w:rsid w:val="00030260"/>
    <w:rsid w:val="00030742"/>
    <w:rsid w:val="00030A0B"/>
    <w:rsid w:val="00031548"/>
    <w:rsid w:val="000325E9"/>
    <w:rsid w:val="0003277A"/>
    <w:rsid w:val="000327C5"/>
    <w:rsid w:val="00032CC6"/>
    <w:rsid w:val="00033FB8"/>
    <w:rsid w:val="00034178"/>
    <w:rsid w:val="00034530"/>
    <w:rsid w:val="00034993"/>
    <w:rsid w:val="00034A76"/>
    <w:rsid w:val="00034CC4"/>
    <w:rsid w:val="00034CEB"/>
    <w:rsid w:val="00034F52"/>
    <w:rsid w:val="00035658"/>
    <w:rsid w:val="00035E7D"/>
    <w:rsid w:val="00035EF6"/>
    <w:rsid w:val="000365F4"/>
    <w:rsid w:val="0003774F"/>
    <w:rsid w:val="00037A16"/>
    <w:rsid w:val="00037AA6"/>
    <w:rsid w:val="000405E9"/>
    <w:rsid w:val="000408CA"/>
    <w:rsid w:val="000417B7"/>
    <w:rsid w:val="00041D0C"/>
    <w:rsid w:val="00041EAD"/>
    <w:rsid w:val="000423C2"/>
    <w:rsid w:val="00042A10"/>
    <w:rsid w:val="00042FF3"/>
    <w:rsid w:val="00043C05"/>
    <w:rsid w:val="00043D7A"/>
    <w:rsid w:val="000441BA"/>
    <w:rsid w:val="00045A35"/>
    <w:rsid w:val="00050BFA"/>
    <w:rsid w:val="00051616"/>
    <w:rsid w:val="00051994"/>
    <w:rsid w:val="00051B45"/>
    <w:rsid w:val="000525E6"/>
    <w:rsid w:val="000526DE"/>
    <w:rsid w:val="00052EB8"/>
    <w:rsid w:val="00053C10"/>
    <w:rsid w:val="000550F1"/>
    <w:rsid w:val="00056E8F"/>
    <w:rsid w:val="0005783B"/>
    <w:rsid w:val="00060EE7"/>
    <w:rsid w:val="00060F3D"/>
    <w:rsid w:val="00060F57"/>
    <w:rsid w:val="00060FF4"/>
    <w:rsid w:val="00061267"/>
    <w:rsid w:val="000613C9"/>
    <w:rsid w:val="00061B7D"/>
    <w:rsid w:val="00062D03"/>
    <w:rsid w:val="0006483A"/>
    <w:rsid w:val="00064847"/>
    <w:rsid w:val="000659DA"/>
    <w:rsid w:val="00065DFB"/>
    <w:rsid w:val="00067966"/>
    <w:rsid w:val="00067B2F"/>
    <w:rsid w:val="00067F25"/>
    <w:rsid w:val="000700FE"/>
    <w:rsid w:val="0007026A"/>
    <w:rsid w:val="00070D2F"/>
    <w:rsid w:val="00070E82"/>
    <w:rsid w:val="0007100C"/>
    <w:rsid w:val="000713B4"/>
    <w:rsid w:val="00071B10"/>
    <w:rsid w:val="00071FF8"/>
    <w:rsid w:val="00072E5A"/>
    <w:rsid w:val="00072EFD"/>
    <w:rsid w:val="00072FD5"/>
    <w:rsid w:val="00073335"/>
    <w:rsid w:val="00073709"/>
    <w:rsid w:val="000746FA"/>
    <w:rsid w:val="00074E6A"/>
    <w:rsid w:val="000753A8"/>
    <w:rsid w:val="000753EA"/>
    <w:rsid w:val="00075A36"/>
    <w:rsid w:val="00075E5E"/>
    <w:rsid w:val="000768B7"/>
    <w:rsid w:val="00077370"/>
    <w:rsid w:val="00077F9E"/>
    <w:rsid w:val="00080202"/>
    <w:rsid w:val="00080758"/>
    <w:rsid w:val="00081C1D"/>
    <w:rsid w:val="000826EC"/>
    <w:rsid w:val="00083D29"/>
    <w:rsid w:val="000847C5"/>
    <w:rsid w:val="00084894"/>
    <w:rsid w:val="00084D9B"/>
    <w:rsid w:val="000853A1"/>
    <w:rsid w:val="00085AD1"/>
    <w:rsid w:val="000860D8"/>
    <w:rsid w:val="0008618E"/>
    <w:rsid w:val="000863CE"/>
    <w:rsid w:val="00090035"/>
    <w:rsid w:val="000903A4"/>
    <w:rsid w:val="00090BDA"/>
    <w:rsid w:val="00090C45"/>
    <w:rsid w:val="00091451"/>
    <w:rsid w:val="0009189D"/>
    <w:rsid w:val="0009454A"/>
    <w:rsid w:val="00094A9F"/>
    <w:rsid w:val="0009500D"/>
    <w:rsid w:val="00095210"/>
    <w:rsid w:val="0009597B"/>
    <w:rsid w:val="00095E1B"/>
    <w:rsid w:val="00096435"/>
    <w:rsid w:val="00096BBA"/>
    <w:rsid w:val="00097B00"/>
    <w:rsid w:val="000A043D"/>
    <w:rsid w:val="000A2217"/>
    <w:rsid w:val="000A2265"/>
    <w:rsid w:val="000A2A5A"/>
    <w:rsid w:val="000A2C73"/>
    <w:rsid w:val="000A3384"/>
    <w:rsid w:val="000A4C17"/>
    <w:rsid w:val="000A4E39"/>
    <w:rsid w:val="000A5144"/>
    <w:rsid w:val="000A56C9"/>
    <w:rsid w:val="000A577D"/>
    <w:rsid w:val="000A5F28"/>
    <w:rsid w:val="000A5FBB"/>
    <w:rsid w:val="000A6D8C"/>
    <w:rsid w:val="000A6EAC"/>
    <w:rsid w:val="000A7063"/>
    <w:rsid w:val="000A7456"/>
    <w:rsid w:val="000A7729"/>
    <w:rsid w:val="000A7EC0"/>
    <w:rsid w:val="000A7F1B"/>
    <w:rsid w:val="000B05C0"/>
    <w:rsid w:val="000B08FB"/>
    <w:rsid w:val="000B0A17"/>
    <w:rsid w:val="000B1CB2"/>
    <w:rsid w:val="000B4635"/>
    <w:rsid w:val="000B5682"/>
    <w:rsid w:val="000B5869"/>
    <w:rsid w:val="000B59D2"/>
    <w:rsid w:val="000B5E94"/>
    <w:rsid w:val="000B627F"/>
    <w:rsid w:val="000B6512"/>
    <w:rsid w:val="000B69BB"/>
    <w:rsid w:val="000B745D"/>
    <w:rsid w:val="000B7B5E"/>
    <w:rsid w:val="000C0E43"/>
    <w:rsid w:val="000C11DF"/>
    <w:rsid w:val="000C13CD"/>
    <w:rsid w:val="000C1EC5"/>
    <w:rsid w:val="000C2E7B"/>
    <w:rsid w:val="000C3B55"/>
    <w:rsid w:val="000C3CE4"/>
    <w:rsid w:val="000C3F29"/>
    <w:rsid w:val="000C4443"/>
    <w:rsid w:val="000C54B1"/>
    <w:rsid w:val="000C60A6"/>
    <w:rsid w:val="000C70E6"/>
    <w:rsid w:val="000D04B4"/>
    <w:rsid w:val="000D054F"/>
    <w:rsid w:val="000D0944"/>
    <w:rsid w:val="000D0B2C"/>
    <w:rsid w:val="000D19AF"/>
    <w:rsid w:val="000D23F4"/>
    <w:rsid w:val="000D2765"/>
    <w:rsid w:val="000D2E11"/>
    <w:rsid w:val="000D312B"/>
    <w:rsid w:val="000D3A3C"/>
    <w:rsid w:val="000D3EF5"/>
    <w:rsid w:val="000D4474"/>
    <w:rsid w:val="000D4CF2"/>
    <w:rsid w:val="000D4DDB"/>
    <w:rsid w:val="000D560E"/>
    <w:rsid w:val="000D67AF"/>
    <w:rsid w:val="000D6E74"/>
    <w:rsid w:val="000D7436"/>
    <w:rsid w:val="000D7A84"/>
    <w:rsid w:val="000D7CA2"/>
    <w:rsid w:val="000E0102"/>
    <w:rsid w:val="000E0C2B"/>
    <w:rsid w:val="000E109F"/>
    <w:rsid w:val="000E1CE0"/>
    <w:rsid w:val="000E1D83"/>
    <w:rsid w:val="000E20A9"/>
    <w:rsid w:val="000E2364"/>
    <w:rsid w:val="000E2815"/>
    <w:rsid w:val="000E345C"/>
    <w:rsid w:val="000E3758"/>
    <w:rsid w:val="000E3EA4"/>
    <w:rsid w:val="000E3EB5"/>
    <w:rsid w:val="000E4630"/>
    <w:rsid w:val="000E4807"/>
    <w:rsid w:val="000E517E"/>
    <w:rsid w:val="000E6783"/>
    <w:rsid w:val="000E7ABA"/>
    <w:rsid w:val="000F0449"/>
    <w:rsid w:val="000F0640"/>
    <w:rsid w:val="000F0838"/>
    <w:rsid w:val="000F13D6"/>
    <w:rsid w:val="000F2078"/>
    <w:rsid w:val="000F2486"/>
    <w:rsid w:val="000F24D5"/>
    <w:rsid w:val="000F28A4"/>
    <w:rsid w:val="000F2D55"/>
    <w:rsid w:val="000F3F4A"/>
    <w:rsid w:val="000F431D"/>
    <w:rsid w:val="000F4E19"/>
    <w:rsid w:val="000F646C"/>
    <w:rsid w:val="000F7208"/>
    <w:rsid w:val="000F7AA2"/>
    <w:rsid w:val="000F7DC3"/>
    <w:rsid w:val="001002AE"/>
    <w:rsid w:val="0010070E"/>
    <w:rsid w:val="001007A2"/>
    <w:rsid w:val="00100AD0"/>
    <w:rsid w:val="00101525"/>
    <w:rsid w:val="00101E4E"/>
    <w:rsid w:val="001023C5"/>
    <w:rsid w:val="00104FBC"/>
    <w:rsid w:val="0010505D"/>
    <w:rsid w:val="00105152"/>
    <w:rsid w:val="00105474"/>
    <w:rsid w:val="00105CFF"/>
    <w:rsid w:val="0010601B"/>
    <w:rsid w:val="001072FA"/>
    <w:rsid w:val="00107795"/>
    <w:rsid w:val="0011034F"/>
    <w:rsid w:val="0011276B"/>
    <w:rsid w:val="0011323A"/>
    <w:rsid w:val="001139E6"/>
    <w:rsid w:val="00114069"/>
    <w:rsid w:val="00114141"/>
    <w:rsid w:val="001145F9"/>
    <w:rsid w:val="00115C27"/>
    <w:rsid w:val="00115F39"/>
    <w:rsid w:val="00116222"/>
    <w:rsid w:val="00117556"/>
    <w:rsid w:val="0011772C"/>
    <w:rsid w:val="00120D4F"/>
    <w:rsid w:val="00120EA7"/>
    <w:rsid w:val="001214A0"/>
    <w:rsid w:val="00121893"/>
    <w:rsid w:val="0012378D"/>
    <w:rsid w:val="00123AFA"/>
    <w:rsid w:val="001240A0"/>
    <w:rsid w:val="00124E09"/>
    <w:rsid w:val="0012507A"/>
    <w:rsid w:val="0012564B"/>
    <w:rsid w:val="00125C72"/>
    <w:rsid w:val="0012657C"/>
    <w:rsid w:val="001266D0"/>
    <w:rsid w:val="00126928"/>
    <w:rsid w:val="001273AE"/>
    <w:rsid w:val="001305AE"/>
    <w:rsid w:val="00131F82"/>
    <w:rsid w:val="0013201E"/>
    <w:rsid w:val="001331D0"/>
    <w:rsid w:val="001334BC"/>
    <w:rsid w:val="00134131"/>
    <w:rsid w:val="00134F84"/>
    <w:rsid w:val="00135284"/>
    <w:rsid w:val="00135569"/>
    <w:rsid w:val="0013631C"/>
    <w:rsid w:val="001365EB"/>
    <w:rsid w:val="00136A55"/>
    <w:rsid w:val="00140450"/>
    <w:rsid w:val="00140457"/>
    <w:rsid w:val="001404D9"/>
    <w:rsid w:val="0014055F"/>
    <w:rsid w:val="00140744"/>
    <w:rsid w:val="00140A6A"/>
    <w:rsid w:val="00140DB4"/>
    <w:rsid w:val="00140F8F"/>
    <w:rsid w:val="00141108"/>
    <w:rsid w:val="00141DDF"/>
    <w:rsid w:val="00142139"/>
    <w:rsid w:val="00142683"/>
    <w:rsid w:val="00142DB2"/>
    <w:rsid w:val="00144CB3"/>
    <w:rsid w:val="00145BDD"/>
    <w:rsid w:val="001477BC"/>
    <w:rsid w:val="00147C33"/>
    <w:rsid w:val="001500B9"/>
    <w:rsid w:val="00150196"/>
    <w:rsid w:val="00151B76"/>
    <w:rsid w:val="00151C16"/>
    <w:rsid w:val="0015225C"/>
    <w:rsid w:val="001527B8"/>
    <w:rsid w:val="00152A48"/>
    <w:rsid w:val="00152FB8"/>
    <w:rsid w:val="001533C9"/>
    <w:rsid w:val="0015378C"/>
    <w:rsid w:val="0015388D"/>
    <w:rsid w:val="001538D8"/>
    <w:rsid w:val="00153F54"/>
    <w:rsid w:val="00154105"/>
    <w:rsid w:val="00154439"/>
    <w:rsid w:val="00154947"/>
    <w:rsid w:val="00155565"/>
    <w:rsid w:val="00155A0C"/>
    <w:rsid w:val="001578AE"/>
    <w:rsid w:val="001606F0"/>
    <w:rsid w:val="0016073F"/>
    <w:rsid w:val="00161539"/>
    <w:rsid w:val="00161964"/>
    <w:rsid w:val="00161C74"/>
    <w:rsid w:val="00161EDB"/>
    <w:rsid w:val="00161EED"/>
    <w:rsid w:val="00162C3D"/>
    <w:rsid w:val="00162D78"/>
    <w:rsid w:val="00162E28"/>
    <w:rsid w:val="0016335B"/>
    <w:rsid w:val="00163454"/>
    <w:rsid w:val="00164368"/>
    <w:rsid w:val="00164670"/>
    <w:rsid w:val="0016670B"/>
    <w:rsid w:val="00166B73"/>
    <w:rsid w:val="001672A3"/>
    <w:rsid w:val="001674F9"/>
    <w:rsid w:val="00167922"/>
    <w:rsid w:val="00167EF8"/>
    <w:rsid w:val="001701C2"/>
    <w:rsid w:val="00170778"/>
    <w:rsid w:val="0017083F"/>
    <w:rsid w:val="00170E60"/>
    <w:rsid w:val="00170F4F"/>
    <w:rsid w:val="0017219D"/>
    <w:rsid w:val="0017276B"/>
    <w:rsid w:val="00172CBB"/>
    <w:rsid w:val="001741CE"/>
    <w:rsid w:val="00175E1A"/>
    <w:rsid w:val="00175ECD"/>
    <w:rsid w:val="00176786"/>
    <w:rsid w:val="00176A6B"/>
    <w:rsid w:val="00176E94"/>
    <w:rsid w:val="00176EF5"/>
    <w:rsid w:val="00177EC9"/>
    <w:rsid w:val="00180897"/>
    <w:rsid w:val="001808D2"/>
    <w:rsid w:val="001810AF"/>
    <w:rsid w:val="00181B77"/>
    <w:rsid w:val="00181EDF"/>
    <w:rsid w:val="001825B1"/>
    <w:rsid w:val="00182DC0"/>
    <w:rsid w:val="00185DDC"/>
    <w:rsid w:val="001867F2"/>
    <w:rsid w:val="0018786D"/>
    <w:rsid w:val="00190160"/>
    <w:rsid w:val="0019077F"/>
    <w:rsid w:val="00191030"/>
    <w:rsid w:val="001910B2"/>
    <w:rsid w:val="00191D69"/>
    <w:rsid w:val="0019222F"/>
    <w:rsid w:val="00192609"/>
    <w:rsid w:val="00192AB2"/>
    <w:rsid w:val="001933B1"/>
    <w:rsid w:val="00193C4C"/>
    <w:rsid w:val="00194704"/>
    <w:rsid w:val="00194D0B"/>
    <w:rsid w:val="0019528D"/>
    <w:rsid w:val="00195845"/>
    <w:rsid w:val="00195A95"/>
    <w:rsid w:val="00196408"/>
    <w:rsid w:val="00196C14"/>
    <w:rsid w:val="001971BB"/>
    <w:rsid w:val="001A010A"/>
    <w:rsid w:val="001A1E53"/>
    <w:rsid w:val="001A1F72"/>
    <w:rsid w:val="001A315D"/>
    <w:rsid w:val="001A31F4"/>
    <w:rsid w:val="001A4508"/>
    <w:rsid w:val="001A52A7"/>
    <w:rsid w:val="001A5742"/>
    <w:rsid w:val="001A5C2D"/>
    <w:rsid w:val="001A5F1C"/>
    <w:rsid w:val="001A5F83"/>
    <w:rsid w:val="001A704C"/>
    <w:rsid w:val="001A7772"/>
    <w:rsid w:val="001B0083"/>
    <w:rsid w:val="001B088B"/>
    <w:rsid w:val="001B0B86"/>
    <w:rsid w:val="001B110B"/>
    <w:rsid w:val="001B1738"/>
    <w:rsid w:val="001B187D"/>
    <w:rsid w:val="001B19C3"/>
    <w:rsid w:val="001B1C45"/>
    <w:rsid w:val="001B1EC4"/>
    <w:rsid w:val="001B2121"/>
    <w:rsid w:val="001B3370"/>
    <w:rsid w:val="001B367A"/>
    <w:rsid w:val="001B38AF"/>
    <w:rsid w:val="001B3D5F"/>
    <w:rsid w:val="001B4383"/>
    <w:rsid w:val="001B5242"/>
    <w:rsid w:val="001B5308"/>
    <w:rsid w:val="001B6874"/>
    <w:rsid w:val="001B744C"/>
    <w:rsid w:val="001B7B95"/>
    <w:rsid w:val="001B7CA8"/>
    <w:rsid w:val="001B7E53"/>
    <w:rsid w:val="001B7F18"/>
    <w:rsid w:val="001C0023"/>
    <w:rsid w:val="001C038F"/>
    <w:rsid w:val="001C068F"/>
    <w:rsid w:val="001C0E14"/>
    <w:rsid w:val="001C0E82"/>
    <w:rsid w:val="001C1A17"/>
    <w:rsid w:val="001C1E49"/>
    <w:rsid w:val="001C1EFB"/>
    <w:rsid w:val="001C2761"/>
    <w:rsid w:val="001C29C5"/>
    <w:rsid w:val="001C32A9"/>
    <w:rsid w:val="001C3B45"/>
    <w:rsid w:val="001C3BA1"/>
    <w:rsid w:val="001C41BB"/>
    <w:rsid w:val="001C561C"/>
    <w:rsid w:val="001C5EB9"/>
    <w:rsid w:val="001C69F7"/>
    <w:rsid w:val="001D1613"/>
    <w:rsid w:val="001D1CD1"/>
    <w:rsid w:val="001D290F"/>
    <w:rsid w:val="001D2B1D"/>
    <w:rsid w:val="001D2D56"/>
    <w:rsid w:val="001D3409"/>
    <w:rsid w:val="001D3AEA"/>
    <w:rsid w:val="001D3D2A"/>
    <w:rsid w:val="001D45DA"/>
    <w:rsid w:val="001D610B"/>
    <w:rsid w:val="001D6964"/>
    <w:rsid w:val="001D6F8E"/>
    <w:rsid w:val="001D7D38"/>
    <w:rsid w:val="001E05D6"/>
    <w:rsid w:val="001E09F2"/>
    <w:rsid w:val="001E10F1"/>
    <w:rsid w:val="001E196D"/>
    <w:rsid w:val="001E1B0F"/>
    <w:rsid w:val="001E399E"/>
    <w:rsid w:val="001E5082"/>
    <w:rsid w:val="001E573B"/>
    <w:rsid w:val="001E7310"/>
    <w:rsid w:val="001E741F"/>
    <w:rsid w:val="001E7A15"/>
    <w:rsid w:val="001E7A2F"/>
    <w:rsid w:val="001F00DB"/>
    <w:rsid w:val="001F0B0A"/>
    <w:rsid w:val="001F0C47"/>
    <w:rsid w:val="001F1F83"/>
    <w:rsid w:val="001F298E"/>
    <w:rsid w:val="001F2CDA"/>
    <w:rsid w:val="001F4F20"/>
    <w:rsid w:val="001F500B"/>
    <w:rsid w:val="001F5142"/>
    <w:rsid w:val="001F5718"/>
    <w:rsid w:val="001F6572"/>
    <w:rsid w:val="001F6704"/>
    <w:rsid w:val="001F69D0"/>
    <w:rsid w:val="001F7FB3"/>
    <w:rsid w:val="002000DC"/>
    <w:rsid w:val="00200357"/>
    <w:rsid w:val="00200DC7"/>
    <w:rsid w:val="00201160"/>
    <w:rsid w:val="002011BD"/>
    <w:rsid w:val="00202F35"/>
    <w:rsid w:val="002035B8"/>
    <w:rsid w:val="00203F6F"/>
    <w:rsid w:val="0020449B"/>
    <w:rsid w:val="00205A2B"/>
    <w:rsid w:val="00205DA9"/>
    <w:rsid w:val="0020645B"/>
    <w:rsid w:val="0021018C"/>
    <w:rsid w:val="002101D0"/>
    <w:rsid w:val="00210369"/>
    <w:rsid w:val="00210985"/>
    <w:rsid w:val="00211373"/>
    <w:rsid w:val="002120E3"/>
    <w:rsid w:val="002121BF"/>
    <w:rsid w:val="002126FE"/>
    <w:rsid w:val="00212AC5"/>
    <w:rsid w:val="00212EF9"/>
    <w:rsid w:val="0021322B"/>
    <w:rsid w:val="002142CF"/>
    <w:rsid w:val="002158CB"/>
    <w:rsid w:val="00215FAD"/>
    <w:rsid w:val="0021724C"/>
    <w:rsid w:val="00217A49"/>
    <w:rsid w:val="0022060F"/>
    <w:rsid w:val="00221D3F"/>
    <w:rsid w:val="00221D8C"/>
    <w:rsid w:val="00222327"/>
    <w:rsid w:val="00222E2F"/>
    <w:rsid w:val="002236C8"/>
    <w:rsid w:val="00223D81"/>
    <w:rsid w:val="00224A0F"/>
    <w:rsid w:val="0022519F"/>
    <w:rsid w:val="00225FF3"/>
    <w:rsid w:val="0022664B"/>
    <w:rsid w:val="0022687D"/>
    <w:rsid w:val="002272FE"/>
    <w:rsid w:val="00227A47"/>
    <w:rsid w:val="00227C57"/>
    <w:rsid w:val="00227EAA"/>
    <w:rsid w:val="00227FAE"/>
    <w:rsid w:val="00232013"/>
    <w:rsid w:val="002324E0"/>
    <w:rsid w:val="00232515"/>
    <w:rsid w:val="00232C11"/>
    <w:rsid w:val="00236310"/>
    <w:rsid w:val="002404D5"/>
    <w:rsid w:val="00240560"/>
    <w:rsid w:val="002408D3"/>
    <w:rsid w:val="002415AD"/>
    <w:rsid w:val="00242185"/>
    <w:rsid w:val="002421AB"/>
    <w:rsid w:val="00242F07"/>
    <w:rsid w:val="002430D4"/>
    <w:rsid w:val="00244C4D"/>
    <w:rsid w:val="00245FA4"/>
    <w:rsid w:val="0024614E"/>
    <w:rsid w:val="002462B4"/>
    <w:rsid w:val="00246AB7"/>
    <w:rsid w:val="00246D96"/>
    <w:rsid w:val="0024743B"/>
    <w:rsid w:val="00247E79"/>
    <w:rsid w:val="002508A0"/>
    <w:rsid w:val="00250E71"/>
    <w:rsid w:val="002517F0"/>
    <w:rsid w:val="00251CBB"/>
    <w:rsid w:val="00252148"/>
    <w:rsid w:val="00252C22"/>
    <w:rsid w:val="002539C8"/>
    <w:rsid w:val="00253C09"/>
    <w:rsid w:val="00253C1F"/>
    <w:rsid w:val="00253E0C"/>
    <w:rsid w:val="00254711"/>
    <w:rsid w:val="00255B31"/>
    <w:rsid w:val="00255BAF"/>
    <w:rsid w:val="00255FB3"/>
    <w:rsid w:val="00256B82"/>
    <w:rsid w:val="002570BC"/>
    <w:rsid w:val="002601EF"/>
    <w:rsid w:val="002608B3"/>
    <w:rsid w:val="00260CF9"/>
    <w:rsid w:val="00261178"/>
    <w:rsid w:val="002619C8"/>
    <w:rsid w:val="00261A26"/>
    <w:rsid w:val="00261D93"/>
    <w:rsid w:val="00263057"/>
    <w:rsid w:val="00263EC8"/>
    <w:rsid w:val="002642B5"/>
    <w:rsid w:val="00264E64"/>
    <w:rsid w:val="00264F8B"/>
    <w:rsid w:val="00265E56"/>
    <w:rsid w:val="00265EAE"/>
    <w:rsid w:val="00266130"/>
    <w:rsid w:val="00266C58"/>
    <w:rsid w:val="00267D83"/>
    <w:rsid w:val="00270CA8"/>
    <w:rsid w:val="00270E9B"/>
    <w:rsid w:val="0027242B"/>
    <w:rsid w:val="00272884"/>
    <w:rsid w:val="00273267"/>
    <w:rsid w:val="0027349B"/>
    <w:rsid w:val="00273890"/>
    <w:rsid w:val="002742AC"/>
    <w:rsid w:val="002747CB"/>
    <w:rsid w:val="00274F95"/>
    <w:rsid w:val="00275F02"/>
    <w:rsid w:val="00276D78"/>
    <w:rsid w:val="00276F8E"/>
    <w:rsid w:val="002773F4"/>
    <w:rsid w:val="00277621"/>
    <w:rsid w:val="0028186C"/>
    <w:rsid w:val="00281ABE"/>
    <w:rsid w:val="002823CE"/>
    <w:rsid w:val="00282592"/>
    <w:rsid w:val="002828E6"/>
    <w:rsid w:val="00282F54"/>
    <w:rsid w:val="00283455"/>
    <w:rsid w:val="00283CEF"/>
    <w:rsid w:val="00284570"/>
    <w:rsid w:val="00285C05"/>
    <w:rsid w:val="00285E62"/>
    <w:rsid w:val="00286663"/>
    <w:rsid w:val="002869F5"/>
    <w:rsid w:val="00287CD3"/>
    <w:rsid w:val="00287DC5"/>
    <w:rsid w:val="002905A9"/>
    <w:rsid w:val="00290BA6"/>
    <w:rsid w:val="00290F2E"/>
    <w:rsid w:val="00291045"/>
    <w:rsid w:val="0029144B"/>
    <w:rsid w:val="00292563"/>
    <w:rsid w:val="00292DBA"/>
    <w:rsid w:val="00292DC7"/>
    <w:rsid w:val="002938BC"/>
    <w:rsid w:val="00293DAC"/>
    <w:rsid w:val="00293E85"/>
    <w:rsid w:val="00293F30"/>
    <w:rsid w:val="002945A4"/>
    <w:rsid w:val="0029532C"/>
    <w:rsid w:val="00295CCD"/>
    <w:rsid w:val="002967E2"/>
    <w:rsid w:val="00296826"/>
    <w:rsid w:val="00297608"/>
    <w:rsid w:val="00297834"/>
    <w:rsid w:val="002A0220"/>
    <w:rsid w:val="002A1B54"/>
    <w:rsid w:val="002A1E48"/>
    <w:rsid w:val="002A291E"/>
    <w:rsid w:val="002A2C3C"/>
    <w:rsid w:val="002A2C92"/>
    <w:rsid w:val="002A2FF5"/>
    <w:rsid w:val="002A30F9"/>
    <w:rsid w:val="002A320E"/>
    <w:rsid w:val="002A3492"/>
    <w:rsid w:val="002A4572"/>
    <w:rsid w:val="002A4EE3"/>
    <w:rsid w:val="002A5BB2"/>
    <w:rsid w:val="002A610C"/>
    <w:rsid w:val="002A6284"/>
    <w:rsid w:val="002A639E"/>
    <w:rsid w:val="002A67F3"/>
    <w:rsid w:val="002A7112"/>
    <w:rsid w:val="002A7579"/>
    <w:rsid w:val="002A7AD7"/>
    <w:rsid w:val="002A7BD4"/>
    <w:rsid w:val="002B01C1"/>
    <w:rsid w:val="002B05F7"/>
    <w:rsid w:val="002B08AD"/>
    <w:rsid w:val="002B0BC0"/>
    <w:rsid w:val="002B0E50"/>
    <w:rsid w:val="002B0F94"/>
    <w:rsid w:val="002B1CFD"/>
    <w:rsid w:val="002B1DCA"/>
    <w:rsid w:val="002B1E31"/>
    <w:rsid w:val="002B1E69"/>
    <w:rsid w:val="002B201F"/>
    <w:rsid w:val="002B2A90"/>
    <w:rsid w:val="002B2D72"/>
    <w:rsid w:val="002B34FC"/>
    <w:rsid w:val="002B3931"/>
    <w:rsid w:val="002B4CFD"/>
    <w:rsid w:val="002B5762"/>
    <w:rsid w:val="002B63A6"/>
    <w:rsid w:val="002B63CE"/>
    <w:rsid w:val="002B63D8"/>
    <w:rsid w:val="002B7891"/>
    <w:rsid w:val="002C1798"/>
    <w:rsid w:val="002C1A4F"/>
    <w:rsid w:val="002C1FB9"/>
    <w:rsid w:val="002C200D"/>
    <w:rsid w:val="002C28A1"/>
    <w:rsid w:val="002C2E0D"/>
    <w:rsid w:val="002C3EE3"/>
    <w:rsid w:val="002C4369"/>
    <w:rsid w:val="002C4573"/>
    <w:rsid w:val="002C4D30"/>
    <w:rsid w:val="002C5D9D"/>
    <w:rsid w:val="002C61EF"/>
    <w:rsid w:val="002C65A2"/>
    <w:rsid w:val="002C70AF"/>
    <w:rsid w:val="002C7BCF"/>
    <w:rsid w:val="002D0593"/>
    <w:rsid w:val="002D2609"/>
    <w:rsid w:val="002D2BAE"/>
    <w:rsid w:val="002D37EE"/>
    <w:rsid w:val="002D4CAD"/>
    <w:rsid w:val="002D5116"/>
    <w:rsid w:val="002D5266"/>
    <w:rsid w:val="002D5A32"/>
    <w:rsid w:val="002E214A"/>
    <w:rsid w:val="002E2B31"/>
    <w:rsid w:val="002E2F54"/>
    <w:rsid w:val="002E3647"/>
    <w:rsid w:val="002E530A"/>
    <w:rsid w:val="002E541A"/>
    <w:rsid w:val="002E5BBE"/>
    <w:rsid w:val="002E70D5"/>
    <w:rsid w:val="002E7375"/>
    <w:rsid w:val="002E7E7C"/>
    <w:rsid w:val="002F0382"/>
    <w:rsid w:val="002F1076"/>
    <w:rsid w:val="002F12E3"/>
    <w:rsid w:val="002F136B"/>
    <w:rsid w:val="002F2435"/>
    <w:rsid w:val="002F33E1"/>
    <w:rsid w:val="002F3A90"/>
    <w:rsid w:val="002F3B5B"/>
    <w:rsid w:val="002F3C63"/>
    <w:rsid w:val="002F3E87"/>
    <w:rsid w:val="002F4B5C"/>
    <w:rsid w:val="002F5C12"/>
    <w:rsid w:val="002F5D65"/>
    <w:rsid w:val="002F61B4"/>
    <w:rsid w:val="002F6BD9"/>
    <w:rsid w:val="002F7196"/>
    <w:rsid w:val="002F7381"/>
    <w:rsid w:val="002F73E7"/>
    <w:rsid w:val="002F74CA"/>
    <w:rsid w:val="002F7F81"/>
    <w:rsid w:val="0030058B"/>
    <w:rsid w:val="003016F8"/>
    <w:rsid w:val="00301AAF"/>
    <w:rsid w:val="00303CC9"/>
    <w:rsid w:val="003040B4"/>
    <w:rsid w:val="00304357"/>
    <w:rsid w:val="003044A8"/>
    <w:rsid w:val="00304F7F"/>
    <w:rsid w:val="003060D2"/>
    <w:rsid w:val="0030612D"/>
    <w:rsid w:val="0030621A"/>
    <w:rsid w:val="00306871"/>
    <w:rsid w:val="00306A02"/>
    <w:rsid w:val="00306C53"/>
    <w:rsid w:val="00307087"/>
    <w:rsid w:val="00307D24"/>
    <w:rsid w:val="0031094D"/>
    <w:rsid w:val="00310A76"/>
    <w:rsid w:val="00310B5F"/>
    <w:rsid w:val="00311534"/>
    <w:rsid w:val="003118FB"/>
    <w:rsid w:val="00313661"/>
    <w:rsid w:val="00313C78"/>
    <w:rsid w:val="00314F9C"/>
    <w:rsid w:val="00315E29"/>
    <w:rsid w:val="00316CF9"/>
    <w:rsid w:val="003172D3"/>
    <w:rsid w:val="00317D38"/>
    <w:rsid w:val="00317F3C"/>
    <w:rsid w:val="00320095"/>
    <w:rsid w:val="00320406"/>
    <w:rsid w:val="003205F6"/>
    <w:rsid w:val="003208C5"/>
    <w:rsid w:val="0032115C"/>
    <w:rsid w:val="00321A7C"/>
    <w:rsid w:val="0032264E"/>
    <w:rsid w:val="00322978"/>
    <w:rsid w:val="00322986"/>
    <w:rsid w:val="00322C14"/>
    <w:rsid w:val="00323818"/>
    <w:rsid w:val="003239EE"/>
    <w:rsid w:val="00323A3D"/>
    <w:rsid w:val="00324A89"/>
    <w:rsid w:val="00325333"/>
    <w:rsid w:val="00325A1A"/>
    <w:rsid w:val="0032610C"/>
    <w:rsid w:val="00326738"/>
    <w:rsid w:val="0033018C"/>
    <w:rsid w:val="00330299"/>
    <w:rsid w:val="0033241B"/>
    <w:rsid w:val="003335A1"/>
    <w:rsid w:val="00333666"/>
    <w:rsid w:val="00335FAE"/>
    <w:rsid w:val="00336152"/>
    <w:rsid w:val="0033616D"/>
    <w:rsid w:val="00336548"/>
    <w:rsid w:val="00336A55"/>
    <w:rsid w:val="00336DC7"/>
    <w:rsid w:val="00337E2A"/>
    <w:rsid w:val="00342097"/>
    <w:rsid w:val="00342157"/>
    <w:rsid w:val="00342256"/>
    <w:rsid w:val="00343BF6"/>
    <w:rsid w:val="0034480D"/>
    <w:rsid w:val="00344D2E"/>
    <w:rsid w:val="00346633"/>
    <w:rsid w:val="00346985"/>
    <w:rsid w:val="003471AD"/>
    <w:rsid w:val="0035018F"/>
    <w:rsid w:val="00350F3A"/>
    <w:rsid w:val="0035113E"/>
    <w:rsid w:val="0035122E"/>
    <w:rsid w:val="003515F4"/>
    <w:rsid w:val="003517FB"/>
    <w:rsid w:val="003518E0"/>
    <w:rsid w:val="00351E08"/>
    <w:rsid w:val="00351E78"/>
    <w:rsid w:val="00352108"/>
    <w:rsid w:val="00352167"/>
    <w:rsid w:val="003526E4"/>
    <w:rsid w:val="0035389C"/>
    <w:rsid w:val="00356247"/>
    <w:rsid w:val="003569F4"/>
    <w:rsid w:val="0035738E"/>
    <w:rsid w:val="003576A5"/>
    <w:rsid w:val="003602B5"/>
    <w:rsid w:val="003606FD"/>
    <w:rsid w:val="00360866"/>
    <w:rsid w:val="00361451"/>
    <w:rsid w:val="00361601"/>
    <w:rsid w:val="00363524"/>
    <w:rsid w:val="00363A8C"/>
    <w:rsid w:val="00366978"/>
    <w:rsid w:val="00367760"/>
    <w:rsid w:val="0036776E"/>
    <w:rsid w:val="003701BC"/>
    <w:rsid w:val="003706F0"/>
    <w:rsid w:val="00370956"/>
    <w:rsid w:val="00370C59"/>
    <w:rsid w:val="00370F1F"/>
    <w:rsid w:val="00372D2C"/>
    <w:rsid w:val="00373997"/>
    <w:rsid w:val="003739EA"/>
    <w:rsid w:val="00373CF2"/>
    <w:rsid w:val="00375381"/>
    <w:rsid w:val="0037547D"/>
    <w:rsid w:val="00375FF1"/>
    <w:rsid w:val="003763EA"/>
    <w:rsid w:val="00377121"/>
    <w:rsid w:val="003802AF"/>
    <w:rsid w:val="00380955"/>
    <w:rsid w:val="00381A11"/>
    <w:rsid w:val="0038250D"/>
    <w:rsid w:val="0038277D"/>
    <w:rsid w:val="00383841"/>
    <w:rsid w:val="00383F26"/>
    <w:rsid w:val="003841E3"/>
    <w:rsid w:val="00384667"/>
    <w:rsid w:val="0038469D"/>
    <w:rsid w:val="00384990"/>
    <w:rsid w:val="00385A43"/>
    <w:rsid w:val="00386767"/>
    <w:rsid w:val="00386E50"/>
    <w:rsid w:val="00387030"/>
    <w:rsid w:val="003875EA"/>
    <w:rsid w:val="00387B72"/>
    <w:rsid w:val="00387FA2"/>
    <w:rsid w:val="00390556"/>
    <w:rsid w:val="00391368"/>
    <w:rsid w:val="003915AD"/>
    <w:rsid w:val="003917C3"/>
    <w:rsid w:val="003919F7"/>
    <w:rsid w:val="0039200E"/>
    <w:rsid w:val="00393F83"/>
    <w:rsid w:val="003944AD"/>
    <w:rsid w:val="00395F36"/>
    <w:rsid w:val="00396FDB"/>
    <w:rsid w:val="00397455"/>
    <w:rsid w:val="003979F9"/>
    <w:rsid w:val="00397DF5"/>
    <w:rsid w:val="003A08D0"/>
    <w:rsid w:val="003A1920"/>
    <w:rsid w:val="003A1F08"/>
    <w:rsid w:val="003A1FAA"/>
    <w:rsid w:val="003A20A7"/>
    <w:rsid w:val="003A2494"/>
    <w:rsid w:val="003A298C"/>
    <w:rsid w:val="003A3414"/>
    <w:rsid w:val="003A64E2"/>
    <w:rsid w:val="003A6BC5"/>
    <w:rsid w:val="003A78F6"/>
    <w:rsid w:val="003B018F"/>
    <w:rsid w:val="003B0206"/>
    <w:rsid w:val="003B074A"/>
    <w:rsid w:val="003B0DCF"/>
    <w:rsid w:val="003B1316"/>
    <w:rsid w:val="003B1627"/>
    <w:rsid w:val="003B1816"/>
    <w:rsid w:val="003B1E6C"/>
    <w:rsid w:val="003B2C34"/>
    <w:rsid w:val="003B30EC"/>
    <w:rsid w:val="003B60F2"/>
    <w:rsid w:val="003B67E2"/>
    <w:rsid w:val="003B73A1"/>
    <w:rsid w:val="003B7507"/>
    <w:rsid w:val="003C081C"/>
    <w:rsid w:val="003C0B1F"/>
    <w:rsid w:val="003C0EE4"/>
    <w:rsid w:val="003C2126"/>
    <w:rsid w:val="003C29ED"/>
    <w:rsid w:val="003C2B0B"/>
    <w:rsid w:val="003C337B"/>
    <w:rsid w:val="003C372A"/>
    <w:rsid w:val="003C3779"/>
    <w:rsid w:val="003C6A43"/>
    <w:rsid w:val="003C71BB"/>
    <w:rsid w:val="003C7E93"/>
    <w:rsid w:val="003D0C98"/>
    <w:rsid w:val="003D1845"/>
    <w:rsid w:val="003D1DE5"/>
    <w:rsid w:val="003D320D"/>
    <w:rsid w:val="003D3DA7"/>
    <w:rsid w:val="003D52A1"/>
    <w:rsid w:val="003D5A5D"/>
    <w:rsid w:val="003D6195"/>
    <w:rsid w:val="003D6210"/>
    <w:rsid w:val="003D6985"/>
    <w:rsid w:val="003D6C5C"/>
    <w:rsid w:val="003D774B"/>
    <w:rsid w:val="003E058D"/>
    <w:rsid w:val="003E0AA1"/>
    <w:rsid w:val="003E0DAA"/>
    <w:rsid w:val="003E1839"/>
    <w:rsid w:val="003E43DC"/>
    <w:rsid w:val="003E6820"/>
    <w:rsid w:val="003E730E"/>
    <w:rsid w:val="003F0F98"/>
    <w:rsid w:val="003F12B9"/>
    <w:rsid w:val="003F1440"/>
    <w:rsid w:val="003F1ACE"/>
    <w:rsid w:val="003F1D8F"/>
    <w:rsid w:val="003F1DF3"/>
    <w:rsid w:val="003F36CA"/>
    <w:rsid w:val="003F51F4"/>
    <w:rsid w:val="003F56DD"/>
    <w:rsid w:val="003F61A3"/>
    <w:rsid w:val="003F65A3"/>
    <w:rsid w:val="003F6E9C"/>
    <w:rsid w:val="003F7035"/>
    <w:rsid w:val="003F7599"/>
    <w:rsid w:val="003F777E"/>
    <w:rsid w:val="0040059C"/>
    <w:rsid w:val="004008A3"/>
    <w:rsid w:val="00401B97"/>
    <w:rsid w:val="004022FA"/>
    <w:rsid w:val="004034D3"/>
    <w:rsid w:val="00403DBC"/>
    <w:rsid w:val="00404B01"/>
    <w:rsid w:val="00404E9A"/>
    <w:rsid w:val="00405528"/>
    <w:rsid w:val="00406168"/>
    <w:rsid w:val="004069DD"/>
    <w:rsid w:val="00406B14"/>
    <w:rsid w:val="004074C5"/>
    <w:rsid w:val="004074EB"/>
    <w:rsid w:val="00407724"/>
    <w:rsid w:val="00407762"/>
    <w:rsid w:val="00407D34"/>
    <w:rsid w:val="00410D93"/>
    <w:rsid w:val="004112CB"/>
    <w:rsid w:val="00411927"/>
    <w:rsid w:val="00411A6B"/>
    <w:rsid w:val="00412567"/>
    <w:rsid w:val="00412576"/>
    <w:rsid w:val="00412D42"/>
    <w:rsid w:val="0041339B"/>
    <w:rsid w:val="004135E8"/>
    <w:rsid w:val="0041411E"/>
    <w:rsid w:val="004143AE"/>
    <w:rsid w:val="00414AF4"/>
    <w:rsid w:val="00414C44"/>
    <w:rsid w:val="00414CBF"/>
    <w:rsid w:val="004151C1"/>
    <w:rsid w:val="0041528E"/>
    <w:rsid w:val="00415BBD"/>
    <w:rsid w:val="00415D98"/>
    <w:rsid w:val="00416B13"/>
    <w:rsid w:val="0041768D"/>
    <w:rsid w:val="00417DB2"/>
    <w:rsid w:val="00417DF3"/>
    <w:rsid w:val="00420039"/>
    <w:rsid w:val="004211C9"/>
    <w:rsid w:val="00421886"/>
    <w:rsid w:val="00422028"/>
    <w:rsid w:val="0042256B"/>
    <w:rsid w:val="0042265B"/>
    <w:rsid w:val="00422F34"/>
    <w:rsid w:val="00422F78"/>
    <w:rsid w:val="0042388F"/>
    <w:rsid w:val="00424560"/>
    <w:rsid w:val="004252C9"/>
    <w:rsid w:val="004254AC"/>
    <w:rsid w:val="004257DD"/>
    <w:rsid w:val="004303CD"/>
    <w:rsid w:val="00430986"/>
    <w:rsid w:val="004309B7"/>
    <w:rsid w:val="00430B03"/>
    <w:rsid w:val="00431412"/>
    <w:rsid w:val="00431693"/>
    <w:rsid w:val="00432729"/>
    <w:rsid w:val="00432B26"/>
    <w:rsid w:val="00432E92"/>
    <w:rsid w:val="0043396E"/>
    <w:rsid w:val="00433C80"/>
    <w:rsid w:val="00435DB2"/>
    <w:rsid w:val="004360C9"/>
    <w:rsid w:val="00436A8D"/>
    <w:rsid w:val="00437903"/>
    <w:rsid w:val="0044017C"/>
    <w:rsid w:val="00441CE6"/>
    <w:rsid w:val="00442A60"/>
    <w:rsid w:val="00442E88"/>
    <w:rsid w:val="00443159"/>
    <w:rsid w:val="00443240"/>
    <w:rsid w:val="00443367"/>
    <w:rsid w:val="00443C84"/>
    <w:rsid w:val="00443DAA"/>
    <w:rsid w:val="0044475A"/>
    <w:rsid w:val="00444C34"/>
    <w:rsid w:val="00444F37"/>
    <w:rsid w:val="00446234"/>
    <w:rsid w:val="00450110"/>
    <w:rsid w:val="00450130"/>
    <w:rsid w:val="004508B5"/>
    <w:rsid w:val="0045093C"/>
    <w:rsid w:val="00450950"/>
    <w:rsid w:val="00450992"/>
    <w:rsid w:val="00450DB9"/>
    <w:rsid w:val="00450ED0"/>
    <w:rsid w:val="0045146E"/>
    <w:rsid w:val="00451919"/>
    <w:rsid w:val="00452FFA"/>
    <w:rsid w:val="00453525"/>
    <w:rsid w:val="00453531"/>
    <w:rsid w:val="00453F8E"/>
    <w:rsid w:val="004540C7"/>
    <w:rsid w:val="00454379"/>
    <w:rsid w:val="00454793"/>
    <w:rsid w:val="00454A6F"/>
    <w:rsid w:val="0045505C"/>
    <w:rsid w:val="00455A13"/>
    <w:rsid w:val="00455C5B"/>
    <w:rsid w:val="00455D36"/>
    <w:rsid w:val="00456C1C"/>
    <w:rsid w:val="00456E02"/>
    <w:rsid w:val="00460415"/>
    <w:rsid w:val="004604FA"/>
    <w:rsid w:val="004605CF"/>
    <w:rsid w:val="00461816"/>
    <w:rsid w:val="004618C7"/>
    <w:rsid w:val="00462302"/>
    <w:rsid w:val="0046267F"/>
    <w:rsid w:val="00462B9B"/>
    <w:rsid w:val="00462DFD"/>
    <w:rsid w:val="0046381F"/>
    <w:rsid w:val="00463B8E"/>
    <w:rsid w:val="00464D40"/>
    <w:rsid w:val="00466CDA"/>
    <w:rsid w:val="00467143"/>
    <w:rsid w:val="004671A1"/>
    <w:rsid w:val="00467288"/>
    <w:rsid w:val="00467C08"/>
    <w:rsid w:val="00467FBE"/>
    <w:rsid w:val="004706AF"/>
    <w:rsid w:val="0047087F"/>
    <w:rsid w:val="00471B91"/>
    <w:rsid w:val="00471D1C"/>
    <w:rsid w:val="0047222C"/>
    <w:rsid w:val="00472266"/>
    <w:rsid w:val="0047277D"/>
    <w:rsid w:val="00472982"/>
    <w:rsid w:val="00473015"/>
    <w:rsid w:val="00473304"/>
    <w:rsid w:val="004734A0"/>
    <w:rsid w:val="004735A6"/>
    <w:rsid w:val="00476088"/>
    <w:rsid w:val="00476401"/>
    <w:rsid w:val="00477C1A"/>
    <w:rsid w:val="004809B0"/>
    <w:rsid w:val="00480A42"/>
    <w:rsid w:val="00481548"/>
    <w:rsid w:val="00481CCD"/>
    <w:rsid w:val="004822DD"/>
    <w:rsid w:val="004822FE"/>
    <w:rsid w:val="004834BA"/>
    <w:rsid w:val="00485D8F"/>
    <w:rsid w:val="004870D9"/>
    <w:rsid w:val="004875F5"/>
    <w:rsid w:val="00490792"/>
    <w:rsid w:val="00491B25"/>
    <w:rsid w:val="004922D9"/>
    <w:rsid w:val="0049252E"/>
    <w:rsid w:val="00492561"/>
    <w:rsid w:val="0049289B"/>
    <w:rsid w:val="00492B1E"/>
    <w:rsid w:val="00492B7C"/>
    <w:rsid w:val="0049356D"/>
    <w:rsid w:val="004938F0"/>
    <w:rsid w:val="0049429A"/>
    <w:rsid w:val="004943CF"/>
    <w:rsid w:val="00494939"/>
    <w:rsid w:val="00494C2E"/>
    <w:rsid w:val="00494D07"/>
    <w:rsid w:val="004950F9"/>
    <w:rsid w:val="00495227"/>
    <w:rsid w:val="004967EC"/>
    <w:rsid w:val="00496976"/>
    <w:rsid w:val="004976D5"/>
    <w:rsid w:val="00497D2F"/>
    <w:rsid w:val="004A0911"/>
    <w:rsid w:val="004A0DBA"/>
    <w:rsid w:val="004A1526"/>
    <w:rsid w:val="004A15E7"/>
    <w:rsid w:val="004A1AA8"/>
    <w:rsid w:val="004A1D93"/>
    <w:rsid w:val="004A2351"/>
    <w:rsid w:val="004A2672"/>
    <w:rsid w:val="004A2A52"/>
    <w:rsid w:val="004A3FBB"/>
    <w:rsid w:val="004A55B2"/>
    <w:rsid w:val="004A5B36"/>
    <w:rsid w:val="004A5F63"/>
    <w:rsid w:val="004A6829"/>
    <w:rsid w:val="004A6904"/>
    <w:rsid w:val="004A6CBE"/>
    <w:rsid w:val="004A75E4"/>
    <w:rsid w:val="004A78CC"/>
    <w:rsid w:val="004B01E8"/>
    <w:rsid w:val="004B0DD4"/>
    <w:rsid w:val="004B1102"/>
    <w:rsid w:val="004B14A3"/>
    <w:rsid w:val="004B193B"/>
    <w:rsid w:val="004B20D0"/>
    <w:rsid w:val="004B2A8C"/>
    <w:rsid w:val="004B31CD"/>
    <w:rsid w:val="004B4640"/>
    <w:rsid w:val="004B4E20"/>
    <w:rsid w:val="004B56E3"/>
    <w:rsid w:val="004B62C3"/>
    <w:rsid w:val="004B65F4"/>
    <w:rsid w:val="004B67B8"/>
    <w:rsid w:val="004B7A99"/>
    <w:rsid w:val="004C0E83"/>
    <w:rsid w:val="004C43EF"/>
    <w:rsid w:val="004C4684"/>
    <w:rsid w:val="004C493E"/>
    <w:rsid w:val="004C5074"/>
    <w:rsid w:val="004C598A"/>
    <w:rsid w:val="004C5EAE"/>
    <w:rsid w:val="004C6A42"/>
    <w:rsid w:val="004C6D72"/>
    <w:rsid w:val="004D0028"/>
    <w:rsid w:val="004D091F"/>
    <w:rsid w:val="004D0D7B"/>
    <w:rsid w:val="004D1571"/>
    <w:rsid w:val="004D1FDB"/>
    <w:rsid w:val="004D2161"/>
    <w:rsid w:val="004D2314"/>
    <w:rsid w:val="004D3539"/>
    <w:rsid w:val="004D40AD"/>
    <w:rsid w:val="004D4517"/>
    <w:rsid w:val="004D6CEE"/>
    <w:rsid w:val="004D7DCE"/>
    <w:rsid w:val="004E07C7"/>
    <w:rsid w:val="004E0CEF"/>
    <w:rsid w:val="004E0D15"/>
    <w:rsid w:val="004E0D44"/>
    <w:rsid w:val="004E1BAC"/>
    <w:rsid w:val="004E28DB"/>
    <w:rsid w:val="004E2AD5"/>
    <w:rsid w:val="004E458E"/>
    <w:rsid w:val="004E4835"/>
    <w:rsid w:val="004E483A"/>
    <w:rsid w:val="004E49D5"/>
    <w:rsid w:val="004E4F39"/>
    <w:rsid w:val="004E53FA"/>
    <w:rsid w:val="004E69A5"/>
    <w:rsid w:val="004E6F06"/>
    <w:rsid w:val="004E757A"/>
    <w:rsid w:val="004E7603"/>
    <w:rsid w:val="004E7795"/>
    <w:rsid w:val="004E78A1"/>
    <w:rsid w:val="004F0184"/>
    <w:rsid w:val="004F127A"/>
    <w:rsid w:val="004F14E7"/>
    <w:rsid w:val="004F1F2E"/>
    <w:rsid w:val="004F28C5"/>
    <w:rsid w:val="004F2DB1"/>
    <w:rsid w:val="004F3091"/>
    <w:rsid w:val="004F3ADD"/>
    <w:rsid w:val="004F3D8E"/>
    <w:rsid w:val="004F5D57"/>
    <w:rsid w:val="004F5FCA"/>
    <w:rsid w:val="004F64A1"/>
    <w:rsid w:val="004F7CB8"/>
    <w:rsid w:val="00500147"/>
    <w:rsid w:val="005004F6"/>
    <w:rsid w:val="005005F9"/>
    <w:rsid w:val="00500E3F"/>
    <w:rsid w:val="00501007"/>
    <w:rsid w:val="00501A74"/>
    <w:rsid w:val="00502287"/>
    <w:rsid w:val="00502712"/>
    <w:rsid w:val="00502DE7"/>
    <w:rsid w:val="005035F0"/>
    <w:rsid w:val="00503654"/>
    <w:rsid w:val="00503782"/>
    <w:rsid w:val="00504934"/>
    <w:rsid w:val="005053B1"/>
    <w:rsid w:val="0050649B"/>
    <w:rsid w:val="00506E02"/>
    <w:rsid w:val="0050739B"/>
    <w:rsid w:val="00507D73"/>
    <w:rsid w:val="00507F64"/>
    <w:rsid w:val="0051001A"/>
    <w:rsid w:val="00510908"/>
    <w:rsid w:val="005110DC"/>
    <w:rsid w:val="005116C1"/>
    <w:rsid w:val="00512C01"/>
    <w:rsid w:val="00512E22"/>
    <w:rsid w:val="00513723"/>
    <w:rsid w:val="005142DB"/>
    <w:rsid w:val="00514356"/>
    <w:rsid w:val="00514CA7"/>
    <w:rsid w:val="0051527B"/>
    <w:rsid w:val="00515FC9"/>
    <w:rsid w:val="00516772"/>
    <w:rsid w:val="005179BE"/>
    <w:rsid w:val="00520049"/>
    <w:rsid w:val="005217DD"/>
    <w:rsid w:val="00521B22"/>
    <w:rsid w:val="00522408"/>
    <w:rsid w:val="005229AC"/>
    <w:rsid w:val="00523FE7"/>
    <w:rsid w:val="0052466E"/>
    <w:rsid w:val="00524F5D"/>
    <w:rsid w:val="0052588D"/>
    <w:rsid w:val="005264F5"/>
    <w:rsid w:val="005273F7"/>
    <w:rsid w:val="00527542"/>
    <w:rsid w:val="00527994"/>
    <w:rsid w:val="00527ACA"/>
    <w:rsid w:val="00530F92"/>
    <w:rsid w:val="0053121C"/>
    <w:rsid w:val="005313DF"/>
    <w:rsid w:val="005314C3"/>
    <w:rsid w:val="0053207B"/>
    <w:rsid w:val="005323F1"/>
    <w:rsid w:val="0053360E"/>
    <w:rsid w:val="005336B6"/>
    <w:rsid w:val="005339AA"/>
    <w:rsid w:val="00533A35"/>
    <w:rsid w:val="00533E60"/>
    <w:rsid w:val="0053520A"/>
    <w:rsid w:val="00535647"/>
    <w:rsid w:val="00535B63"/>
    <w:rsid w:val="0053690A"/>
    <w:rsid w:val="00536D1F"/>
    <w:rsid w:val="00537427"/>
    <w:rsid w:val="00537886"/>
    <w:rsid w:val="00537AEA"/>
    <w:rsid w:val="0054056E"/>
    <w:rsid w:val="00541237"/>
    <w:rsid w:val="00541977"/>
    <w:rsid w:val="005431FF"/>
    <w:rsid w:val="00543875"/>
    <w:rsid w:val="00543D39"/>
    <w:rsid w:val="0054428C"/>
    <w:rsid w:val="0054478E"/>
    <w:rsid w:val="00545837"/>
    <w:rsid w:val="00545A2E"/>
    <w:rsid w:val="00546077"/>
    <w:rsid w:val="005501B2"/>
    <w:rsid w:val="0055051B"/>
    <w:rsid w:val="005515A8"/>
    <w:rsid w:val="00551725"/>
    <w:rsid w:val="00551B58"/>
    <w:rsid w:val="00551C5E"/>
    <w:rsid w:val="00551FB7"/>
    <w:rsid w:val="0055207C"/>
    <w:rsid w:val="00552EE6"/>
    <w:rsid w:val="00553573"/>
    <w:rsid w:val="00553972"/>
    <w:rsid w:val="00553A76"/>
    <w:rsid w:val="005556F8"/>
    <w:rsid w:val="00555DE9"/>
    <w:rsid w:val="00555DED"/>
    <w:rsid w:val="00555EAC"/>
    <w:rsid w:val="005561C1"/>
    <w:rsid w:val="00556307"/>
    <w:rsid w:val="005567F8"/>
    <w:rsid w:val="00557E9D"/>
    <w:rsid w:val="00557F98"/>
    <w:rsid w:val="00560135"/>
    <w:rsid w:val="00560EEE"/>
    <w:rsid w:val="00561082"/>
    <w:rsid w:val="00562942"/>
    <w:rsid w:val="00562997"/>
    <w:rsid w:val="00563017"/>
    <w:rsid w:val="00564936"/>
    <w:rsid w:val="00564AE7"/>
    <w:rsid w:val="00564EFC"/>
    <w:rsid w:val="0056511D"/>
    <w:rsid w:val="005657A5"/>
    <w:rsid w:val="00565A0B"/>
    <w:rsid w:val="0056661F"/>
    <w:rsid w:val="0056671E"/>
    <w:rsid w:val="005670E0"/>
    <w:rsid w:val="00570200"/>
    <w:rsid w:val="00570B99"/>
    <w:rsid w:val="00570C2A"/>
    <w:rsid w:val="00571300"/>
    <w:rsid w:val="00573058"/>
    <w:rsid w:val="0057365C"/>
    <w:rsid w:val="00573D60"/>
    <w:rsid w:val="00574281"/>
    <w:rsid w:val="00574728"/>
    <w:rsid w:val="00574D1D"/>
    <w:rsid w:val="00575AB3"/>
    <w:rsid w:val="005764C5"/>
    <w:rsid w:val="00576ED5"/>
    <w:rsid w:val="0057722E"/>
    <w:rsid w:val="00580283"/>
    <w:rsid w:val="005809E6"/>
    <w:rsid w:val="00580AD5"/>
    <w:rsid w:val="00582232"/>
    <w:rsid w:val="0058305A"/>
    <w:rsid w:val="00583469"/>
    <w:rsid w:val="0058391B"/>
    <w:rsid w:val="00583F75"/>
    <w:rsid w:val="005843EA"/>
    <w:rsid w:val="00585095"/>
    <w:rsid w:val="00585165"/>
    <w:rsid w:val="00585208"/>
    <w:rsid w:val="00586509"/>
    <w:rsid w:val="0058723E"/>
    <w:rsid w:val="005872D2"/>
    <w:rsid w:val="0059000B"/>
    <w:rsid w:val="005907EE"/>
    <w:rsid w:val="00591225"/>
    <w:rsid w:val="0059144B"/>
    <w:rsid w:val="00592102"/>
    <w:rsid w:val="00593A05"/>
    <w:rsid w:val="00594035"/>
    <w:rsid w:val="0059410A"/>
    <w:rsid w:val="00594F00"/>
    <w:rsid w:val="0059534A"/>
    <w:rsid w:val="00595C53"/>
    <w:rsid w:val="00597654"/>
    <w:rsid w:val="00597842"/>
    <w:rsid w:val="00597A1B"/>
    <w:rsid w:val="00597F5A"/>
    <w:rsid w:val="005A0176"/>
    <w:rsid w:val="005A074C"/>
    <w:rsid w:val="005A0B92"/>
    <w:rsid w:val="005A10A9"/>
    <w:rsid w:val="005A16D0"/>
    <w:rsid w:val="005A2377"/>
    <w:rsid w:val="005A2387"/>
    <w:rsid w:val="005A2ED6"/>
    <w:rsid w:val="005A3E2E"/>
    <w:rsid w:val="005A48DF"/>
    <w:rsid w:val="005A51F3"/>
    <w:rsid w:val="005A5AD5"/>
    <w:rsid w:val="005A71FD"/>
    <w:rsid w:val="005A72FD"/>
    <w:rsid w:val="005A7DAE"/>
    <w:rsid w:val="005B0065"/>
    <w:rsid w:val="005B0F55"/>
    <w:rsid w:val="005B1217"/>
    <w:rsid w:val="005B12EB"/>
    <w:rsid w:val="005B21FB"/>
    <w:rsid w:val="005B2257"/>
    <w:rsid w:val="005B2BDC"/>
    <w:rsid w:val="005B2FD5"/>
    <w:rsid w:val="005B38D2"/>
    <w:rsid w:val="005B40C9"/>
    <w:rsid w:val="005B4809"/>
    <w:rsid w:val="005B49AE"/>
    <w:rsid w:val="005B4A5C"/>
    <w:rsid w:val="005B50B3"/>
    <w:rsid w:val="005B5171"/>
    <w:rsid w:val="005B5530"/>
    <w:rsid w:val="005B58E9"/>
    <w:rsid w:val="005B66CB"/>
    <w:rsid w:val="005B69AB"/>
    <w:rsid w:val="005B6FEB"/>
    <w:rsid w:val="005B71FA"/>
    <w:rsid w:val="005B7DD4"/>
    <w:rsid w:val="005C0A03"/>
    <w:rsid w:val="005C0A92"/>
    <w:rsid w:val="005C1286"/>
    <w:rsid w:val="005C14A7"/>
    <w:rsid w:val="005C1576"/>
    <w:rsid w:val="005C200E"/>
    <w:rsid w:val="005C249D"/>
    <w:rsid w:val="005C2C41"/>
    <w:rsid w:val="005C3CD2"/>
    <w:rsid w:val="005C45EB"/>
    <w:rsid w:val="005C4A30"/>
    <w:rsid w:val="005C4A61"/>
    <w:rsid w:val="005C4EE2"/>
    <w:rsid w:val="005C6251"/>
    <w:rsid w:val="005C64DD"/>
    <w:rsid w:val="005C68B2"/>
    <w:rsid w:val="005C7033"/>
    <w:rsid w:val="005C78D6"/>
    <w:rsid w:val="005C7F12"/>
    <w:rsid w:val="005D1264"/>
    <w:rsid w:val="005D1512"/>
    <w:rsid w:val="005D157D"/>
    <w:rsid w:val="005D21DA"/>
    <w:rsid w:val="005D26FE"/>
    <w:rsid w:val="005D3AB3"/>
    <w:rsid w:val="005D3C61"/>
    <w:rsid w:val="005D3DFB"/>
    <w:rsid w:val="005D43C6"/>
    <w:rsid w:val="005D4C27"/>
    <w:rsid w:val="005D6159"/>
    <w:rsid w:val="005D61EC"/>
    <w:rsid w:val="005D691A"/>
    <w:rsid w:val="005D6BB6"/>
    <w:rsid w:val="005D7702"/>
    <w:rsid w:val="005D7761"/>
    <w:rsid w:val="005D7841"/>
    <w:rsid w:val="005E026B"/>
    <w:rsid w:val="005E0D5F"/>
    <w:rsid w:val="005E150C"/>
    <w:rsid w:val="005E19B0"/>
    <w:rsid w:val="005E2037"/>
    <w:rsid w:val="005E254A"/>
    <w:rsid w:val="005E325A"/>
    <w:rsid w:val="005E3460"/>
    <w:rsid w:val="005E3DCA"/>
    <w:rsid w:val="005E3FCB"/>
    <w:rsid w:val="005E4884"/>
    <w:rsid w:val="005E4A15"/>
    <w:rsid w:val="005E539E"/>
    <w:rsid w:val="005E612F"/>
    <w:rsid w:val="005E648B"/>
    <w:rsid w:val="005E660F"/>
    <w:rsid w:val="005E6A9A"/>
    <w:rsid w:val="005E6C21"/>
    <w:rsid w:val="005E7403"/>
    <w:rsid w:val="005E792F"/>
    <w:rsid w:val="005E7EB4"/>
    <w:rsid w:val="005E7FF5"/>
    <w:rsid w:val="005F024C"/>
    <w:rsid w:val="005F0263"/>
    <w:rsid w:val="005F0717"/>
    <w:rsid w:val="005F0876"/>
    <w:rsid w:val="005F0957"/>
    <w:rsid w:val="005F1A89"/>
    <w:rsid w:val="005F3791"/>
    <w:rsid w:val="005F48C7"/>
    <w:rsid w:val="005F495D"/>
    <w:rsid w:val="005F63A5"/>
    <w:rsid w:val="005F73EE"/>
    <w:rsid w:val="005F77AC"/>
    <w:rsid w:val="00600223"/>
    <w:rsid w:val="006002AC"/>
    <w:rsid w:val="0060088D"/>
    <w:rsid w:val="00601EAD"/>
    <w:rsid w:val="006020CA"/>
    <w:rsid w:val="006024ED"/>
    <w:rsid w:val="00602626"/>
    <w:rsid w:val="00606AEC"/>
    <w:rsid w:val="00606C70"/>
    <w:rsid w:val="00606E2B"/>
    <w:rsid w:val="00607644"/>
    <w:rsid w:val="006113E6"/>
    <w:rsid w:val="00611433"/>
    <w:rsid w:val="00612639"/>
    <w:rsid w:val="006128EA"/>
    <w:rsid w:val="006128FA"/>
    <w:rsid w:val="00613C02"/>
    <w:rsid w:val="006142FA"/>
    <w:rsid w:val="0061470F"/>
    <w:rsid w:val="00615AF2"/>
    <w:rsid w:val="00615EFB"/>
    <w:rsid w:val="00616827"/>
    <w:rsid w:val="00616CB2"/>
    <w:rsid w:val="00617BD3"/>
    <w:rsid w:val="00620A70"/>
    <w:rsid w:val="006210E0"/>
    <w:rsid w:val="0062127B"/>
    <w:rsid w:val="00621856"/>
    <w:rsid w:val="006225F7"/>
    <w:rsid w:val="00622A77"/>
    <w:rsid w:val="00622CF8"/>
    <w:rsid w:val="0062410D"/>
    <w:rsid w:val="00625024"/>
    <w:rsid w:val="006257F0"/>
    <w:rsid w:val="00625B14"/>
    <w:rsid w:val="00625BBA"/>
    <w:rsid w:val="00625BC5"/>
    <w:rsid w:val="00625D91"/>
    <w:rsid w:val="0062632E"/>
    <w:rsid w:val="006266AB"/>
    <w:rsid w:val="00626B34"/>
    <w:rsid w:val="00626DEA"/>
    <w:rsid w:val="00626E02"/>
    <w:rsid w:val="00627ED4"/>
    <w:rsid w:val="00630106"/>
    <w:rsid w:val="0063123B"/>
    <w:rsid w:val="00633D97"/>
    <w:rsid w:val="00633EBD"/>
    <w:rsid w:val="00633F3C"/>
    <w:rsid w:val="00634533"/>
    <w:rsid w:val="006346C1"/>
    <w:rsid w:val="006346CA"/>
    <w:rsid w:val="0063475B"/>
    <w:rsid w:val="0063594F"/>
    <w:rsid w:val="00635F12"/>
    <w:rsid w:val="006363AB"/>
    <w:rsid w:val="00636E74"/>
    <w:rsid w:val="0064090D"/>
    <w:rsid w:val="00640DFA"/>
    <w:rsid w:val="00641011"/>
    <w:rsid w:val="00641056"/>
    <w:rsid w:val="0064184B"/>
    <w:rsid w:val="006424DD"/>
    <w:rsid w:val="00642811"/>
    <w:rsid w:val="00643257"/>
    <w:rsid w:val="00643D50"/>
    <w:rsid w:val="00644953"/>
    <w:rsid w:val="006451E4"/>
    <w:rsid w:val="006455B4"/>
    <w:rsid w:val="00645865"/>
    <w:rsid w:val="00645C47"/>
    <w:rsid w:val="00645F8C"/>
    <w:rsid w:val="00646576"/>
    <w:rsid w:val="00646675"/>
    <w:rsid w:val="00646C67"/>
    <w:rsid w:val="00647B2C"/>
    <w:rsid w:val="00650A04"/>
    <w:rsid w:val="0065138F"/>
    <w:rsid w:val="00651D70"/>
    <w:rsid w:val="00652BCD"/>
    <w:rsid w:val="0065319D"/>
    <w:rsid w:val="006535BB"/>
    <w:rsid w:val="0065408C"/>
    <w:rsid w:val="006541A9"/>
    <w:rsid w:val="00657718"/>
    <w:rsid w:val="00660971"/>
    <w:rsid w:val="00661396"/>
    <w:rsid w:val="006623B9"/>
    <w:rsid w:val="006635D2"/>
    <w:rsid w:val="00663C4A"/>
    <w:rsid w:val="00664278"/>
    <w:rsid w:val="006649BD"/>
    <w:rsid w:val="00664D4D"/>
    <w:rsid w:val="0066599E"/>
    <w:rsid w:val="00665C3A"/>
    <w:rsid w:val="00665F5B"/>
    <w:rsid w:val="006663A2"/>
    <w:rsid w:val="00666BAD"/>
    <w:rsid w:val="00666BE5"/>
    <w:rsid w:val="00670224"/>
    <w:rsid w:val="00670DE0"/>
    <w:rsid w:val="0067113D"/>
    <w:rsid w:val="0067258A"/>
    <w:rsid w:val="00672F65"/>
    <w:rsid w:val="00673034"/>
    <w:rsid w:val="00673BAD"/>
    <w:rsid w:val="00673BF2"/>
    <w:rsid w:val="0067486F"/>
    <w:rsid w:val="006754D7"/>
    <w:rsid w:val="00675991"/>
    <w:rsid w:val="00675D4D"/>
    <w:rsid w:val="00677462"/>
    <w:rsid w:val="006775DF"/>
    <w:rsid w:val="006776B2"/>
    <w:rsid w:val="00677751"/>
    <w:rsid w:val="00677C0E"/>
    <w:rsid w:val="00680289"/>
    <w:rsid w:val="006805AC"/>
    <w:rsid w:val="00680A6D"/>
    <w:rsid w:val="00680D47"/>
    <w:rsid w:val="00681C9E"/>
    <w:rsid w:val="00681F3B"/>
    <w:rsid w:val="0068290F"/>
    <w:rsid w:val="00682A6E"/>
    <w:rsid w:val="00682E9C"/>
    <w:rsid w:val="006834F2"/>
    <w:rsid w:val="0068439D"/>
    <w:rsid w:val="0068455E"/>
    <w:rsid w:val="00684ACE"/>
    <w:rsid w:val="006850F1"/>
    <w:rsid w:val="00685278"/>
    <w:rsid w:val="00685808"/>
    <w:rsid w:val="00685F3F"/>
    <w:rsid w:val="00686B34"/>
    <w:rsid w:val="00687266"/>
    <w:rsid w:val="0069029B"/>
    <w:rsid w:val="00690F23"/>
    <w:rsid w:val="006914B0"/>
    <w:rsid w:val="006916B7"/>
    <w:rsid w:val="00691BD2"/>
    <w:rsid w:val="00691F5F"/>
    <w:rsid w:val="0069220E"/>
    <w:rsid w:val="0069269A"/>
    <w:rsid w:val="00692C71"/>
    <w:rsid w:val="00692D01"/>
    <w:rsid w:val="00692F71"/>
    <w:rsid w:val="00694DE2"/>
    <w:rsid w:val="00694FF7"/>
    <w:rsid w:val="0069562F"/>
    <w:rsid w:val="00696C0A"/>
    <w:rsid w:val="00696F2B"/>
    <w:rsid w:val="006A0052"/>
    <w:rsid w:val="006A072D"/>
    <w:rsid w:val="006A1E53"/>
    <w:rsid w:val="006A22E9"/>
    <w:rsid w:val="006A2888"/>
    <w:rsid w:val="006A3941"/>
    <w:rsid w:val="006A3D11"/>
    <w:rsid w:val="006A441F"/>
    <w:rsid w:val="006A4634"/>
    <w:rsid w:val="006A48BD"/>
    <w:rsid w:val="006A4FE6"/>
    <w:rsid w:val="006A50F0"/>
    <w:rsid w:val="006A57A6"/>
    <w:rsid w:val="006A66C6"/>
    <w:rsid w:val="006A66F4"/>
    <w:rsid w:val="006A680A"/>
    <w:rsid w:val="006A6A2B"/>
    <w:rsid w:val="006A6AE2"/>
    <w:rsid w:val="006A744F"/>
    <w:rsid w:val="006A79D8"/>
    <w:rsid w:val="006A7B3C"/>
    <w:rsid w:val="006A7BC0"/>
    <w:rsid w:val="006B0604"/>
    <w:rsid w:val="006B0680"/>
    <w:rsid w:val="006B2569"/>
    <w:rsid w:val="006B2F5C"/>
    <w:rsid w:val="006B33D7"/>
    <w:rsid w:val="006B53C6"/>
    <w:rsid w:val="006B669A"/>
    <w:rsid w:val="006B6E93"/>
    <w:rsid w:val="006B7055"/>
    <w:rsid w:val="006B7831"/>
    <w:rsid w:val="006B7AC3"/>
    <w:rsid w:val="006C10BB"/>
    <w:rsid w:val="006C1AFB"/>
    <w:rsid w:val="006C35C6"/>
    <w:rsid w:val="006C45A2"/>
    <w:rsid w:val="006C4693"/>
    <w:rsid w:val="006C4BAA"/>
    <w:rsid w:val="006C4C2E"/>
    <w:rsid w:val="006C5118"/>
    <w:rsid w:val="006C5EDE"/>
    <w:rsid w:val="006C5F1B"/>
    <w:rsid w:val="006C600D"/>
    <w:rsid w:val="006C62CD"/>
    <w:rsid w:val="006C6306"/>
    <w:rsid w:val="006C6FB4"/>
    <w:rsid w:val="006C7004"/>
    <w:rsid w:val="006C774E"/>
    <w:rsid w:val="006C793E"/>
    <w:rsid w:val="006D0C73"/>
    <w:rsid w:val="006D0DB7"/>
    <w:rsid w:val="006D1197"/>
    <w:rsid w:val="006D3B6F"/>
    <w:rsid w:val="006D41DC"/>
    <w:rsid w:val="006D472E"/>
    <w:rsid w:val="006D4C5E"/>
    <w:rsid w:val="006D55A2"/>
    <w:rsid w:val="006D585A"/>
    <w:rsid w:val="006D5866"/>
    <w:rsid w:val="006D5E6C"/>
    <w:rsid w:val="006D6498"/>
    <w:rsid w:val="006D68C9"/>
    <w:rsid w:val="006D6E7C"/>
    <w:rsid w:val="006D7E1C"/>
    <w:rsid w:val="006E03A1"/>
    <w:rsid w:val="006E03DF"/>
    <w:rsid w:val="006E0488"/>
    <w:rsid w:val="006E04A8"/>
    <w:rsid w:val="006E0D05"/>
    <w:rsid w:val="006E18C2"/>
    <w:rsid w:val="006E1DF6"/>
    <w:rsid w:val="006E203E"/>
    <w:rsid w:val="006E219C"/>
    <w:rsid w:val="006E2E7D"/>
    <w:rsid w:val="006E30A9"/>
    <w:rsid w:val="006E3EFB"/>
    <w:rsid w:val="006E6134"/>
    <w:rsid w:val="006E61BF"/>
    <w:rsid w:val="006E7CBF"/>
    <w:rsid w:val="006F189C"/>
    <w:rsid w:val="006F1ED9"/>
    <w:rsid w:val="006F2107"/>
    <w:rsid w:val="006F240E"/>
    <w:rsid w:val="006F276B"/>
    <w:rsid w:val="006F2AC9"/>
    <w:rsid w:val="006F2DFA"/>
    <w:rsid w:val="006F2EFE"/>
    <w:rsid w:val="006F2FE2"/>
    <w:rsid w:val="006F3C7D"/>
    <w:rsid w:val="006F5243"/>
    <w:rsid w:val="006F5483"/>
    <w:rsid w:val="006F60E4"/>
    <w:rsid w:val="006F7022"/>
    <w:rsid w:val="006F768A"/>
    <w:rsid w:val="00700188"/>
    <w:rsid w:val="007002A3"/>
    <w:rsid w:val="00700E3D"/>
    <w:rsid w:val="0070196B"/>
    <w:rsid w:val="0070265D"/>
    <w:rsid w:val="007048BB"/>
    <w:rsid w:val="00704C3B"/>
    <w:rsid w:val="00705181"/>
    <w:rsid w:val="00705AEE"/>
    <w:rsid w:val="00706C58"/>
    <w:rsid w:val="0071039C"/>
    <w:rsid w:val="007108A7"/>
    <w:rsid w:val="00711265"/>
    <w:rsid w:val="0071148C"/>
    <w:rsid w:val="007119B7"/>
    <w:rsid w:val="0071229D"/>
    <w:rsid w:val="00712E4A"/>
    <w:rsid w:val="00713D6A"/>
    <w:rsid w:val="00714242"/>
    <w:rsid w:val="00716153"/>
    <w:rsid w:val="0071622D"/>
    <w:rsid w:val="007166AC"/>
    <w:rsid w:val="00716DD4"/>
    <w:rsid w:val="0071732B"/>
    <w:rsid w:val="00717D83"/>
    <w:rsid w:val="00717E62"/>
    <w:rsid w:val="00721C30"/>
    <w:rsid w:val="00721CF8"/>
    <w:rsid w:val="00721CFA"/>
    <w:rsid w:val="00721D7A"/>
    <w:rsid w:val="00722175"/>
    <w:rsid w:val="0072219B"/>
    <w:rsid w:val="007221B0"/>
    <w:rsid w:val="00722781"/>
    <w:rsid w:val="00722F72"/>
    <w:rsid w:val="00722FD5"/>
    <w:rsid w:val="00723845"/>
    <w:rsid w:val="00725E2B"/>
    <w:rsid w:val="007270B6"/>
    <w:rsid w:val="00730048"/>
    <w:rsid w:val="007300BF"/>
    <w:rsid w:val="00730E26"/>
    <w:rsid w:val="007311A7"/>
    <w:rsid w:val="00731BB6"/>
    <w:rsid w:val="00732B8E"/>
    <w:rsid w:val="00732C4B"/>
    <w:rsid w:val="00732D26"/>
    <w:rsid w:val="007336E0"/>
    <w:rsid w:val="0073389B"/>
    <w:rsid w:val="00733CFA"/>
    <w:rsid w:val="00734154"/>
    <w:rsid w:val="00734989"/>
    <w:rsid w:val="00734D37"/>
    <w:rsid w:val="0073519E"/>
    <w:rsid w:val="007355CA"/>
    <w:rsid w:val="007358AF"/>
    <w:rsid w:val="00735E4F"/>
    <w:rsid w:val="0073669D"/>
    <w:rsid w:val="00736FB4"/>
    <w:rsid w:val="00737F77"/>
    <w:rsid w:val="007400A2"/>
    <w:rsid w:val="00740463"/>
    <w:rsid w:val="00741CDB"/>
    <w:rsid w:val="00742606"/>
    <w:rsid w:val="00742B11"/>
    <w:rsid w:val="007430D9"/>
    <w:rsid w:val="00744309"/>
    <w:rsid w:val="007445D6"/>
    <w:rsid w:val="0074508C"/>
    <w:rsid w:val="00745D5F"/>
    <w:rsid w:val="007460AE"/>
    <w:rsid w:val="0074621B"/>
    <w:rsid w:val="00746684"/>
    <w:rsid w:val="00746C1A"/>
    <w:rsid w:val="00746C88"/>
    <w:rsid w:val="007476D4"/>
    <w:rsid w:val="00747D28"/>
    <w:rsid w:val="00747DF3"/>
    <w:rsid w:val="00750957"/>
    <w:rsid w:val="00750F61"/>
    <w:rsid w:val="0075130B"/>
    <w:rsid w:val="00751B57"/>
    <w:rsid w:val="00752928"/>
    <w:rsid w:val="00753356"/>
    <w:rsid w:val="00753D6B"/>
    <w:rsid w:val="0075510B"/>
    <w:rsid w:val="00756368"/>
    <w:rsid w:val="007569E9"/>
    <w:rsid w:val="00756B74"/>
    <w:rsid w:val="00757291"/>
    <w:rsid w:val="00757392"/>
    <w:rsid w:val="0076039E"/>
    <w:rsid w:val="00760A3B"/>
    <w:rsid w:val="00760DA8"/>
    <w:rsid w:val="0076151B"/>
    <w:rsid w:val="00761632"/>
    <w:rsid w:val="0076174E"/>
    <w:rsid w:val="00762413"/>
    <w:rsid w:val="0076296C"/>
    <w:rsid w:val="00762E0F"/>
    <w:rsid w:val="00763584"/>
    <w:rsid w:val="00763831"/>
    <w:rsid w:val="00763FF9"/>
    <w:rsid w:val="007645BD"/>
    <w:rsid w:val="00764EB3"/>
    <w:rsid w:val="00766200"/>
    <w:rsid w:val="00766572"/>
    <w:rsid w:val="007667E0"/>
    <w:rsid w:val="00766FBD"/>
    <w:rsid w:val="00767A26"/>
    <w:rsid w:val="00770079"/>
    <w:rsid w:val="007702D4"/>
    <w:rsid w:val="0077089D"/>
    <w:rsid w:val="00771650"/>
    <w:rsid w:val="00771779"/>
    <w:rsid w:val="00771EA1"/>
    <w:rsid w:val="0077217C"/>
    <w:rsid w:val="00772766"/>
    <w:rsid w:val="00772D31"/>
    <w:rsid w:val="007734EF"/>
    <w:rsid w:val="007735D0"/>
    <w:rsid w:val="00774193"/>
    <w:rsid w:val="0077454B"/>
    <w:rsid w:val="007758E9"/>
    <w:rsid w:val="00775906"/>
    <w:rsid w:val="00776E92"/>
    <w:rsid w:val="00777594"/>
    <w:rsid w:val="00777693"/>
    <w:rsid w:val="00777717"/>
    <w:rsid w:val="00777FE4"/>
    <w:rsid w:val="00780FED"/>
    <w:rsid w:val="0078115D"/>
    <w:rsid w:val="0078189E"/>
    <w:rsid w:val="00781FF1"/>
    <w:rsid w:val="0078231C"/>
    <w:rsid w:val="007825D6"/>
    <w:rsid w:val="007832A6"/>
    <w:rsid w:val="00783A9F"/>
    <w:rsid w:val="0078453D"/>
    <w:rsid w:val="00784586"/>
    <w:rsid w:val="007845DC"/>
    <w:rsid w:val="007846B1"/>
    <w:rsid w:val="007847AD"/>
    <w:rsid w:val="00785402"/>
    <w:rsid w:val="00785AFA"/>
    <w:rsid w:val="00791999"/>
    <w:rsid w:val="00791BD2"/>
    <w:rsid w:val="00793C4E"/>
    <w:rsid w:val="00793C79"/>
    <w:rsid w:val="007940CD"/>
    <w:rsid w:val="0079442D"/>
    <w:rsid w:val="00794E38"/>
    <w:rsid w:val="00795478"/>
    <w:rsid w:val="00795495"/>
    <w:rsid w:val="0079576E"/>
    <w:rsid w:val="00795989"/>
    <w:rsid w:val="00795B79"/>
    <w:rsid w:val="007962A5"/>
    <w:rsid w:val="0079663F"/>
    <w:rsid w:val="007966E2"/>
    <w:rsid w:val="00796E50"/>
    <w:rsid w:val="00797014"/>
    <w:rsid w:val="007971C8"/>
    <w:rsid w:val="00797295"/>
    <w:rsid w:val="007978D8"/>
    <w:rsid w:val="00797F8F"/>
    <w:rsid w:val="007A0983"/>
    <w:rsid w:val="007A0D88"/>
    <w:rsid w:val="007A0E66"/>
    <w:rsid w:val="007A148C"/>
    <w:rsid w:val="007A2972"/>
    <w:rsid w:val="007A321C"/>
    <w:rsid w:val="007A3E28"/>
    <w:rsid w:val="007A3F7C"/>
    <w:rsid w:val="007A56A2"/>
    <w:rsid w:val="007A6A13"/>
    <w:rsid w:val="007A6D97"/>
    <w:rsid w:val="007A7210"/>
    <w:rsid w:val="007A78EB"/>
    <w:rsid w:val="007A7AC3"/>
    <w:rsid w:val="007B0269"/>
    <w:rsid w:val="007B0E5D"/>
    <w:rsid w:val="007B0F1F"/>
    <w:rsid w:val="007B0F20"/>
    <w:rsid w:val="007B1B98"/>
    <w:rsid w:val="007B24FA"/>
    <w:rsid w:val="007B2EA7"/>
    <w:rsid w:val="007B30B2"/>
    <w:rsid w:val="007B3132"/>
    <w:rsid w:val="007B31B3"/>
    <w:rsid w:val="007B3A5D"/>
    <w:rsid w:val="007B4FC7"/>
    <w:rsid w:val="007B69D5"/>
    <w:rsid w:val="007B76CC"/>
    <w:rsid w:val="007B7E84"/>
    <w:rsid w:val="007C0057"/>
    <w:rsid w:val="007C045D"/>
    <w:rsid w:val="007C0502"/>
    <w:rsid w:val="007C0A5D"/>
    <w:rsid w:val="007C0ABE"/>
    <w:rsid w:val="007C0ADD"/>
    <w:rsid w:val="007C0CF3"/>
    <w:rsid w:val="007C1121"/>
    <w:rsid w:val="007C1523"/>
    <w:rsid w:val="007C223A"/>
    <w:rsid w:val="007C30A2"/>
    <w:rsid w:val="007C334B"/>
    <w:rsid w:val="007C36BD"/>
    <w:rsid w:val="007C4FD1"/>
    <w:rsid w:val="007C5B14"/>
    <w:rsid w:val="007C5F59"/>
    <w:rsid w:val="007C60D8"/>
    <w:rsid w:val="007C7D47"/>
    <w:rsid w:val="007D0198"/>
    <w:rsid w:val="007D0CBC"/>
    <w:rsid w:val="007D1249"/>
    <w:rsid w:val="007D1A78"/>
    <w:rsid w:val="007D2550"/>
    <w:rsid w:val="007D2DF0"/>
    <w:rsid w:val="007D33C0"/>
    <w:rsid w:val="007D422F"/>
    <w:rsid w:val="007D48C1"/>
    <w:rsid w:val="007D5089"/>
    <w:rsid w:val="007D5268"/>
    <w:rsid w:val="007D59E8"/>
    <w:rsid w:val="007D76C5"/>
    <w:rsid w:val="007E04D6"/>
    <w:rsid w:val="007E0C23"/>
    <w:rsid w:val="007E15D4"/>
    <w:rsid w:val="007E1A93"/>
    <w:rsid w:val="007E1CD5"/>
    <w:rsid w:val="007E20BB"/>
    <w:rsid w:val="007E2247"/>
    <w:rsid w:val="007E24D5"/>
    <w:rsid w:val="007E27E5"/>
    <w:rsid w:val="007E2FEC"/>
    <w:rsid w:val="007E3176"/>
    <w:rsid w:val="007E44CC"/>
    <w:rsid w:val="007E4973"/>
    <w:rsid w:val="007E4E49"/>
    <w:rsid w:val="007E6903"/>
    <w:rsid w:val="007E6C1D"/>
    <w:rsid w:val="007E6D1B"/>
    <w:rsid w:val="007E71CB"/>
    <w:rsid w:val="007F07EB"/>
    <w:rsid w:val="007F21EF"/>
    <w:rsid w:val="007F2EF8"/>
    <w:rsid w:val="007F3082"/>
    <w:rsid w:val="007F3CD7"/>
    <w:rsid w:val="007F4140"/>
    <w:rsid w:val="007F4179"/>
    <w:rsid w:val="007F4933"/>
    <w:rsid w:val="007F50E5"/>
    <w:rsid w:val="007F57F5"/>
    <w:rsid w:val="007F6698"/>
    <w:rsid w:val="007F73A5"/>
    <w:rsid w:val="007F7A10"/>
    <w:rsid w:val="007F7B38"/>
    <w:rsid w:val="008000FB"/>
    <w:rsid w:val="00800115"/>
    <w:rsid w:val="008002E7"/>
    <w:rsid w:val="00800572"/>
    <w:rsid w:val="0080079C"/>
    <w:rsid w:val="008015A0"/>
    <w:rsid w:val="00802943"/>
    <w:rsid w:val="00802B44"/>
    <w:rsid w:val="00803272"/>
    <w:rsid w:val="008035CC"/>
    <w:rsid w:val="00803D56"/>
    <w:rsid w:val="00803FEF"/>
    <w:rsid w:val="00804605"/>
    <w:rsid w:val="00805C0A"/>
    <w:rsid w:val="0080657A"/>
    <w:rsid w:val="0080679E"/>
    <w:rsid w:val="00807290"/>
    <w:rsid w:val="00810816"/>
    <w:rsid w:val="00812226"/>
    <w:rsid w:val="008127CA"/>
    <w:rsid w:val="00812824"/>
    <w:rsid w:val="00812D23"/>
    <w:rsid w:val="00812FFF"/>
    <w:rsid w:val="008133C4"/>
    <w:rsid w:val="00813566"/>
    <w:rsid w:val="008142D5"/>
    <w:rsid w:val="00814741"/>
    <w:rsid w:val="00814F54"/>
    <w:rsid w:val="00815A26"/>
    <w:rsid w:val="0081650A"/>
    <w:rsid w:val="00816A47"/>
    <w:rsid w:val="00816BA2"/>
    <w:rsid w:val="00817A6A"/>
    <w:rsid w:val="00820129"/>
    <w:rsid w:val="008202A1"/>
    <w:rsid w:val="008218B9"/>
    <w:rsid w:val="0082274A"/>
    <w:rsid w:val="00823AEA"/>
    <w:rsid w:val="00824727"/>
    <w:rsid w:val="008247C0"/>
    <w:rsid w:val="00824DDD"/>
    <w:rsid w:val="00825069"/>
    <w:rsid w:val="00825644"/>
    <w:rsid w:val="00825B42"/>
    <w:rsid w:val="00826241"/>
    <w:rsid w:val="008278B0"/>
    <w:rsid w:val="00830691"/>
    <w:rsid w:val="0083071D"/>
    <w:rsid w:val="00831EB8"/>
    <w:rsid w:val="008329A5"/>
    <w:rsid w:val="008335A6"/>
    <w:rsid w:val="0083380F"/>
    <w:rsid w:val="00833BC1"/>
    <w:rsid w:val="00833E44"/>
    <w:rsid w:val="00833EDC"/>
    <w:rsid w:val="00834AFD"/>
    <w:rsid w:val="00834EDA"/>
    <w:rsid w:val="00835C5E"/>
    <w:rsid w:val="00836267"/>
    <w:rsid w:val="0083627B"/>
    <w:rsid w:val="0083698D"/>
    <w:rsid w:val="00836D3A"/>
    <w:rsid w:val="00840283"/>
    <w:rsid w:val="0084052B"/>
    <w:rsid w:val="008418BC"/>
    <w:rsid w:val="00842276"/>
    <w:rsid w:val="00842BE5"/>
    <w:rsid w:val="00843F79"/>
    <w:rsid w:val="0084401D"/>
    <w:rsid w:val="0084440F"/>
    <w:rsid w:val="008445F5"/>
    <w:rsid w:val="00844E53"/>
    <w:rsid w:val="00844EF9"/>
    <w:rsid w:val="008467C2"/>
    <w:rsid w:val="00847577"/>
    <w:rsid w:val="008504D9"/>
    <w:rsid w:val="00850F8B"/>
    <w:rsid w:val="00850FA3"/>
    <w:rsid w:val="008518BB"/>
    <w:rsid w:val="0085221F"/>
    <w:rsid w:val="00852A25"/>
    <w:rsid w:val="00852C0B"/>
    <w:rsid w:val="00853424"/>
    <w:rsid w:val="00854456"/>
    <w:rsid w:val="00854E81"/>
    <w:rsid w:val="00855823"/>
    <w:rsid w:val="008567EA"/>
    <w:rsid w:val="008569CD"/>
    <w:rsid w:val="00856AD4"/>
    <w:rsid w:val="0085777D"/>
    <w:rsid w:val="00857F64"/>
    <w:rsid w:val="00861655"/>
    <w:rsid w:val="00861C46"/>
    <w:rsid w:val="0086209A"/>
    <w:rsid w:val="008624BE"/>
    <w:rsid w:val="00862A45"/>
    <w:rsid w:val="00862D95"/>
    <w:rsid w:val="00863854"/>
    <w:rsid w:val="00864676"/>
    <w:rsid w:val="00864F4F"/>
    <w:rsid w:val="008658D1"/>
    <w:rsid w:val="00865A7F"/>
    <w:rsid w:val="00866360"/>
    <w:rsid w:val="00866384"/>
    <w:rsid w:val="00866CF6"/>
    <w:rsid w:val="00866E0F"/>
    <w:rsid w:val="00866F4B"/>
    <w:rsid w:val="0086723F"/>
    <w:rsid w:val="00867B54"/>
    <w:rsid w:val="00867F5A"/>
    <w:rsid w:val="00870595"/>
    <w:rsid w:val="008714FC"/>
    <w:rsid w:val="00871661"/>
    <w:rsid w:val="0087249F"/>
    <w:rsid w:val="008740CD"/>
    <w:rsid w:val="008748AD"/>
    <w:rsid w:val="00874D8E"/>
    <w:rsid w:val="008751C6"/>
    <w:rsid w:val="00875516"/>
    <w:rsid w:val="0087552B"/>
    <w:rsid w:val="008755BE"/>
    <w:rsid w:val="00875795"/>
    <w:rsid w:val="00876268"/>
    <w:rsid w:val="00876F7F"/>
    <w:rsid w:val="00877344"/>
    <w:rsid w:val="008777BC"/>
    <w:rsid w:val="008802B9"/>
    <w:rsid w:val="008802EC"/>
    <w:rsid w:val="008810FA"/>
    <w:rsid w:val="00881C60"/>
    <w:rsid w:val="008820C0"/>
    <w:rsid w:val="008829C7"/>
    <w:rsid w:val="00882BC7"/>
    <w:rsid w:val="00883A02"/>
    <w:rsid w:val="00883CB1"/>
    <w:rsid w:val="00884488"/>
    <w:rsid w:val="00884E97"/>
    <w:rsid w:val="00884ED1"/>
    <w:rsid w:val="0088599E"/>
    <w:rsid w:val="008861D2"/>
    <w:rsid w:val="00886305"/>
    <w:rsid w:val="0088647B"/>
    <w:rsid w:val="00886B88"/>
    <w:rsid w:val="00891365"/>
    <w:rsid w:val="00891C46"/>
    <w:rsid w:val="00891CF1"/>
    <w:rsid w:val="00892300"/>
    <w:rsid w:val="008930EB"/>
    <w:rsid w:val="00894750"/>
    <w:rsid w:val="00894C71"/>
    <w:rsid w:val="008975E7"/>
    <w:rsid w:val="00897CE2"/>
    <w:rsid w:val="008A0E8B"/>
    <w:rsid w:val="008A0ED3"/>
    <w:rsid w:val="008A16DA"/>
    <w:rsid w:val="008A19BF"/>
    <w:rsid w:val="008A1FF1"/>
    <w:rsid w:val="008A462B"/>
    <w:rsid w:val="008A5085"/>
    <w:rsid w:val="008A51B1"/>
    <w:rsid w:val="008A5C9B"/>
    <w:rsid w:val="008A5F5B"/>
    <w:rsid w:val="008A69AE"/>
    <w:rsid w:val="008A6C59"/>
    <w:rsid w:val="008A6D47"/>
    <w:rsid w:val="008B0959"/>
    <w:rsid w:val="008B0D65"/>
    <w:rsid w:val="008B2D84"/>
    <w:rsid w:val="008B357D"/>
    <w:rsid w:val="008B35E3"/>
    <w:rsid w:val="008B4359"/>
    <w:rsid w:val="008B4AA6"/>
    <w:rsid w:val="008B4DAD"/>
    <w:rsid w:val="008B5C66"/>
    <w:rsid w:val="008B66AE"/>
    <w:rsid w:val="008B697B"/>
    <w:rsid w:val="008B6D48"/>
    <w:rsid w:val="008B7481"/>
    <w:rsid w:val="008C04AA"/>
    <w:rsid w:val="008C0A6D"/>
    <w:rsid w:val="008C1175"/>
    <w:rsid w:val="008C13EF"/>
    <w:rsid w:val="008C1559"/>
    <w:rsid w:val="008C35A1"/>
    <w:rsid w:val="008C372D"/>
    <w:rsid w:val="008C4748"/>
    <w:rsid w:val="008C551C"/>
    <w:rsid w:val="008C5785"/>
    <w:rsid w:val="008C5992"/>
    <w:rsid w:val="008C60EF"/>
    <w:rsid w:val="008C662E"/>
    <w:rsid w:val="008C6E55"/>
    <w:rsid w:val="008C708A"/>
    <w:rsid w:val="008C774B"/>
    <w:rsid w:val="008D0760"/>
    <w:rsid w:val="008D0F70"/>
    <w:rsid w:val="008D180D"/>
    <w:rsid w:val="008D21A9"/>
    <w:rsid w:val="008D254A"/>
    <w:rsid w:val="008D2847"/>
    <w:rsid w:val="008D2B35"/>
    <w:rsid w:val="008D2DCC"/>
    <w:rsid w:val="008D362A"/>
    <w:rsid w:val="008D39F4"/>
    <w:rsid w:val="008D3C4A"/>
    <w:rsid w:val="008D3CD8"/>
    <w:rsid w:val="008D488C"/>
    <w:rsid w:val="008D4B04"/>
    <w:rsid w:val="008D5C3B"/>
    <w:rsid w:val="008D6243"/>
    <w:rsid w:val="008D6301"/>
    <w:rsid w:val="008D6373"/>
    <w:rsid w:val="008D641C"/>
    <w:rsid w:val="008D6713"/>
    <w:rsid w:val="008D71D4"/>
    <w:rsid w:val="008D7268"/>
    <w:rsid w:val="008E18C5"/>
    <w:rsid w:val="008E2937"/>
    <w:rsid w:val="008E2F71"/>
    <w:rsid w:val="008E3D7A"/>
    <w:rsid w:val="008E3DF8"/>
    <w:rsid w:val="008E4755"/>
    <w:rsid w:val="008E567F"/>
    <w:rsid w:val="008E573C"/>
    <w:rsid w:val="008E6D63"/>
    <w:rsid w:val="008E6E2F"/>
    <w:rsid w:val="008E7A22"/>
    <w:rsid w:val="008F045B"/>
    <w:rsid w:val="008F0A94"/>
    <w:rsid w:val="008F0D20"/>
    <w:rsid w:val="008F1DFB"/>
    <w:rsid w:val="008F1E26"/>
    <w:rsid w:val="008F1E7E"/>
    <w:rsid w:val="008F2931"/>
    <w:rsid w:val="008F4A1F"/>
    <w:rsid w:val="008F4E13"/>
    <w:rsid w:val="008F5F59"/>
    <w:rsid w:val="008F6140"/>
    <w:rsid w:val="008F61FA"/>
    <w:rsid w:val="008F6611"/>
    <w:rsid w:val="008F6D9D"/>
    <w:rsid w:val="009031C3"/>
    <w:rsid w:val="00903683"/>
    <w:rsid w:val="009039A4"/>
    <w:rsid w:val="00904864"/>
    <w:rsid w:val="00904FA3"/>
    <w:rsid w:val="00904FEE"/>
    <w:rsid w:val="00905353"/>
    <w:rsid w:val="00905368"/>
    <w:rsid w:val="009054F1"/>
    <w:rsid w:val="00905789"/>
    <w:rsid w:val="0090599B"/>
    <w:rsid w:val="00905CB4"/>
    <w:rsid w:val="00906255"/>
    <w:rsid w:val="00906548"/>
    <w:rsid w:val="0090699E"/>
    <w:rsid w:val="0091061C"/>
    <w:rsid w:val="009107BE"/>
    <w:rsid w:val="00910E5C"/>
    <w:rsid w:val="009112C5"/>
    <w:rsid w:val="00911767"/>
    <w:rsid w:val="00911882"/>
    <w:rsid w:val="00912576"/>
    <w:rsid w:val="009127D8"/>
    <w:rsid w:val="00913016"/>
    <w:rsid w:val="00913129"/>
    <w:rsid w:val="009139C5"/>
    <w:rsid w:val="00913D04"/>
    <w:rsid w:val="009155AB"/>
    <w:rsid w:val="00915D1C"/>
    <w:rsid w:val="009167E5"/>
    <w:rsid w:val="00916C52"/>
    <w:rsid w:val="0091761E"/>
    <w:rsid w:val="009176E5"/>
    <w:rsid w:val="009177AC"/>
    <w:rsid w:val="0092021C"/>
    <w:rsid w:val="00920341"/>
    <w:rsid w:val="00920C5C"/>
    <w:rsid w:val="0092211E"/>
    <w:rsid w:val="0092253F"/>
    <w:rsid w:val="00922C18"/>
    <w:rsid w:val="00922CA3"/>
    <w:rsid w:val="0092326C"/>
    <w:rsid w:val="0092357B"/>
    <w:rsid w:val="00923D5E"/>
    <w:rsid w:val="00923FFB"/>
    <w:rsid w:val="00924BCD"/>
    <w:rsid w:val="00926036"/>
    <w:rsid w:val="0092624C"/>
    <w:rsid w:val="00926AE4"/>
    <w:rsid w:val="00927566"/>
    <w:rsid w:val="00930480"/>
    <w:rsid w:val="009308A8"/>
    <w:rsid w:val="00931DFA"/>
    <w:rsid w:val="00931EAF"/>
    <w:rsid w:val="009341B6"/>
    <w:rsid w:val="00934586"/>
    <w:rsid w:val="009354AC"/>
    <w:rsid w:val="0093567D"/>
    <w:rsid w:val="009359B4"/>
    <w:rsid w:val="009364F4"/>
    <w:rsid w:val="009366DE"/>
    <w:rsid w:val="00936B93"/>
    <w:rsid w:val="00937649"/>
    <w:rsid w:val="0093768C"/>
    <w:rsid w:val="009378E1"/>
    <w:rsid w:val="0094177F"/>
    <w:rsid w:val="009421CD"/>
    <w:rsid w:val="00942380"/>
    <w:rsid w:val="0094275E"/>
    <w:rsid w:val="00942F4F"/>
    <w:rsid w:val="00943000"/>
    <w:rsid w:val="0094304D"/>
    <w:rsid w:val="00943490"/>
    <w:rsid w:val="00943C8C"/>
    <w:rsid w:val="00943D1D"/>
    <w:rsid w:val="00944D5C"/>
    <w:rsid w:val="00945B19"/>
    <w:rsid w:val="00945C22"/>
    <w:rsid w:val="009463DF"/>
    <w:rsid w:val="00946D98"/>
    <w:rsid w:val="00950C1E"/>
    <w:rsid w:val="00951300"/>
    <w:rsid w:val="009513CF"/>
    <w:rsid w:val="009514FB"/>
    <w:rsid w:val="0095197D"/>
    <w:rsid w:val="0095268E"/>
    <w:rsid w:val="00952F67"/>
    <w:rsid w:val="0095300E"/>
    <w:rsid w:val="0095447C"/>
    <w:rsid w:val="00954832"/>
    <w:rsid w:val="009548DD"/>
    <w:rsid w:val="009558CC"/>
    <w:rsid w:val="00955C7B"/>
    <w:rsid w:val="00956944"/>
    <w:rsid w:val="00956F99"/>
    <w:rsid w:val="00957337"/>
    <w:rsid w:val="00957BCA"/>
    <w:rsid w:val="00957D67"/>
    <w:rsid w:val="00957D75"/>
    <w:rsid w:val="00960468"/>
    <w:rsid w:val="00960C0C"/>
    <w:rsid w:val="0096135A"/>
    <w:rsid w:val="00961A1D"/>
    <w:rsid w:val="0096222F"/>
    <w:rsid w:val="00962440"/>
    <w:rsid w:val="0096308D"/>
    <w:rsid w:val="00965118"/>
    <w:rsid w:val="0096603D"/>
    <w:rsid w:val="009660EF"/>
    <w:rsid w:val="009665FA"/>
    <w:rsid w:val="0096703D"/>
    <w:rsid w:val="0096712B"/>
    <w:rsid w:val="00967394"/>
    <w:rsid w:val="00967C41"/>
    <w:rsid w:val="00970431"/>
    <w:rsid w:val="00971030"/>
    <w:rsid w:val="0097130B"/>
    <w:rsid w:val="009715C2"/>
    <w:rsid w:val="00971774"/>
    <w:rsid w:val="00971EA6"/>
    <w:rsid w:val="00973B36"/>
    <w:rsid w:val="00973C73"/>
    <w:rsid w:val="00974B17"/>
    <w:rsid w:val="00974E11"/>
    <w:rsid w:val="00975CBE"/>
    <w:rsid w:val="009765AA"/>
    <w:rsid w:val="0097686D"/>
    <w:rsid w:val="0097693A"/>
    <w:rsid w:val="009775A0"/>
    <w:rsid w:val="00977DFA"/>
    <w:rsid w:val="0098001E"/>
    <w:rsid w:val="009801C9"/>
    <w:rsid w:val="00980F07"/>
    <w:rsid w:val="0098166F"/>
    <w:rsid w:val="00981E2B"/>
    <w:rsid w:val="00981E77"/>
    <w:rsid w:val="0098219F"/>
    <w:rsid w:val="0098485F"/>
    <w:rsid w:val="009848CB"/>
    <w:rsid w:val="009849BE"/>
    <w:rsid w:val="00984B6F"/>
    <w:rsid w:val="009850FB"/>
    <w:rsid w:val="00985193"/>
    <w:rsid w:val="00985293"/>
    <w:rsid w:val="00985547"/>
    <w:rsid w:val="009862F0"/>
    <w:rsid w:val="00986604"/>
    <w:rsid w:val="0098672C"/>
    <w:rsid w:val="00987CCE"/>
    <w:rsid w:val="009900C1"/>
    <w:rsid w:val="00990AD8"/>
    <w:rsid w:val="009915D3"/>
    <w:rsid w:val="0099179F"/>
    <w:rsid w:val="00991CF8"/>
    <w:rsid w:val="00993740"/>
    <w:rsid w:val="00993783"/>
    <w:rsid w:val="00993BF9"/>
    <w:rsid w:val="00994494"/>
    <w:rsid w:val="009944D8"/>
    <w:rsid w:val="00995926"/>
    <w:rsid w:val="009961BD"/>
    <w:rsid w:val="00997355"/>
    <w:rsid w:val="009977CD"/>
    <w:rsid w:val="00997C70"/>
    <w:rsid w:val="009A0AC8"/>
    <w:rsid w:val="009A1CE3"/>
    <w:rsid w:val="009A23AC"/>
    <w:rsid w:val="009A2CB1"/>
    <w:rsid w:val="009A3418"/>
    <w:rsid w:val="009A37AD"/>
    <w:rsid w:val="009A37D7"/>
    <w:rsid w:val="009A48E3"/>
    <w:rsid w:val="009A5690"/>
    <w:rsid w:val="009A735C"/>
    <w:rsid w:val="009B1486"/>
    <w:rsid w:val="009B2937"/>
    <w:rsid w:val="009B29DB"/>
    <w:rsid w:val="009B322F"/>
    <w:rsid w:val="009B329A"/>
    <w:rsid w:val="009B44D1"/>
    <w:rsid w:val="009B4A8E"/>
    <w:rsid w:val="009B4EF2"/>
    <w:rsid w:val="009B5B16"/>
    <w:rsid w:val="009B7457"/>
    <w:rsid w:val="009B76E7"/>
    <w:rsid w:val="009B790F"/>
    <w:rsid w:val="009C008B"/>
    <w:rsid w:val="009C07B1"/>
    <w:rsid w:val="009C0AC5"/>
    <w:rsid w:val="009C0C3D"/>
    <w:rsid w:val="009C1F1A"/>
    <w:rsid w:val="009C202E"/>
    <w:rsid w:val="009C205E"/>
    <w:rsid w:val="009C2331"/>
    <w:rsid w:val="009C26A5"/>
    <w:rsid w:val="009C26BA"/>
    <w:rsid w:val="009C2A0B"/>
    <w:rsid w:val="009C2C78"/>
    <w:rsid w:val="009C3432"/>
    <w:rsid w:val="009C3525"/>
    <w:rsid w:val="009C35E4"/>
    <w:rsid w:val="009C3CB7"/>
    <w:rsid w:val="009C3DF9"/>
    <w:rsid w:val="009C41ED"/>
    <w:rsid w:val="009C49F5"/>
    <w:rsid w:val="009C4E9A"/>
    <w:rsid w:val="009C5257"/>
    <w:rsid w:val="009C54B1"/>
    <w:rsid w:val="009C5D6F"/>
    <w:rsid w:val="009C5DBC"/>
    <w:rsid w:val="009C63E1"/>
    <w:rsid w:val="009C6886"/>
    <w:rsid w:val="009C693A"/>
    <w:rsid w:val="009C7397"/>
    <w:rsid w:val="009C7C0E"/>
    <w:rsid w:val="009C7D6E"/>
    <w:rsid w:val="009C7DF1"/>
    <w:rsid w:val="009C7FE5"/>
    <w:rsid w:val="009D02D4"/>
    <w:rsid w:val="009D0ED3"/>
    <w:rsid w:val="009D17D2"/>
    <w:rsid w:val="009D2077"/>
    <w:rsid w:val="009D20FF"/>
    <w:rsid w:val="009D2881"/>
    <w:rsid w:val="009D3248"/>
    <w:rsid w:val="009D4D2F"/>
    <w:rsid w:val="009D4EF7"/>
    <w:rsid w:val="009D5B59"/>
    <w:rsid w:val="009D712A"/>
    <w:rsid w:val="009D7524"/>
    <w:rsid w:val="009D7711"/>
    <w:rsid w:val="009E073D"/>
    <w:rsid w:val="009E1A4C"/>
    <w:rsid w:val="009E1B93"/>
    <w:rsid w:val="009E227E"/>
    <w:rsid w:val="009E44BD"/>
    <w:rsid w:val="009E4F60"/>
    <w:rsid w:val="009E6046"/>
    <w:rsid w:val="009E7A52"/>
    <w:rsid w:val="009F03FD"/>
    <w:rsid w:val="009F0603"/>
    <w:rsid w:val="009F0BED"/>
    <w:rsid w:val="009F0DA1"/>
    <w:rsid w:val="009F194A"/>
    <w:rsid w:val="009F2803"/>
    <w:rsid w:val="009F2CF6"/>
    <w:rsid w:val="009F376C"/>
    <w:rsid w:val="009F3E5C"/>
    <w:rsid w:val="009F47A5"/>
    <w:rsid w:val="009F4CBE"/>
    <w:rsid w:val="009F59CC"/>
    <w:rsid w:val="009F6087"/>
    <w:rsid w:val="009F60D4"/>
    <w:rsid w:val="009F6229"/>
    <w:rsid w:val="009F6AB4"/>
    <w:rsid w:val="009F7BB3"/>
    <w:rsid w:val="00A0008D"/>
    <w:rsid w:val="00A00EB9"/>
    <w:rsid w:val="00A01580"/>
    <w:rsid w:val="00A01818"/>
    <w:rsid w:val="00A02483"/>
    <w:rsid w:val="00A0291F"/>
    <w:rsid w:val="00A02E3A"/>
    <w:rsid w:val="00A02F27"/>
    <w:rsid w:val="00A03115"/>
    <w:rsid w:val="00A03373"/>
    <w:rsid w:val="00A03398"/>
    <w:rsid w:val="00A03CAC"/>
    <w:rsid w:val="00A03DA3"/>
    <w:rsid w:val="00A04DAA"/>
    <w:rsid w:val="00A05545"/>
    <w:rsid w:val="00A05B8D"/>
    <w:rsid w:val="00A05B93"/>
    <w:rsid w:val="00A05EE9"/>
    <w:rsid w:val="00A063E3"/>
    <w:rsid w:val="00A06524"/>
    <w:rsid w:val="00A067C7"/>
    <w:rsid w:val="00A0711D"/>
    <w:rsid w:val="00A07ADB"/>
    <w:rsid w:val="00A1016E"/>
    <w:rsid w:val="00A101F6"/>
    <w:rsid w:val="00A10647"/>
    <w:rsid w:val="00A12265"/>
    <w:rsid w:val="00A1325E"/>
    <w:rsid w:val="00A133C0"/>
    <w:rsid w:val="00A13A23"/>
    <w:rsid w:val="00A13AA7"/>
    <w:rsid w:val="00A13C97"/>
    <w:rsid w:val="00A15D1D"/>
    <w:rsid w:val="00A1665D"/>
    <w:rsid w:val="00A1676C"/>
    <w:rsid w:val="00A16BF4"/>
    <w:rsid w:val="00A16E05"/>
    <w:rsid w:val="00A17065"/>
    <w:rsid w:val="00A17443"/>
    <w:rsid w:val="00A17A07"/>
    <w:rsid w:val="00A200E9"/>
    <w:rsid w:val="00A20A3E"/>
    <w:rsid w:val="00A219A7"/>
    <w:rsid w:val="00A22D76"/>
    <w:rsid w:val="00A23701"/>
    <w:rsid w:val="00A23927"/>
    <w:rsid w:val="00A23B6D"/>
    <w:rsid w:val="00A24852"/>
    <w:rsid w:val="00A256F9"/>
    <w:rsid w:val="00A30088"/>
    <w:rsid w:val="00A30341"/>
    <w:rsid w:val="00A30408"/>
    <w:rsid w:val="00A30B6F"/>
    <w:rsid w:val="00A30C97"/>
    <w:rsid w:val="00A30CA3"/>
    <w:rsid w:val="00A3137C"/>
    <w:rsid w:val="00A31545"/>
    <w:rsid w:val="00A31D43"/>
    <w:rsid w:val="00A31EED"/>
    <w:rsid w:val="00A3245E"/>
    <w:rsid w:val="00A32DBC"/>
    <w:rsid w:val="00A32FB8"/>
    <w:rsid w:val="00A33186"/>
    <w:rsid w:val="00A334C0"/>
    <w:rsid w:val="00A33551"/>
    <w:rsid w:val="00A33D3D"/>
    <w:rsid w:val="00A33F4F"/>
    <w:rsid w:val="00A34787"/>
    <w:rsid w:val="00A3529C"/>
    <w:rsid w:val="00A35518"/>
    <w:rsid w:val="00A356AB"/>
    <w:rsid w:val="00A367D9"/>
    <w:rsid w:val="00A36D56"/>
    <w:rsid w:val="00A373B5"/>
    <w:rsid w:val="00A37796"/>
    <w:rsid w:val="00A40672"/>
    <w:rsid w:val="00A41A7C"/>
    <w:rsid w:val="00A41BFB"/>
    <w:rsid w:val="00A42B67"/>
    <w:rsid w:val="00A42B69"/>
    <w:rsid w:val="00A4322F"/>
    <w:rsid w:val="00A453C3"/>
    <w:rsid w:val="00A462B2"/>
    <w:rsid w:val="00A46A49"/>
    <w:rsid w:val="00A46D14"/>
    <w:rsid w:val="00A46F48"/>
    <w:rsid w:val="00A47078"/>
    <w:rsid w:val="00A47808"/>
    <w:rsid w:val="00A47817"/>
    <w:rsid w:val="00A509D1"/>
    <w:rsid w:val="00A522EB"/>
    <w:rsid w:val="00A5263D"/>
    <w:rsid w:val="00A53AF5"/>
    <w:rsid w:val="00A53FC0"/>
    <w:rsid w:val="00A5407B"/>
    <w:rsid w:val="00A5487E"/>
    <w:rsid w:val="00A607A0"/>
    <w:rsid w:val="00A60EE1"/>
    <w:rsid w:val="00A612DB"/>
    <w:rsid w:val="00A63531"/>
    <w:rsid w:val="00A640A2"/>
    <w:rsid w:val="00A64DD4"/>
    <w:rsid w:val="00A65176"/>
    <w:rsid w:val="00A652AB"/>
    <w:rsid w:val="00A654FF"/>
    <w:rsid w:val="00A65EEE"/>
    <w:rsid w:val="00A665DC"/>
    <w:rsid w:val="00A67125"/>
    <w:rsid w:val="00A676EE"/>
    <w:rsid w:val="00A67A49"/>
    <w:rsid w:val="00A67D73"/>
    <w:rsid w:val="00A67E1F"/>
    <w:rsid w:val="00A67FDC"/>
    <w:rsid w:val="00A70447"/>
    <w:rsid w:val="00A70E48"/>
    <w:rsid w:val="00A723FB"/>
    <w:rsid w:val="00A72402"/>
    <w:rsid w:val="00A72F29"/>
    <w:rsid w:val="00A733E2"/>
    <w:rsid w:val="00A73F2C"/>
    <w:rsid w:val="00A753BB"/>
    <w:rsid w:val="00A754CB"/>
    <w:rsid w:val="00A75B4F"/>
    <w:rsid w:val="00A76A7A"/>
    <w:rsid w:val="00A76C4C"/>
    <w:rsid w:val="00A76C9F"/>
    <w:rsid w:val="00A76DF2"/>
    <w:rsid w:val="00A8097C"/>
    <w:rsid w:val="00A80EE3"/>
    <w:rsid w:val="00A81704"/>
    <w:rsid w:val="00A82B8E"/>
    <w:rsid w:val="00A83B0F"/>
    <w:rsid w:val="00A83DFA"/>
    <w:rsid w:val="00A83E3B"/>
    <w:rsid w:val="00A8430F"/>
    <w:rsid w:val="00A84762"/>
    <w:rsid w:val="00A8503A"/>
    <w:rsid w:val="00A852A9"/>
    <w:rsid w:val="00A85B43"/>
    <w:rsid w:val="00A85BCE"/>
    <w:rsid w:val="00A867B8"/>
    <w:rsid w:val="00A86A11"/>
    <w:rsid w:val="00A90CD6"/>
    <w:rsid w:val="00A911BD"/>
    <w:rsid w:val="00A9147E"/>
    <w:rsid w:val="00A91D32"/>
    <w:rsid w:val="00A91E56"/>
    <w:rsid w:val="00A92D9A"/>
    <w:rsid w:val="00A92F0C"/>
    <w:rsid w:val="00A9350E"/>
    <w:rsid w:val="00A938CD"/>
    <w:rsid w:val="00A93BD7"/>
    <w:rsid w:val="00A9402F"/>
    <w:rsid w:val="00A94661"/>
    <w:rsid w:val="00A94776"/>
    <w:rsid w:val="00A94ABD"/>
    <w:rsid w:val="00A94C00"/>
    <w:rsid w:val="00A94E91"/>
    <w:rsid w:val="00A95088"/>
    <w:rsid w:val="00A95627"/>
    <w:rsid w:val="00A95E26"/>
    <w:rsid w:val="00A95E57"/>
    <w:rsid w:val="00A97E22"/>
    <w:rsid w:val="00AA0408"/>
    <w:rsid w:val="00AA04B2"/>
    <w:rsid w:val="00AA0DFE"/>
    <w:rsid w:val="00AA1A9E"/>
    <w:rsid w:val="00AA1D25"/>
    <w:rsid w:val="00AA243E"/>
    <w:rsid w:val="00AA265F"/>
    <w:rsid w:val="00AA3BCD"/>
    <w:rsid w:val="00AA5A6E"/>
    <w:rsid w:val="00AA5F24"/>
    <w:rsid w:val="00AA66A3"/>
    <w:rsid w:val="00AA6767"/>
    <w:rsid w:val="00AA71A0"/>
    <w:rsid w:val="00AA78AA"/>
    <w:rsid w:val="00AB0776"/>
    <w:rsid w:val="00AB07D8"/>
    <w:rsid w:val="00AB1049"/>
    <w:rsid w:val="00AB2599"/>
    <w:rsid w:val="00AB2A2F"/>
    <w:rsid w:val="00AB2AA6"/>
    <w:rsid w:val="00AB2AD1"/>
    <w:rsid w:val="00AB2D0A"/>
    <w:rsid w:val="00AB3391"/>
    <w:rsid w:val="00AB3BD4"/>
    <w:rsid w:val="00AB3E3B"/>
    <w:rsid w:val="00AB448F"/>
    <w:rsid w:val="00AB4498"/>
    <w:rsid w:val="00AB54F0"/>
    <w:rsid w:val="00AB57AA"/>
    <w:rsid w:val="00AB66A6"/>
    <w:rsid w:val="00AB6F4B"/>
    <w:rsid w:val="00AC0222"/>
    <w:rsid w:val="00AC069F"/>
    <w:rsid w:val="00AC06CC"/>
    <w:rsid w:val="00AC0B6E"/>
    <w:rsid w:val="00AC11D1"/>
    <w:rsid w:val="00AC1818"/>
    <w:rsid w:val="00AC25E4"/>
    <w:rsid w:val="00AC26E6"/>
    <w:rsid w:val="00AC273D"/>
    <w:rsid w:val="00AC285A"/>
    <w:rsid w:val="00AC30CD"/>
    <w:rsid w:val="00AC3B06"/>
    <w:rsid w:val="00AC4086"/>
    <w:rsid w:val="00AC465A"/>
    <w:rsid w:val="00AC4710"/>
    <w:rsid w:val="00AC478B"/>
    <w:rsid w:val="00AC48FC"/>
    <w:rsid w:val="00AC5A8D"/>
    <w:rsid w:val="00AC5E02"/>
    <w:rsid w:val="00AC5F2F"/>
    <w:rsid w:val="00AC6007"/>
    <w:rsid w:val="00AC6BC3"/>
    <w:rsid w:val="00AC78D8"/>
    <w:rsid w:val="00AD00FC"/>
    <w:rsid w:val="00AD07AE"/>
    <w:rsid w:val="00AD1154"/>
    <w:rsid w:val="00AD1276"/>
    <w:rsid w:val="00AD1528"/>
    <w:rsid w:val="00AD1CA8"/>
    <w:rsid w:val="00AD2748"/>
    <w:rsid w:val="00AD3249"/>
    <w:rsid w:val="00AD360B"/>
    <w:rsid w:val="00AD4283"/>
    <w:rsid w:val="00AD4479"/>
    <w:rsid w:val="00AD4768"/>
    <w:rsid w:val="00AD4C56"/>
    <w:rsid w:val="00AD5A06"/>
    <w:rsid w:val="00AD5EFF"/>
    <w:rsid w:val="00AD6CD0"/>
    <w:rsid w:val="00AE0E70"/>
    <w:rsid w:val="00AE1117"/>
    <w:rsid w:val="00AE195C"/>
    <w:rsid w:val="00AE213F"/>
    <w:rsid w:val="00AE3289"/>
    <w:rsid w:val="00AE3CD3"/>
    <w:rsid w:val="00AE4427"/>
    <w:rsid w:val="00AE475E"/>
    <w:rsid w:val="00AE4C71"/>
    <w:rsid w:val="00AE52A5"/>
    <w:rsid w:val="00AE6B07"/>
    <w:rsid w:val="00AE708E"/>
    <w:rsid w:val="00AE7989"/>
    <w:rsid w:val="00AF069B"/>
    <w:rsid w:val="00AF11A6"/>
    <w:rsid w:val="00AF12EB"/>
    <w:rsid w:val="00AF1729"/>
    <w:rsid w:val="00AF29B8"/>
    <w:rsid w:val="00AF29EF"/>
    <w:rsid w:val="00AF43F8"/>
    <w:rsid w:val="00AF48C2"/>
    <w:rsid w:val="00AF4D16"/>
    <w:rsid w:val="00AF5D2A"/>
    <w:rsid w:val="00AF5F87"/>
    <w:rsid w:val="00AF6526"/>
    <w:rsid w:val="00AF6A33"/>
    <w:rsid w:val="00AF6AE0"/>
    <w:rsid w:val="00AF742A"/>
    <w:rsid w:val="00AF760B"/>
    <w:rsid w:val="00B0098A"/>
    <w:rsid w:val="00B013C5"/>
    <w:rsid w:val="00B02331"/>
    <w:rsid w:val="00B034C0"/>
    <w:rsid w:val="00B03DD5"/>
    <w:rsid w:val="00B03F5B"/>
    <w:rsid w:val="00B042B8"/>
    <w:rsid w:val="00B04872"/>
    <w:rsid w:val="00B04A83"/>
    <w:rsid w:val="00B0532E"/>
    <w:rsid w:val="00B054B5"/>
    <w:rsid w:val="00B05881"/>
    <w:rsid w:val="00B05A36"/>
    <w:rsid w:val="00B063E6"/>
    <w:rsid w:val="00B063F0"/>
    <w:rsid w:val="00B06F5F"/>
    <w:rsid w:val="00B0734A"/>
    <w:rsid w:val="00B074CD"/>
    <w:rsid w:val="00B07686"/>
    <w:rsid w:val="00B101D0"/>
    <w:rsid w:val="00B123F6"/>
    <w:rsid w:val="00B12527"/>
    <w:rsid w:val="00B12552"/>
    <w:rsid w:val="00B12965"/>
    <w:rsid w:val="00B13587"/>
    <w:rsid w:val="00B13938"/>
    <w:rsid w:val="00B1455D"/>
    <w:rsid w:val="00B14D75"/>
    <w:rsid w:val="00B1543B"/>
    <w:rsid w:val="00B16127"/>
    <w:rsid w:val="00B165F0"/>
    <w:rsid w:val="00B1715A"/>
    <w:rsid w:val="00B17360"/>
    <w:rsid w:val="00B20406"/>
    <w:rsid w:val="00B2101E"/>
    <w:rsid w:val="00B21A4D"/>
    <w:rsid w:val="00B21ADB"/>
    <w:rsid w:val="00B21F10"/>
    <w:rsid w:val="00B222BC"/>
    <w:rsid w:val="00B2477E"/>
    <w:rsid w:val="00B24A5E"/>
    <w:rsid w:val="00B255E1"/>
    <w:rsid w:val="00B25B03"/>
    <w:rsid w:val="00B26080"/>
    <w:rsid w:val="00B2760D"/>
    <w:rsid w:val="00B317AE"/>
    <w:rsid w:val="00B3192E"/>
    <w:rsid w:val="00B32E66"/>
    <w:rsid w:val="00B33D54"/>
    <w:rsid w:val="00B34434"/>
    <w:rsid w:val="00B34644"/>
    <w:rsid w:val="00B3547F"/>
    <w:rsid w:val="00B35976"/>
    <w:rsid w:val="00B35BC3"/>
    <w:rsid w:val="00B35C37"/>
    <w:rsid w:val="00B36065"/>
    <w:rsid w:val="00B36E4C"/>
    <w:rsid w:val="00B36F50"/>
    <w:rsid w:val="00B3793B"/>
    <w:rsid w:val="00B40102"/>
    <w:rsid w:val="00B41A01"/>
    <w:rsid w:val="00B42E57"/>
    <w:rsid w:val="00B43D44"/>
    <w:rsid w:val="00B445CF"/>
    <w:rsid w:val="00B44E40"/>
    <w:rsid w:val="00B44F3B"/>
    <w:rsid w:val="00B45332"/>
    <w:rsid w:val="00B45855"/>
    <w:rsid w:val="00B461F4"/>
    <w:rsid w:val="00B46731"/>
    <w:rsid w:val="00B474E2"/>
    <w:rsid w:val="00B47EFE"/>
    <w:rsid w:val="00B50534"/>
    <w:rsid w:val="00B50FFD"/>
    <w:rsid w:val="00B515C9"/>
    <w:rsid w:val="00B5172B"/>
    <w:rsid w:val="00B51805"/>
    <w:rsid w:val="00B51F73"/>
    <w:rsid w:val="00B526F1"/>
    <w:rsid w:val="00B5275A"/>
    <w:rsid w:val="00B528ED"/>
    <w:rsid w:val="00B530F4"/>
    <w:rsid w:val="00B538BE"/>
    <w:rsid w:val="00B548D2"/>
    <w:rsid w:val="00B54D4D"/>
    <w:rsid w:val="00B54F47"/>
    <w:rsid w:val="00B55025"/>
    <w:rsid w:val="00B55A77"/>
    <w:rsid w:val="00B56004"/>
    <w:rsid w:val="00B56B6B"/>
    <w:rsid w:val="00B5740E"/>
    <w:rsid w:val="00B5767A"/>
    <w:rsid w:val="00B57A91"/>
    <w:rsid w:val="00B57E9F"/>
    <w:rsid w:val="00B606E4"/>
    <w:rsid w:val="00B606EA"/>
    <w:rsid w:val="00B60F26"/>
    <w:rsid w:val="00B61182"/>
    <w:rsid w:val="00B61419"/>
    <w:rsid w:val="00B62318"/>
    <w:rsid w:val="00B6307B"/>
    <w:rsid w:val="00B634BB"/>
    <w:rsid w:val="00B636FB"/>
    <w:rsid w:val="00B637D8"/>
    <w:rsid w:val="00B63B18"/>
    <w:rsid w:val="00B63E01"/>
    <w:rsid w:val="00B63F0D"/>
    <w:rsid w:val="00B64DB5"/>
    <w:rsid w:val="00B64DC1"/>
    <w:rsid w:val="00B64FD1"/>
    <w:rsid w:val="00B65242"/>
    <w:rsid w:val="00B6591F"/>
    <w:rsid w:val="00B659F4"/>
    <w:rsid w:val="00B65EB6"/>
    <w:rsid w:val="00B67A95"/>
    <w:rsid w:val="00B70159"/>
    <w:rsid w:val="00B711F4"/>
    <w:rsid w:val="00B717E6"/>
    <w:rsid w:val="00B71981"/>
    <w:rsid w:val="00B71AA5"/>
    <w:rsid w:val="00B71BC4"/>
    <w:rsid w:val="00B73243"/>
    <w:rsid w:val="00B732AB"/>
    <w:rsid w:val="00B738F7"/>
    <w:rsid w:val="00B73ED3"/>
    <w:rsid w:val="00B742D9"/>
    <w:rsid w:val="00B74AF6"/>
    <w:rsid w:val="00B75133"/>
    <w:rsid w:val="00B75892"/>
    <w:rsid w:val="00B764AC"/>
    <w:rsid w:val="00B76946"/>
    <w:rsid w:val="00B76B47"/>
    <w:rsid w:val="00B776E5"/>
    <w:rsid w:val="00B80046"/>
    <w:rsid w:val="00B801AF"/>
    <w:rsid w:val="00B81204"/>
    <w:rsid w:val="00B81926"/>
    <w:rsid w:val="00B81A18"/>
    <w:rsid w:val="00B8280D"/>
    <w:rsid w:val="00B8380F"/>
    <w:rsid w:val="00B83940"/>
    <w:rsid w:val="00B85E45"/>
    <w:rsid w:val="00B863A9"/>
    <w:rsid w:val="00B86899"/>
    <w:rsid w:val="00B86A80"/>
    <w:rsid w:val="00B86E39"/>
    <w:rsid w:val="00B86F76"/>
    <w:rsid w:val="00B87437"/>
    <w:rsid w:val="00B90342"/>
    <w:rsid w:val="00B91A42"/>
    <w:rsid w:val="00B9202E"/>
    <w:rsid w:val="00B92905"/>
    <w:rsid w:val="00B9313C"/>
    <w:rsid w:val="00B93A2D"/>
    <w:rsid w:val="00B93AA3"/>
    <w:rsid w:val="00B93FCE"/>
    <w:rsid w:val="00B94721"/>
    <w:rsid w:val="00B95314"/>
    <w:rsid w:val="00B95EE0"/>
    <w:rsid w:val="00B967E3"/>
    <w:rsid w:val="00B96E15"/>
    <w:rsid w:val="00B97551"/>
    <w:rsid w:val="00BA0B19"/>
    <w:rsid w:val="00BA146F"/>
    <w:rsid w:val="00BA1A4B"/>
    <w:rsid w:val="00BA1A89"/>
    <w:rsid w:val="00BA1B9B"/>
    <w:rsid w:val="00BA24BE"/>
    <w:rsid w:val="00BA2612"/>
    <w:rsid w:val="00BA272E"/>
    <w:rsid w:val="00BA2DD0"/>
    <w:rsid w:val="00BA304E"/>
    <w:rsid w:val="00BA3148"/>
    <w:rsid w:val="00BA3D5E"/>
    <w:rsid w:val="00BA507E"/>
    <w:rsid w:val="00BA51B8"/>
    <w:rsid w:val="00BA545D"/>
    <w:rsid w:val="00BA5A34"/>
    <w:rsid w:val="00BA67F3"/>
    <w:rsid w:val="00BA68B9"/>
    <w:rsid w:val="00BA6B3A"/>
    <w:rsid w:val="00BA6C69"/>
    <w:rsid w:val="00BA7261"/>
    <w:rsid w:val="00BA7AB7"/>
    <w:rsid w:val="00BA7CCD"/>
    <w:rsid w:val="00BB04CA"/>
    <w:rsid w:val="00BB07A9"/>
    <w:rsid w:val="00BB0929"/>
    <w:rsid w:val="00BB1818"/>
    <w:rsid w:val="00BB1A19"/>
    <w:rsid w:val="00BB1B29"/>
    <w:rsid w:val="00BB200A"/>
    <w:rsid w:val="00BB268A"/>
    <w:rsid w:val="00BB278F"/>
    <w:rsid w:val="00BB2D49"/>
    <w:rsid w:val="00BB414B"/>
    <w:rsid w:val="00BB48CD"/>
    <w:rsid w:val="00BB546C"/>
    <w:rsid w:val="00BB5FFB"/>
    <w:rsid w:val="00BB6FBB"/>
    <w:rsid w:val="00BB78FB"/>
    <w:rsid w:val="00BC0EA6"/>
    <w:rsid w:val="00BC0F3F"/>
    <w:rsid w:val="00BC10AE"/>
    <w:rsid w:val="00BC13B0"/>
    <w:rsid w:val="00BC17D1"/>
    <w:rsid w:val="00BC18F3"/>
    <w:rsid w:val="00BC24B3"/>
    <w:rsid w:val="00BC29A7"/>
    <w:rsid w:val="00BC2D95"/>
    <w:rsid w:val="00BC3971"/>
    <w:rsid w:val="00BC5BED"/>
    <w:rsid w:val="00BC5F4D"/>
    <w:rsid w:val="00BC7369"/>
    <w:rsid w:val="00BC77B0"/>
    <w:rsid w:val="00BC78AD"/>
    <w:rsid w:val="00BC7ACB"/>
    <w:rsid w:val="00BD00C4"/>
    <w:rsid w:val="00BD0661"/>
    <w:rsid w:val="00BD1265"/>
    <w:rsid w:val="00BD41C3"/>
    <w:rsid w:val="00BD5F42"/>
    <w:rsid w:val="00BD6A47"/>
    <w:rsid w:val="00BD78CE"/>
    <w:rsid w:val="00BD796D"/>
    <w:rsid w:val="00BE0C6D"/>
    <w:rsid w:val="00BE0F6F"/>
    <w:rsid w:val="00BE172F"/>
    <w:rsid w:val="00BE193E"/>
    <w:rsid w:val="00BE1CB6"/>
    <w:rsid w:val="00BE210F"/>
    <w:rsid w:val="00BE40F7"/>
    <w:rsid w:val="00BE498B"/>
    <w:rsid w:val="00BE4A02"/>
    <w:rsid w:val="00BE4FDF"/>
    <w:rsid w:val="00BE57BC"/>
    <w:rsid w:val="00BE5D14"/>
    <w:rsid w:val="00BE5FC2"/>
    <w:rsid w:val="00BE62F8"/>
    <w:rsid w:val="00BE747F"/>
    <w:rsid w:val="00BE7777"/>
    <w:rsid w:val="00BF01D4"/>
    <w:rsid w:val="00BF1352"/>
    <w:rsid w:val="00BF201A"/>
    <w:rsid w:val="00BF238F"/>
    <w:rsid w:val="00BF31DC"/>
    <w:rsid w:val="00BF340F"/>
    <w:rsid w:val="00BF37B0"/>
    <w:rsid w:val="00BF4462"/>
    <w:rsid w:val="00BF4B22"/>
    <w:rsid w:val="00BF4BA8"/>
    <w:rsid w:val="00BF5421"/>
    <w:rsid w:val="00BF5A23"/>
    <w:rsid w:val="00BF5D14"/>
    <w:rsid w:val="00BF673D"/>
    <w:rsid w:val="00BF7427"/>
    <w:rsid w:val="00BF75AB"/>
    <w:rsid w:val="00BF766F"/>
    <w:rsid w:val="00BF798F"/>
    <w:rsid w:val="00BF7ADF"/>
    <w:rsid w:val="00C0007C"/>
    <w:rsid w:val="00C001C3"/>
    <w:rsid w:val="00C00919"/>
    <w:rsid w:val="00C0100A"/>
    <w:rsid w:val="00C013A5"/>
    <w:rsid w:val="00C0142F"/>
    <w:rsid w:val="00C02112"/>
    <w:rsid w:val="00C0294E"/>
    <w:rsid w:val="00C02F59"/>
    <w:rsid w:val="00C03FBB"/>
    <w:rsid w:val="00C054F1"/>
    <w:rsid w:val="00C0570B"/>
    <w:rsid w:val="00C05B84"/>
    <w:rsid w:val="00C074A6"/>
    <w:rsid w:val="00C100E2"/>
    <w:rsid w:val="00C10159"/>
    <w:rsid w:val="00C119B3"/>
    <w:rsid w:val="00C1230E"/>
    <w:rsid w:val="00C1265F"/>
    <w:rsid w:val="00C13ACE"/>
    <w:rsid w:val="00C14337"/>
    <w:rsid w:val="00C14347"/>
    <w:rsid w:val="00C1542C"/>
    <w:rsid w:val="00C15D7D"/>
    <w:rsid w:val="00C15DBE"/>
    <w:rsid w:val="00C15E22"/>
    <w:rsid w:val="00C16411"/>
    <w:rsid w:val="00C1712A"/>
    <w:rsid w:val="00C174FD"/>
    <w:rsid w:val="00C20993"/>
    <w:rsid w:val="00C21586"/>
    <w:rsid w:val="00C22102"/>
    <w:rsid w:val="00C2286C"/>
    <w:rsid w:val="00C2412F"/>
    <w:rsid w:val="00C24937"/>
    <w:rsid w:val="00C24D8F"/>
    <w:rsid w:val="00C24E4D"/>
    <w:rsid w:val="00C24F11"/>
    <w:rsid w:val="00C25837"/>
    <w:rsid w:val="00C2631B"/>
    <w:rsid w:val="00C2674F"/>
    <w:rsid w:val="00C2689D"/>
    <w:rsid w:val="00C26A59"/>
    <w:rsid w:val="00C27BB7"/>
    <w:rsid w:val="00C27C5D"/>
    <w:rsid w:val="00C30238"/>
    <w:rsid w:val="00C30F00"/>
    <w:rsid w:val="00C32293"/>
    <w:rsid w:val="00C323EE"/>
    <w:rsid w:val="00C327A9"/>
    <w:rsid w:val="00C32E6E"/>
    <w:rsid w:val="00C33025"/>
    <w:rsid w:val="00C33A82"/>
    <w:rsid w:val="00C341BE"/>
    <w:rsid w:val="00C34998"/>
    <w:rsid w:val="00C34C83"/>
    <w:rsid w:val="00C355FD"/>
    <w:rsid w:val="00C36750"/>
    <w:rsid w:val="00C36FFA"/>
    <w:rsid w:val="00C37202"/>
    <w:rsid w:val="00C37216"/>
    <w:rsid w:val="00C375C8"/>
    <w:rsid w:val="00C409C6"/>
    <w:rsid w:val="00C41413"/>
    <w:rsid w:val="00C41504"/>
    <w:rsid w:val="00C41555"/>
    <w:rsid w:val="00C41EF5"/>
    <w:rsid w:val="00C42237"/>
    <w:rsid w:val="00C429B6"/>
    <w:rsid w:val="00C42ECD"/>
    <w:rsid w:val="00C43461"/>
    <w:rsid w:val="00C441C2"/>
    <w:rsid w:val="00C44579"/>
    <w:rsid w:val="00C44773"/>
    <w:rsid w:val="00C447FE"/>
    <w:rsid w:val="00C44F99"/>
    <w:rsid w:val="00C455F2"/>
    <w:rsid w:val="00C458FB"/>
    <w:rsid w:val="00C46225"/>
    <w:rsid w:val="00C46774"/>
    <w:rsid w:val="00C469A7"/>
    <w:rsid w:val="00C46E1F"/>
    <w:rsid w:val="00C46E9B"/>
    <w:rsid w:val="00C47065"/>
    <w:rsid w:val="00C47A94"/>
    <w:rsid w:val="00C50005"/>
    <w:rsid w:val="00C501D3"/>
    <w:rsid w:val="00C50494"/>
    <w:rsid w:val="00C504CC"/>
    <w:rsid w:val="00C505B3"/>
    <w:rsid w:val="00C51943"/>
    <w:rsid w:val="00C51AA3"/>
    <w:rsid w:val="00C51C8B"/>
    <w:rsid w:val="00C51F1D"/>
    <w:rsid w:val="00C52434"/>
    <w:rsid w:val="00C52821"/>
    <w:rsid w:val="00C53911"/>
    <w:rsid w:val="00C53EA2"/>
    <w:rsid w:val="00C54174"/>
    <w:rsid w:val="00C542AD"/>
    <w:rsid w:val="00C553F9"/>
    <w:rsid w:val="00C55F89"/>
    <w:rsid w:val="00C55FBD"/>
    <w:rsid w:val="00C566E2"/>
    <w:rsid w:val="00C56DE9"/>
    <w:rsid w:val="00C56E47"/>
    <w:rsid w:val="00C572EC"/>
    <w:rsid w:val="00C619A0"/>
    <w:rsid w:val="00C619EA"/>
    <w:rsid w:val="00C61B9B"/>
    <w:rsid w:val="00C63143"/>
    <w:rsid w:val="00C63492"/>
    <w:rsid w:val="00C63FC3"/>
    <w:rsid w:val="00C64723"/>
    <w:rsid w:val="00C64834"/>
    <w:rsid w:val="00C64A4C"/>
    <w:rsid w:val="00C64BCF"/>
    <w:rsid w:val="00C64E41"/>
    <w:rsid w:val="00C660E1"/>
    <w:rsid w:val="00C67447"/>
    <w:rsid w:val="00C67654"/>
    <w:rsid w:val="00C6771E"/>
    <w:rsid w:val="00C67AC2"/>
    <w:rsid w:val="00C70707"/>
    <w:rsid w:val="00C71692"/>
    <w:rsid w:val="00C723FE"/>
    <w:rsid w:val="00C72818"/>
    <w:rsid w:val="00C72D12"/>
    <w:rsid w:val="00C73533"/>
    <w:rsid w:val="00C73BFE"/>
    <w:rsid w:val="00C7481D"/>
    <w:rsid w:val="00C74883"/>
    <w:rsid w:val="00C758DB"/>
    <w:rsid w:val="00C76EE7"/>
    <w:rsid w:val="00C76EFC"/>
    <w:rsid w:val="00C7722A"/>
    <w:rsid w:val="00C77719"/>
    <w:rsid w:val="00C77C03"/>
    <w:rsid w:val="00C77DD1"/>
    <w:rsid w:val="00C819E5"/>
    <w:rsid w:val="00C81BA1"/>
    <w:rsid w:val="00C82931"/>
    <w:rsid w:val="00C8383A"/>
    <w:rsid w:val="00C856B8"/>
    <w:rsid w:val="00C85EA9"/>
    <w:rsid w:val="00C86E25"/>
    <w:rsid w:val="00C90252"/>
    <w:rsid w:val="00C9033A"/>
    <w:rsid w:val="00C91DD2"/>
    <w:rsid w:val="00C92AFC"/>
    <w:rsid w:val="00C92D20"/>
    <w:rsid w:val="00C92FD4"/>
    <w:rsid w:val="00C931C1"/>
    <w:rsid w:val="00C93213"/>
    <w:rsid w:val="00C9387B"/>
    <w:rsid w:val="00C93CF5"/>
    <w:rsid w:val="00C93D3D"/>
    <w:rsid w:val="00C94334"/>
    <w:rsid w:val="00C947BE"/>
    <w:rsid w:val="00C952F4"/>
    <w:rsid w:val="00C9602B"/>
    <w:rsid w:val="00C96B81"/>
    <w:rsid w:val="00C96F12"/>
    <w:rsid w:val="00C975B9"/>
    <w:rsid w:val="00C97B40"/>
    <w:rsid w:val="00CA0466"/>
    <w:rsid w:val="00CA05DA"/>
    <w:rsid w:val="00CA13F5"/>
    <w:rsid w:val="00CA1500"/>
    <w:rsid w:val="00CA1A5F"/>
    <w:rsid w:val="00CA1DC6"/>
    <w:rsid w:val="00CA1E2F"/>
    <w:rsid w:val="00CA2144"/>
    <w:rsid w:val="00CA3153"/>
    <w:rsid w:val="00CA3213"/>
    <w:rsid w:val="00CA39EC"/>
    <w:rsid w:val="00CA3E5B"/>
    <w:rsid w:val="00CA3EEC"/>
    <w:rsid w:val="00CA4D1F"/>
    <w:rsid w:val="00CA50B1"/>
    <w:rsid w:val="00CA6C68"/>
    <w:rsid w:val="00CA6DA7"/>
    <w:rsid w:val="00CA6DFB"/>
    <w:rsid w:val="00CA6EDB"/>
    <w:rsid w:val="00CA7397"/>
    <w:rsid w:val="00CA77C5"/>
    <w:rsid w:val="00CA7A78"/>
    <w:rsid w:val="00CB06FE"/>
    <w:rsid w:val="00CB07AF"/>
    <w:rsid w:val="00CB0830"/>
    <w:rsid w:val="00CB126F"/>
    <w:rsid w:val="00CB1354"/>
    <w:rsid w:val="00CB137C"/>
    <w:rsid w:val="00CB1A95"/>
    <w:rsid w:val="00CB1BF3"/>
    <w:rsid w:val="00CB1F64"/>
    <w:rsid w:val="00CB22EB"/>
    <w:rsid w:val="00CB3102"/>
    <w:rsid w:val="00CB352C"/>
    <w:rsid w:val="00CB375F"/>
    <w:rsid w:val="00CB3B9B"/>
    <w:rsid w:val="00CB4826"/>
    <w:rsid w:val="00CB4AEB"/>
    <w:rsid w:val="00CB4D81"/>
    <w:rsid w:val="00CB557A"/>
    <w:rsid w:val="00CB5D44"/>
    <w:rsid w:val="00CB5EA0"/>
    <w:rsid w:val="00CB6B66"/>
    <w:rsid w:val="00CB75B6"/>
    <w:rsid w:val="00CB76D5"/>
    <w:rsid w:val="00CB7D2F"/>
    <w:rsid w:val="00CC024F"/>
    <w:rsid w:val="00CC025A"/>
    <w:rsid w:val="00CC05DF"/>
    <w:rsid w:val="00CC0A06"/>
    <w:rsid w:val="00CC13CB"/>
    <w:rsid w:val="00CC19EE"/>
    <w:rsid w:val="00CC25F6"/>
    <w:rsid w:val="00CC49B4"/>
    <w:rsid w:val="00CC508D"/>
    <w:rsid w:val="00CC5542"/>
    <w:rsid w:val="00CC62E9"/>
    <w:rsid w:val="00CC63EF"/>
    <w:rsid w:val="00CC6BBF"/>
    <w:rsid w:val="00CC7BD8"/>
    <w:rsid w:val="00CD0B61"/>
    <w:rsid w:val="00CD0CD0"/>
    <w:rsid w:val="00CD111D"/>
    <w:rsid w:val="00CD18A1"/>
    <w:rsid w:val="00CD1DD3"/>
    <w:rsid w:val="00CD29A1"/>
    <w:rsid w:val="00CD2AE0"/>
    <w:rsid w:val="00CD3E07"/>
    <w:rsid w:val="00CD5287"/>
    <w:rsid w:val="00CD582A"/>
    <w:rsid w:val="00CD5D2B"/>
    <w:rsid w:val="00CD5F45"/>
    <w:rsid w:val="00CD7A0D"/>
    <w:rsid w:val="00CD7DF0"/>
    <w:rsid w:val="00CE0BF6"/>
    <w:rsid w:val="00CE15E6"/>
    <w:rsid w:val="00CE1AEF"/>
    <w:rsid w:val="00CE1D47"/>
    <w:rsid w:val="00CE1E5F"/>
    <w:rsid w:val="00CE28C9"/>
    <w:rsid w:val="00CE29A2"/>
    <w:rsid w:val="00CE35CF"/>
    <w:rsid w:val="00CE4338"/>
    <w:rsid w:val="00CE44A9"/>
    <w:rsid w:val="00CE454B"/>
    <w:rsid w:val="00CE47D3"/>
    <w:rsid w:val="00CE4A30"/>
    <w:rsid w:val="00CE5338"/>
    <w:rsid w:val="00CE608D"/>
    <w:rsid w:val="00CE6A81"/>
    <w:rsid w:val="00CE6CE8"/>
    <w:rsid w:val="00CE6F61"/>
    <w:rsid w:val="00CE7241"/>
    <w:rsid w:val="00CF360E"/>
    <w:rsid w:val="00CF4004"/>
    <w:rsid w:val="00CF41BD"/>
    <w:rsid w:val="00CF434C"/>
    <w:rsid w:val="00CF46A9"/>
    <w:rsid w:val="00CF5399"/>
    <w:rsid w:val="00CF6637"/>
    <w:rsid w:val="00CF664A"/>
    <w:rsid w:val="00CF6998"/>
    <w:rsid w:val="00CF6A33"/>
    <w:rsid w:val="00CF6F2F"/>
    <w:rsid w:val="00CF718C"/>
    <w:rsid w:val="00CF795E"/>
    <w:rsid w:val="00D00AE8"/>
    <w:rsid w:val="00D01614"/>
    <w:rsid w:val="00D0161C"/>
    <w:rsid w:val="00D02CAE"/>
    <w:rsid w:val="00D0323B"/>
    <w:rsid w:val="00D03EF4"/>
    <w:rsid w:val="00D040B4"/>
    <w:rsid w:val="00D057A5"/>
    <w:rsid w:val="00D05E81"/>
    <w:rsid w:val="00D05F49"/>
    <w:rsid w:val="00D06760"/>
    <w:rsid w:val="00D068B3"/>
    <w:rsid w:val="00D073C3"/>
    <w:rsid w:val="00D07BE5"/>
    <w:rsid w:val="00D07BEE"/>
    <w:rsid w:val="00D118CA"/>
    <w:rsid w:val="00D12131"/>
    <w:rsid w:val="00D1228E"/>
    <w:rsid w:val="00D125A2"/>
    <w:rsid w:val="00D13BAB"/>
    <w:rsid w:val="00D14103"/>
    <w:rsid w:val="00D14275"/>
    <w:rsid w:val="00D14396"/>
    <w:rsid w:val="00D144DF"/>
    <w:rsid w:val="00D147BE"/>
    <w:rsid w:val="00D157C1"/>
    <w:rsid w:val="00D17407"/>
    <w:rsid w:val="00D220EC"/>
    <w:rsid w:val="00D230FD"/>
    <w:rsid w:val="00D233CD"/>
    <w:rsid w:val="00D23AD3"/>
    <w:rsid w:val="00D24922"/>
    <w:rsid w:val="00D2665C"/>
    <w:rsid w:val="00D26A28"/>
    <w:rsid w:val="00D27856"/>
    <w:rsid w:val="00D278B9"/>
    <w:rsid w:val="00D2790C"/>
    <w:rsid w:val="00D3052F"/>
    <w:rsid w:val="00D319F8"/>
    <w:rsid w:val="00D31CE1"/>
    <w:rsid w:val="00D3368C"/>
    <w:rsid w:val="00D33FD6"/>
    <w:rsid w:val="00D34604"/>
    <w:rsid w:val="00D34911"/>
    <w:rsid w:val="00D35376"/>
    <w:rsid w:val="00D356A9"/>
    <w:rsid w:val="00D35C6C"/>
    <w:rsid w:val="00D368CD"/>
    <w:rsid w:val="00D36CB2"/>
    <w:rsid w:val="00D36FBF"/>
    <w:rsid w:val="00D374AE"/>
    <w:rsid w:val="00D375FA"/>
    <w:rsid w:val="00D37876"/>
    <w:rsid w:val="00D40EF3"/>
    <w:rsid w:val="00D41B99"/>
    <w:rsid w:val="00D41DAB"/>
    <w:rsid w:val="00D42158"/>
    <w:rsid w:val="00D421C6"/>
    <w:rsid w:val="00D437B2"/>
    <w:rsid w:val="00D44340"/>
    <w:rsid w:val="00D447ED"/>
    <w:rsid w:val="00D45037"/>
    <w:rsid w:val="00D45656"/>
    <w:rsid w:val="00D45DDD"/>
    <w:rsid w:val="00D46806"/>
    <w:rsid w:val="00D46CE8"/>
    <w:rsid w:val="00D46D14"/>
    <w:rsid w:val="00D472BC"/>
    <w:rsid w:val="00D47FC3"/>
    <w:rsid w:val="00D505D4"/>
    <w:rsid w:val="00D51CCA"/>
    <w:rsid w:val="00D52410"/>
    <w:rsid w:val="00D53075"/>
    <w:rsid w:val="00D534F1"/>
    <w:rsid w:val="00D54DB9"/>
    <w:rsid w:val="00D5591B"/>
    <w:rsid w:val="00D56029"/>
    <w:rsid w:val="00D569FF"/>
    <w:rsid w:val="00D56A10"/>
    <w:rsid w:val="00D56FE7"/>
    <w:rsid w:val="00D5743E"/>
    <w:rsid w:val="00D574AA"/>
    <w:rsid w:val="00D6180C"/>
    <w:rsid w:val="00D62214"/>
    <w:rsid w:val="00D62351"/>
    <w:rsid w:val="00D62427"/>
    <w:rsid w:val="00D63310"/>
    <w:rsid w:val="00D63B17"/>
    <w:rsid w:val="00D63EE4"/>
    <w:rsid w:val="00D641BB"/>
    <w:rsid w:val="00D6486E"/>
    <w:rsid w:val="00D651E9"/>
    <w:rsid w:val="00D65BAD"/>
    <w:rsid w:val="00D66023"/>
    <w:rsid w:val="00D66194"/>
    <w:rsid w:val="00D6619C"/>
    <w:rsid w:val="00D6629E"/>
    <w:rsid w:val="00D67966"/>
    <w:rsid w:val="00D67AAA"/>
    <w:rsid w:val="00D70D96"/>
    <w:rsid w:val="00D70E21"/>
    <w:rsid w:val="00D70F01"/>
    <w:rsid w:val="00D70F0F"/>
    <w:rsid w:val="00D71358"/>
    <w:rsid w:val="00D72646"/>
    <w:rsid w:val="00D7288E"/>
    <w:rsid w:val="00D729A0"/>
    <w:rsid w:val="00D72ED3"/>
    <w:rsid w:val="00D73026"/>
    <w:rsid w:val="00D73BBA"/>
    <w:rsid w:val="00D749B1"/>
    <w:rsid w:val="00D7545D"/>
    <w:rsid w:val="00D761CB"/>
    <w:rsid w:val="00D76373"/>
    <w:rsid w:val="00D771A7"/>
    <w:rsid w:val="00D77C08"/>
    <w:rsid w:val="00D803E4"/>
    <w:rsid w:val="00D8047A"/>
    <w:rsid w:val="00D80FB6"/>
    <w:rsid w:val="00D81ADE"/>
    <w:rsid w:val="00D81FF9"/>
    <w:rsid w:val="00D83D55"/>
    <w:rsid w:val="00D83DCE"/>
    <w:rsid w:val="00D85485"/>
    <w:rsid w:val="00D85BEF"/>
    <w:rsid w:val="00D85F9E"/>
    <w:rsid w:val="00D86501"/>
    <w:rsid w:val="00D86E88"/>
    <w:rsid w:val="00D8757D"/>
    <w:rsid w:val="00D87AAB"/>
    <w:rsid w:val="00D91613"/>
    <w:rsid w:val="00D91C58"/>
    <w:rsid w:val="00D92494"/>
    <w:rsid w:val="00D925A9"/>
    <w:rsid w:val="00D9285F"/>
    <w:rsid w:val="00D93F0D"/>
    <w:rsid w:val="00D953D2"/>
    <w:rsid w:val="00D95450"/>
    <w:rsid w:val="00D9644F"/>
    <w:rsid w:val="00D973DB"/>
    <w:rsid w:val="00D974C5"/>
    <w:rsid w:val="00D975F1"/>
    <w:rsid w:val="00D9790B"/>
    <w:rsid w:val="00DA04BB"/>
    <w:rsid w:val="00DA0A0B"/>
    <w:rsid w:val="00DA0FAD"/>
    <w:rsid w:val="00DA10DD"/>
    <w:rsid w:val="00DA1189"/>
    <w:rsid w:val="00DA206B"/>
    <w:rsid w:val="00DA2710"/>
    <w:rsid w:val="00DA27C9"/>
    <w:rsid w:val="00DA2B23"/>
    <w:rsid w:val="00DA48C8"/>
    <w:rsid w:val="00DA53A2"/>
    <w:rsid w:val="00DA55A8"/>
    <w:rsid w:val="00DA5D10"/>
    <w:rsid w:val="00DA5E24"/>
    <w:rsid w:val="00DA634A"/>
    <w:rsid w:val="00DA63C9"/>
    <w:rsid w:val="00DA641E"/>
    <w:rsid w:val="00DA6494"/>
    <w:rsid w:val="00DA65F1"/>
    <w:rsid w:val="00DA6C91"/>
    <w:rsid w:val="00DA7761"/>
    <w:rsid w:val="00DA7F3A"/>
    <w:rsid w:val="00DB04D0"/>
    <w:rsid w:val="00DB0B5C"/>
    <w:rsid w:val="00DB116C"/>
    <w:rsid w:val="00DB1717"/>
    <w:rsid w:val="00DB17EF"/>
    <w:rsid w:val="00DB2A13"/>
    <w:rsid w:val="00DB3955"/>
    <w:rsid w:val="00DB3B60"/>
    <w:rsid w:val="00DB4015"/>
    <w:rsid w:val="00DB4FBD"/>
    <w:rsid w:val="00DB5EC8"/>
    <w:rsid w:val="00DB60D7"/>
    <w:rsid w:val="00DB69FC"/>
    <w:rsid w:val="00DB787B"/>
    <w:rsid w:val="00DB7C99"/>
    <w:rsid w:val="00DB7D06"/>
    <w:rsid w:val="00DC06D1"/>
    <w:rsid w:val="00DC0863"/>
    <w:rsid w:val="00DC0DD2"/>
    <w:rsid w:val="00DC1E5A"/>
    <w:rsid w:val="00DC2522"/>
    <w:rsid w:val="00DC27E7"/>
    <w:rsid w:val="00DC2CEE"/>
    <w:rsid w:val="00DC2D2D"/>
    <w:rsid w:val="00DC3BBF"/>
    <w:rsid w:val="00DC3D20"/>
    <w:rsid w:val="00DC3E4F"/>
    <w:rsid w:val="00DC663D"/>
    <w:rsid w:val="00DC6E3C"/>
    <w:rsid w:val="00DC75C0"/>
    <w:rsid w:val="00DC767E"/>
    <w:rsid w:val="00DC7714"/>
    <w:rsid w:val="00DC79E2"/>
    <w:rsid w:val="00DC7E44"/>
    <w:rsid w:val="00DD0B1D"/>
    <w:rsid w:val="00DD13B2"/>
    <w:rsid w:val="00DD172D"/>
    <w:rsid w:val="00DD19FE"/>
    <w:rsid w:val="00DD1A10"/>
    <w:rsid w:val="00DD1F33"/>
    <w:rsid w:val="00DD1FCC"/>
    <w:rsid w:val="00DD2241"/>
    <w:rsid w:val="00DD2A7F"/>
    <w:rsid w:val="00DD30C8"/>
    <w:rsid w:val="00DD30E7"/>
    <w:rsid w:val="00DD3154"/>
    <w:rsid w:val="00DD38D3"/>
    <w:rsid w:val="00DD55E1"/>
    <w:rsid w:val="00DD5C1A"/>
    <w:rsid w:val="00DD5C2E"/>
    <w:rsid w:val="00DD6899"/>
    <w:rsid w:val="00DD6F53"/>
    <w:rsid w:val="00DD7E12"/>
    <w:rsid w:val="00DE0FFB"/>
    <w:rsid w:val="00DE10F8"/>
    <w:rsid w:val="00DE16BA"/>
    <w:rsid w:val="00DE17A3"/>
    <w:rsid w:val="00DE215D"/>
    <w:rsid w:val="00DE2BA1"/>
    <w:rsid w:val="00DE2C02"/>
    <w:rsid w:val="00DE3419"/>
    <w:rsid w:val="00DE364C"/>
    <w:rsid w:val="00DE3FB1"/>
    <w:rsid w:val="00DE4A51"/>
    <w:rsid w:val="00DE4B6E"/>
    <w:rsid w:val="00DE4EDB"/>
    <w:rsid w:val="00DE581F"/>
    <w:rsid w:val="00DE59BF"/>
    <w:rsid w:val="00DE62C7"/>
    <w:rsid w:val="00DE6EEC"/>
    <w:rsid w:val="00DF04F4"/>
    <w:rsid w:val="00DF0DC8"/>
    <w:rsid w:val="00DF172C"/>
    <w:rsid w:val="00DF181F"/>
    <w:rsid w:val="00DF1840"/>
    <w:rsid w:val="00DF1995"/>
    <w:rsid w:val="00DF1B6E"/>
    <w:rsid w:val="00DF1E57"/>
    <w:rsid w:val="00DF25BE"/>
    <w:rsid w:val="00DF2A99"/>
    <w:rsid w:val="00DF33BC"/>
    <w:rsid w:val="00DF3AE9"/>
    <w:rsid w:val="00DF44D5"/>
    <w:rsid w:val="00DF5337"/>
    <w:rsid w:val="00DF5D44"/>
    <w:rsid w:val="00DF5EF1"/>
    <w:rsid w:val="00DF64F9"/>
    <w:rsid w:val="00DF666E"/>
    <w:rsid w:val="00E0041D"/>
    <w:rsid w:val="00E00BBA"/>
    <w:rsid w:val="00E01CFE"/>
    <w:rsid w:val="00E021F9"/>
    <w:rsid w:val="00E022EB"/>
    <w:rsid w:val="00E0418C"/>
    <w:rsid w:val="00E05B2E"/>
    <w:rsid w:val="00E06308"/>
    <w:rsid w:val="00E0677D"/>
    <w:rsid w:val="00E067FD"/>
    <w:rsid w:val="00E068E2"/>
    <w:rsid w:val="00E06E3C"/>
    <w:rsid w:val="00E07257"/>
    <w:rsid w:val="00E07468"/>
    <w:rsid w:val="00E07D11"/>
    <w:rsid w:val="00E1037F"/>
    <w:rsid w:val="00E107D2"/>
    <w:rsid w:val="00E10D8C"/>
    <w:rsid w:val="00E11933"/>
    <w:rsid w:val="00E11A1B"/>
    <w:rsid w:val="00E1351C"/>
    <w:rsid w:val="00E136C8"/>
    <w:rsid w:val="00E140D7"/>
    <w:rsid w:val="00E14560"/>
    <w:rsid w:val="00E145D8"/>
    <w:rsid w:val="00E150C0"/>
    <w:rsid w:val="00E151CC"/>
    <w:rsid w:val="00E160E8"/>
    <w:rsid w:val="00E1619B"/>
    <w:rsid w:val="00E20A7B"/>
    <w:rsid w:val="00E22A1A"/>
    <w:rsid w:val="00E22CF6"/>
    <w:rsid w:val="00E23F09"/>
    <w:rsid w:val="00E24A5F"/>
    <w:rsid w:val="00E256E0"/>
    <w:rsid w:val="00E25701"/>
    <w:rsid w:val="00E257B6"/>
    <w:rsid w:val="00E26608"/>
    <w:rsid w:val="00E26B0B"/>
    <w:rsid w:val="00E2764E"/>
    <w:rsid w:val="00E27900"/>
    <w:rsid w:val="00E308FA"/>
    <w:rsid w:val="00E30BC5"/>
    <w:rsid w:val="00E30E3F"/>
    <w:rsid w:val="00E32635"/>
    <w:rsid w:val="00E32D26"/>
    <w:rsid w:val="00E32FC4"/>
    <w:rsid w:val="00E33727"/>
    <w:rsid w:val="00E337DD"/>
    <w:rsid w:val="00E33C05"/>
    <w:rsid w:val="00E34A2D"/>
    <w:rsid w:val="00E34DEE"/>
    <w:rsid w:val="00E363F2"/>
    <w:rsid w:val="00E36C77"/>
    <w:rsid w:val="00E374E4"/>
    <w:rsid w:val="00E37719"/>
    <w:rsid w:val="00E37C96"/>
    <w:rsid w:val="00E401BC"/>
    <w:rsid w:val="00E40BAE"/>
    <w:rsid w:val="00E41C6A"/>
    <w:rsid w:val="00E4203D"/>
    <w:rsid w:val="00E4355D"/>
    <w:rsid w:val="00E43CA8"/>
    <w:rsid w:val="00E43D08"/>
    <w:rsid w:val="00E450A8"/>
    <w:rsid w:val="00E45855"/>
    <w:rsid w:val="00E475BC"/>
    <w:rsid w:val="00E51B2E"/>
    <w:rsid w:val="00E524FE"/>
    <w:rsid w:val="00E528F2"/>
    <w:rsid w:val="00E529F2"/>
    <w:rsid w:val="00E52ADF"/>
    <w:rsid w:val="00E532B5"/>
    <w:rsid w:val="00E53462"/>
    <w:rsid w:val="00E543D2"/>
    <w:rsid w:val="00E5473F"/>
    <w:rsid w:val="00E5599C"/>
    <w:rsid w:val="00E55D83"/>
    <w:rsid w:val="00E56263"/>
    <w:rsid w:val="00E577F5"/>
    <w:rsid w:val="00E60743"/>
    <w:rsid w:val="00E60F53"/>
    <w:rsid w:val="00E60FB6"/>
    <w:rsid w:val="00E610A4"/>
    <w:rsid w:val="00E622CB"/>
    <w:rsid w:val="00E6266D"/>
    <w:rsid w:val="00E62A7E"/>
    <w:rsid w:val="00E646F9"/>
    <w:rsid w:val="00E65EB1"/>
    <w:rsid w:val="00E6652C"/>
    <w:rsid w:val="00E672CD"/>
    <w:rsid w:val="00E7023C"/>
    <w:rsid w:val="00E70244"/>
    <w:rsid w:val="00E708CC"/>
    <w:rsid w:val="00E71165"/>
    <w:rsid w:val="00E71D8B"/>
    <w:rsid w:val="00E72AD9"/>
    <w:rsid w:val="00E734C7"/>
    <w:rsid w:val="00E73A4E"/>
    <w:rsid w:val="00E742C8"/>
    <w:rsid w:val="00E746AC"/>
    <w:rsid w:val="00E75B96"/>
    <w:rsid w:val="00E75EAF"/>
    <w:rsid w:val="00E7780F"/>
    <w:rsid w:val="00E7795B"/>
    <w:rsid w:val="00E779D5"/>
    <w:rsid w:val="00E77BED"/>
    <w:rsid w:val="00E805D8"/>
    <w:rsid w:val="00E81218"/>
    <w:rsid w:val="00E8124C"/>
    <w:rsid w:val="00E817C2"/>
    <w:rsid w:val="00E822FA"/>
    <w:rsid w:val="00E82C5D"/>
    <w:rsid w:val="00E82FF9"/>
    <w:rsid w:val="00E8345D"/>
    <w:rsid w:val="00E8373D"/>
    <w:rsid w:val="00E83EB4"/>
    <w:rsid w:val="00E84EC2"/>
    <w:rsid w:val="00E84FDC"/>
    <w:rsid w:val="00E8514B"/>
    <w:rsid w:val="00E85219"/>
    <w:rsid w:val="00E869C6"/>
    <w:rsid w:val="00E8757B"/>
    <w:rsid w:val="00E875A4"/>
    <w:rsid w:val="00E87C5A"/>
    <w:rsid w:val="00E87E5F"/>
    <w:rsid w:val="00E9153E"/>
    <w:rsid w:val="00E922B5"/>
    <w:rsid w:val="00E926B2"/>
    <w:rsid w:val="00E92732"/>
    <w:rsid w:val="00E92E86"/>
    <w:rsid w:val="00E93015"/>
    <w:rsid w:val="00E93192"/>
    <w:rsid w:val="00E93F60"/>
    <w:rsid w:val="00E95B01"/>
    <w:rsid w:val="00E97007"/>
    <w:rsid w:val="00E97202"/>
    <w:rsid w:val="00EA053E"/>
    <w:rsid w:val="00EA0BC9"/>
    <w:rsid w:val="00EA1695"/>
    <w:rsid w:val="00EA1A1F"/>
    <w:rsid w:val="00EA25EA"/>
    <w:rsid w:val="00EA27F2"/>
    <w:rsid w:val="00EA4716"/>
    <w:rsid w:val="00EA4C39"/>
    <w:rsid w:val="00EA57F3"/>
    <w:rsid w:val="00EA5935"/>
    <w:rsid w:val="00EA5D4B"/>
    <w:rsid w:val="00EA65BD"/>
    <w:rsid w:val="00EA6C87"/>
    <w:rsid w:val="00EA7646"/>
    <w:rsid w:val="00EA7EE0"/>
    <w:rsid w:val="00EB0397"/>
    <w:rsid w:val="00EB0B54"/>
    <w:rsid w:val="00EB0FD1"/>
    <w:rsid w:val="00EB2099"/>
    <w:rsid w:val="00EB2EA1"/>
    <w:rsid w:val="00EB33B4"/>
    <w:rsid w:val="00EB38E8"/>
    <w:rsid w:val="00EB3CF5"/>
    <w:rsid w:val="00EB4443"/>
    <w:rsid w:val="00EB4F81"/>
    <w:rsid w:val="00EB6C40"/>
    <w:rsid w:val="00EB6FD4"/>
    <w:rsid w:val="00EC0706"/>
    <w:rsid w:val="00EC0CD6"/>
    <w:rsid w:val="00EC11A4"/>
    <w:rsid w:val="00EC1297"/>
    <w:rsid w:val="00EC273B"/>
    <w:rsid w:val="00EC279B"/>
    <w:rsid w:val="00EC33EB"/>
    <w:rsid w:val="00EC37C1"/>
    <w:rsid w:val="00EC3EAD"/>
    <w:rsid w:val="00EC4136"/>
    <w:rsid w:val="00EC4CC0"/>
    <w:rsid w:val="00EC4D73"/>
    <w:rsid w:val="00EC646B"/>
    <w:rsid w:val="00EC68BE"/>
    <w:rsid w:val="00EC6B0B"/>
    <w:rsid w:val="00EC6C55"/>
    <w:rsid w:val="00EC7EC5"/>
    <w:rsid w:val="00ED0590"/>
    <w:rsid w:val="00ED06FF"/>
    <w:rsid w:val="00ED1374"/>
    <w:rsid w:val="00ED13EA"/>
    <w:rsid w:val="00ED15A1"/>
    <w:rsid w:val="00ED184E"/>
    <w:rsid w:val="00ED1DC2"/>
    <w:rsid w:val="00ED2360"/>
    <w:rsid w:val="00ED2667"/>
    <w:rsid w:val="00ED3D06"/>
    <w:rsid w:val="00ED3FF5"/>
    <w:rsid w:val="00ED435C"/>
    <w:rsid w:val="00ED4D42"/>
    <w:rsid w:val="00ED503F"/>
    <w:rsid w:val="00ED5686"/>
    <w:rsid w:val="00ED66A5"/>
    <w:rsid w:val="00ED6D5F"/>
    <w:rsid w:val="00ED75D2"/>
    <w:rsid w:val="00ED7DE1"/>
    <w:rsid w:val="00EE05E3"/>
    <w:rsid w:val="00EE07F0"/>
    <w:rsid w:val="00EE09E4"/>
    <w:rsid w:val="00EE12A2"/>
    <w:rsid w:val="00EE19BC"/>
    <w:rsid w:val="00EE1A86"/>
    <w:rsid w:val="00EE2147"/>
    <w:rsid w:val="00EE23DF"/>
    <w:rsid w:val="00EE2B9E"/>
    <w:rsid w:val="00EE3569"/>
    <w:rsid w:val="00EE3730"/>
    <w:rsid w:val="00EE4DB1"/>
    <w:rsid w:val="00EE59C0"/>
    <w:rsid w:val="00EE6A94"/>
    <w:rsid w:val="00EE6B3F"/>
    <w:rsid w:val="00EE7413"/>
    <w:rsid w:val="00EF097A"/>
    <w:rsid w:val="00EF11FF"/>
    <w:rsid w:val="00EF1233"/>
    <w:rsid w:val="00EF1325"/>
    <w:rsid w:val="00EF1530"/>
    <w:rsid w:val="00EF1974"/>
    <w:rsid w:val="00EF2698"/>
    <w:rsid w:val="00EF29DA"/>
    <w:rsid w:val="00EF346F"/>
    <w:rsid w:val="00EF3A72"/>
    <w:rsid w:val="00EF45FE"/>
    <w:rsid w:val="00EF4BB9"/>
    <w:rsid w:val="00EF4EA0"/>
    <w:rsid w:val="00EF51C9"/>
    <w:rsid w:val="00EF5214"/>
    <w:rsid w:val="00EF524E"/>
    <w:rsid w:val="00EF5377"/>
    <w:rsid w:val="00EF68FC"/>
    <w:rsid w:val="00EF736A"/>
    <w:rsid w:val="00EF751E"/>
    <w:rsid w:val="00EF75FE"/>
    <w:rsid w:val="00EF7B0F"/>
    <w:rsid w:val="00F00A8D"/>
    <w:rsid w:val="00F00D76"/>
    <w:rsid w:val="00F00D90"/>
    <w:rsid w:val="00F00F48"/>
    <w:rsid w:val="00F01232"/>
    <w:rsid w:val="00F02B88"/>
    <w:rsid w:val="00F04D58"/>
    <w:rsid w:val="00F05499"/>
    <w:rsid w:val="00F06414"/>
    <w:rsid w:val="00F07112"/>
    <w:rsid w:val="00F1173E"/>
    <w:rsid w:val="00F12107"/>
    <w:rsid w:val="00F123F6"/>
    <w:rsid w:val="00F127E1"/>
    <w:rsid w:val="00F12E92"/>
    <w:rsid w:val="00F132A7"/>
    <w:rsid w:val="00F132D0"/>
    <w:rsid w:val="00F13E49"/>
    <w:rsid w:val="00F13FAE"/>
    <w:rsid w:val="00F13FD5"/>
    <w:rsid w:val="00F1504F"/>
    <w:rsid w:val="00F1517C"/>
    <w:rsid w:val="00F155CB"/>
    <w:rsid w:val="00F15D15"/>
    <w:rsid w:val="00F1688E"/>
    <w:rsid w:val="00F16DC9"/>
    <w:rsid w:val="00F17158"/>
    <w:rsid w:val="00F17E7E"/>
    <w:rsid w:val="00F201E2"/>
    <w:rsid w:val="00F20556"/>
    <w:rsid w:val="00F206F9"/>
    <w:rsid w:val="00F239DD"/>
    <w:rsid w:val="00F23A85"/>
    <w:rsid w:val="00F23EC5"/>
    <w:rsid w:val="00F25CA5"/>
    <w:rsid w:val="00F25E77"/>
    <w:rsid w:val="00F2628B"/>
    <w:rsid w:val="00F2720D"/>
    <w:rsid w:val="00F2728F"/>
    <w:rsid w:val="00F279EB"/>
    <w:rsid w:val="00F27A6E"/>
    <w:rsid w:val="00F30304"/>
    <w:rsid w:val="00F3136B"/>
    <w:rsid w:val="00F314A6"/>
    <w:rsid w:val="00F3174B"/>
    <w:rsid w:val="00F317A7"/>
    <w:rsid w:val="00F31AFA"/>
    <w:rsid w:val="00F32042"/>
    <w:rsid w:val="00F321AD"/>
    <w:rsid w:val="00F326F0"/>
    <w:rsid w:val="00F32826"/>
    <w:rsid w:val="00F33F21"/>
    <w:rsid w:val="00F34517"/>
    <w:rsid w:val="00F34B82"/>
    <w:rsid w:val="00F353A7"/>
    <w:rsid w:val="00F354DB"/>
    <w:rsid w:val="00F36B55"/>
    <w:rsid w:val="00F3796A"/>
    <w:rsid w:val="00F40432"/>
    <w:rsid w:val="00F40703"/>
    <w:rsid w:val="00F40C45"/>
    <w:rsid w:val="00F41ACC"/>
    <w:rsid w:val="00F43A92"/>
    <w:rsid w:val="00F50549"/>
    <w:rsid w:val="00F50BF9"/>
    <w:rsid w:val="00F512E8"/>
    <w:rsid w:val="00F519A3"/>
    <w:rsid w:val="00F51F5D"/>
    <w:rsid w:val="00F53C7D"/>
    <w:rsid w:val="00F53DA0"/>
    <w:rsid w:val="00F55092"/>
    <w:rsid w:val="00F55E8D"/>
    <w:rsid w:val="00F563A3"/>
    <w:rsid w:val="00F56CFD"/>
    <w:rsid w:val="00F56DB0"/>
    <w:rsid w:val="00F57338"/>
    <w:rsid w:val="00F573F4"/>
    <w:rsid w:val="00F60120"/>
    <w:rsid w:val="00F6040F"/>
    <w:rsid w:val="00F607EA"/>
    <w:rsid w:val="00F60B8D"/>
    <w:rsid w:val="00F618BF"/>
    <w:rsid w:val="00F6243B"/>
    <w:rsid w:val="00F627B7"/>
    <w:rsid w:val="00F62F11"/>
    <w:rsid w:val="00F62FC1"/>
    <w:rsid w:val="00F63072"/>
    <w:rsid w:val="00F6318B"/>
    <w:rsid w:val="00F63392"/>
    <w:rsid w:val="00F63A2E"/>
    <w:rsid w:val="00F651C5"/>
    <w:rsid w:val="00F659A0"/>
    <w:rsid w:val="00F6710F"/>
    <w:rsid w:val="00F67403"/>
    <w:rsid w:val="00F67664"/>
    <w:rsid w:val="00F708B8"/>
    <w:rsid w:val="00F71AFE"/>
    <w:rsid w:val="00F71EB0"/>
    <w:rsid w:val="00F72A3A"/>
    <w:rsid w:val="00F73186"/>
    <w:rsid w:val="00F731BC"/>
    <w:rsid w:val="00F733A3"/>
    <w:rsid w:val="00F73717"/>
    <w:rsid w:val="00F73BBC"/>
    <w:rsid w:val="00F73C95"/>
    <w:rsid w:val="00F73D59"/>
    <w:rsid w:val="00F74ABA"/>
    <w:rsid w:val="00F74D01"/>
    <w:rsid w:val="00F75045"/>
    <w:rsid w:val="00F75C62"/>
    <w:rsid w:val="00F76C19"/>
    <w:rsid w:val="00F76F7A"/>
    <w:rsid w:val="00F77423"/>
    <w:rsid w:val="00F77E1A"/>
    <w:rsid w:val="00F8053C"/>
    <w:rsid w:val="00F80996"/>
    <w:rsid w:val="00F80D7D"/>
    <w:rsid w:val="00F80F6F"/>
    <w:rsid w:val="00F81F28"/>
    <w:rsid w:val="00F8310A"/>
    <w:rsid w:val="00F83782"/>
    <w:rsid w:val="00F83E34"/>
    <w:rsid w:val="00F84635"/>
    <w:rsid w:val="00F846FB"/>
    <w:rsid w:val="00F84F1E"/>
    <w:rsid w:val="00F850A8"/>
    <w:rsid w:val="00F85BD8"/>
    <w:rsid w:val="00F872DA"/>
    <w:rsid w:val="00F877ED"/>
    <w:rsid w:val="00F87950"/>
    <w:rsid w:val="00F87A92"/>
    <w:rsid w:val="00F90009"/>
    <w:rsid w:val="00F90927"/>
    <w:rsid w:val="00F90A18"/>
    <w:rsid w:val="00F91CF3"/>
    <w:rsid w:val="00F9212F"/>
    <w:rsid w:val="00F9285A"/>
    <w:rsid w:val="00F92F00"/>
    <w:rsid w:val="00F932AE"/>
    <w:rsid w:val="00F93772"/>
    <w:rsid w:val="00F93EC5"/>
    <w:rsid w:val="00F94318"/>
    <w:rsid w:val="00F95072"/>
    <w:rsid w:val="00F95675"/>
    <w:rsid w:val="00F96667"/>
    <w:rsid w:val="00F96BB6"/>
    <w:rsid w:val="00F97095"/>
    <w:rsid w:val="00F974C1"/>
    <w:rsid w:val="00F97BEC"/>
    <w:rsid w:val="00F97DA7"/>
    <w:rsid w:val="00FA0391"/>
    <w:rsid w:val="00FA0DCE"/>
    <w:rsid w:val="00FA0ED0"/>
    <w:rsid w:val="00FA1220"/>
    <w:rsid w:val="00FA19C7"/>
    <w:rsid w:val="00FA20F1"/>
    <w:rsid w:val="00FA30DC"/>
    <w:rsid w:val="00FA3319"/>
    <w:rsid w:val="00FA381C"/>
    <w:rsid w:val="00FA386C"/>
    <w:rsid w:val="00FA3ECE"/>
    <w:rsid w:val="00FA4B0B"/>
    <w:rsid w:val="00FA4C74"/>
    <w:rsid w:val="00FA4D27"/>
    <w:rsid w:val="00FA5978"/>
    <w:rsid w:val="00FA60B4"/>
    <w:rsid w:val="00FA60DB"/>
    <w:rsid w:val="00FA7017"/>
    <w:rsid w:val="00FA7166"/>
    <w:rsid w:val="00FA7240"/>
    <w:rsid w:val="00FA730D"/>
    <w:rsid w:val="00FB0013"/>
    <w:rsid w:val="00FB05A2"/>
    <w:rsid w:val="00FB10B8"/>
    <w:rsid w:val="00FB1CE2"/>
    <w:rsid w:val="00FB229E"/>
    <w:rsid w:val="00FB3CC6"/>
    <w:rsid w:val="00FB3EF9"/>
    <w:rsid w:val="00FB4B0D"/>
    <w:rsid w:val="00FB4D9E"/>
    <w:rsid w:val="00FB521C"/>
    <w:rsid w:val="00FB627E"/>
    <w:rsid w:val="00FB6937"/>
    <w:rsid w:val="00FB7E83"/>
    <w:rsid w:val="00FB7F00"/>
    <w:rsid w:val="00FC0902"/>
    <w:rsid w:val="00FC0D6A"/>
    <w:rsid w:val="00FC0EC2"/>
    <w:rsid w:val="00FC5029"/>
    <w:rsid w:val="00FC6710"/>
    <w:rsid w:val="00FC6E7A"/>
    <w:rsid w:val="00FC78F6"/>
    <w:rsid w:val="00FC7E09"/>
    <w:rsid w:val="00FD0021"/>
    <w:rsid w:val="00FD0A8F"/>
    <w:rsid w:val="00FD20B9"/>
    <w:rsid w:val="00FD41A6"/>
    <w:rsid w:val="00FD41C3"/>
    <w:rsid w:val="00FD50FC"/>
    <w:rsid w:val="00FD601A"/>
    <w:rsid w:val="00FD619B"/>
    <w:rsid w:val="00FD65C2"/>
    <w:rsid w:val="00FD6B7E"/>
    <w:rsid w:val="00FE0FCB"/>
    <w:rsid w:val="00FE18FD"/>
    <w:rsid w:val="00FE1A3E"/>
    <w:rsid w:val="00FE2276"/>
    <w:rsid w:val="00FE267E"/>
    <w:rsid w:val="00FE379C"/>
    <w:rsid w:val="00FE3A9A"/>
    <w:rsid w:val="00FE3DD5"/>
    <w:rsid w:val="00FE47A0"/>
    <w:rsid w:val="00FE481A"/>
    <w:rsid w:val="00FE72D0"/>
    <w:rsid w:val="00FE74E5"/>
    <w:rsid w:val="00FE751B"/>
    <w:rsid w:val="00FE75C4"/>
    <w:rsid w:val="00FE7EEC"/>
    <w:rsid w:val="00FE7F77"/>
    <w:rsid w:val="00FF0588"/>
    <w:rsid w:val="00FF0AB7"/>
    <w:rsid w:val="00FF0AD2"/>
    <w:rsid w:val="00FF29DC"/>
    <w:rsid w:val="00FF4EA8"/>
    <w:rsid w:val="00FF6258"/>
    <w:rsid w:val="00FF64F9"/>
    <w:rsid w:val="00FF7392"/>
    <w:rsid w:val="00FF7DC6"/>
    <w:rsid w:val="00FF7E11"/>
    <w:rsid w:val="023A58F4"/>
    <w:rsid w:val="05CD8AEA"/>
    <w:rsid w:val="06299956"/>
    <w:rsid w:val="0645E6A0"/>
    <w:rsid w:val="07695B4B"/>
    <w:rsid w:val="09052BAC"/>
    <w:rsid w:val="0AE4C40C"/>
    <w:rsid w:val="0C894F0A"/>
    <w:rsid w:val="0ECC18A1"/>
    <w:rsid w:val="14017AFF"/>
    <w:rsid w:val="147E64A9"/>
    <w:rsid w:val="14ED61FB"/>
    <w:rsid w:val="17A7B54F"/>
    <w:rsid w:val="29A02E05"/>
    <w:rsid w:val="2BAFCBBD"/>
    <w:rsid w:val="2E4E995D"/>
    <w:rsid w:val="2F4D0C46"/>
    <w:rsid w:val="2F862DCF"/>
    <w:rsid w:val="3005B0F2"/>
    <w:rsid w:val="30833CE0"/>
    <w:rsid w:val="308F018F"/>
    <w:rsid w:val="31C1B83E"/>
    <w:rsid w:val="323907D4"/>
    <w:rsid w:val="3E80B9F5"/>
    <w:rsid w:val="3F69D045"/>
    <w:rsid w:val="421A0A5A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4E740B"/>
    <w:rsid w:val="5CB3A954"/>
    <w:rsid w:val="5DCD0FC6"/>
    <w:rsid w:val="5DF633C8"/>
    <w:rsid w:val="5E4F79B5"/>
    <w:rsid w:val="6026A07E"/>
    <w:rsid w:val="608F7339"/>
    <w:rsid w:val="652D6C22"/>
    <w:rsid w:val="66F0F98A"/>
    <w:rsid w:val="6DFCF82F"/>
    <w:rsid w:val="743477FA"/>
    <w:rsid w:val="75F18A51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  <w:style w:type="character" w:customStyle="1" w:styleId="normaltextrun">
    <w:name w:val="normaltextrun"/>
    <w:basedOn w:val="DefaultParagraphFont"/>
    <w:rsid w:val="00C32293"/>
  </w:style>
  <w:style w:type="character" w:customStyle="1" w:styleId="eop">
    <w:name w:val="eop"/>
    <w:basedOn w:val="DefaultParagraphFont"/>
    <w:rsid w:val="00C3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genda" ma:contentTypeID="0x010100668DFDCD000DB44BB8286E78806C751700669A9BD1F063D24E9B91C281BB36E280" ma:contentTypeVersion="3" ma:contentTypeDescription="" ma:contentTypeScope="" ma:versionID="486fcd78bd1bed9b1d83a3776809ae91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e4d1cda994e5b2517997e4322f04153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Official Sensitive - no personal data</Sensitivity>
    <Notes1 xmlns="22be8c49-3a84-4e6c-b58b-05132a51bc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11A9-A737-4576-9F1A-A7C53CE73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3</cp:revision>
  <cp:lastPrinted>2025-11-20T10:25:00Z</cp:lastPrinted>
  <dcterms:created xsi:type="dcterms:W3CDTF">2025-12-11T13:19:00Z</dcterms:created>
  <dcterms:modified xsi:type="dcterms:W3CDTF">2025-12-18T12:50:00Z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0x010100668DFDCD000DB44BB8286E78806C751700669A9BD1F063D24E9B91C281BB36E280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