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4129" w14:textId="78D6F9AA" w:rsidR="003A08D0" w:rsidRPr="003A08D0" w:rsidRDefault="002732A0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</w:rPr>
        <w:t>C</w:t>
      </w:r>
      <w:r w:rsidR="00E622CB">
        <w:rPr>
          <w:sz w:val="28"/>
          <w:szCs w:val="36"/>
        </w:rPr>
        <w:t>onfirmed</w:t>
      </w:r>
    </w:p>
    <w:p w14:paraId="694AD8F7" w14:textId="1B22A2F8" w:rsidR="002142CF" w:rsidRPr="002142CF" w:rsidRDefault="003A08D0" w:rsidP="000005E6">
      <w:pPr>
        <w:pStyle w:val="Title"/>
        <w:tabs>
          <w:tab w:val="left" w:pos="7769"/>
        </w:tabs>
        <w:spacing w:after="240"/>
      </w:pPr>
      <w:r>
        <w:t xml:space="preserve">Minutes of </w:t>
      </w:r>
      <w:r w:rsidR="00A1325E">
        <w:t>the</w:t>
      </w:r>
      <w:r w:rsidR="00B515C9">
        <w:t xml:space="preserve"> </w:t>
      </w:r>
      <w:r w:rsidR="0046381F">
        <w:t>Board</w:t>
      </w:r>
      <w:r w:rsidR="00A1325E">
        <w:t xml:space="preserve"> of Governors</w:t>
      </w:r>
      <w:r w:rsidR="00BF6ADB">
        <w:t xml:space="preserve"> </w:t>
      </w:r>
      <w:r w:rsidR="00487E3F">
        <w:t>(Special Meeting)</w:t>
      </w:r>
      <w:r w:rsidR="000005E6">
        <w:tab/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4514008B" w:rsidR="0046381F" w:rsidRPr="002142CF" w:rsidRDefault="00580283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87E3F">
              <w:rPr>
                <w:color w:val="000000" w:themeColor="text1"/>
              </w:rPr>
              <w:t>0</w:t>
            </w:r>
            <w:r w:rsidR="00626E02">
              <w:rPr>
                <w:color w:val="000000" w:themeColor="text1"/>
              </w:rPr>
              <w:t>-</w:t>
            </w:r>
            <w:r w:rsidR="00487E3F">
              <w:rPr>
                <w:color w:val="000000" w:themeColor="text1"/>
              </w:rPr>
              <w:t>03</w:t>
            </w:r>
            <w:r w:rsidR="00626E02">
              <w:rPr>
                <w:color w:val="000000" w:themeColor="text1"/>
              </w:rPr>
              <w:t>-202</w:t>
            </w:r>
            <w:r w:rsidR="00487E3F">
              <w:rPr>
                <w:color w:val="000000" w:themeColor="text1"/>
              </w:rPr>
              <w:t>5</w:t>
            </w:r>
          </w:p>
        </w:tc>
        <w:tc>
          <w:tcPr>
            <w:tcW w:w="1763" w:type="dxa"/>
          </w:tcPr>
          <w:p w14:paraId="1AC7E9C4" w14:textId="75F7F542" w:rsidR="0046381F" w:rsidRPr="002142CF" w:rsidRDefault="00487E3F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626E02">
              <w:rPr>
                <w:color w:val="000000" w:themeColor="text1"/>
              </w:rPr>
              <w:t>:00</w:t>
            </w:r>
            <w:r w:rsidR="002601EF">
              <w:rPr>
                <w:color w:val="000000" w:themeColor="text1"/>
              </w:rPr>
              <w:t>pm</w:t>
            </w:r>
          </w:p>
        </w:tc>
        <w:tc>
          <w:tcPr>
            <w:tcW w:w="4939" w:type="dxa"/>
          </w:tcPr>
          <w:p w14:paraId="025FCA6A" w14:textId="6FBFE540" w:rsidR="0046381F" w:rsidRPr="002142CF" w:rsidRDefault="00487E3F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Boardroom, Maritime House, </w:t>
            </w:r>
            <w:r w:rsidR="00CA3153">
              <w:rPr>
                <w:color w:val="000000" w:themeColor="text1"/>
              </w:rPr>
              <w:t>Llandaff</w:t>
            </w:r>
            <w:r w:rsidR="00AC5A8D">
              <w:rPr>
                <w:color w:val="000000" w:themeColor="text1"/>
              </w:rPr>
              <w:t xml:space="preserve"> Campus</w:t>
            </w:r>
          </w:p>
        </w:tc>
      </w:tr>
    </w:tbl>
    <w:p w14:paraId="1B509F34" w14:textId="10FBF51C" w:rsidR="003A08D0" w:rsidRDefault="003A08D0" w:rsidP="00F846F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t>Present:</w:t>
      </w:r>
    </w:p>
    <w:p w14:paraId="1E4905EC" w14:textId="3C11207A" w:rsidR="003A08D0" w:rsidRPr="00120EA7" w:rsidRDefault="00A1325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John Taylor</w:t>
      </w:r>
      <w:r w:rsidR="0092021C" w:rsidRPr="00120EA7">
        <w:rPr>
          <w:color w:val="auto"/>
          <w:lang w:val="en-US"/>
        </w:rPr>
        <w:t xml:space="preserve"> CBE</w:t>
      </w:r>
      <w:r w:rsidR="00253C09" w:rsidRPr="00120EA7">
        <w:rPr>
          <w:color w:val="auto"/>
          <w:lang w:val="en-US"/>
        </w:rPr>
        <w:t xml:space="preserve"> (Chair</w:t>
      </w:r>
      <w:r w:rsidR="006346C1" w:rsidRPr="00120EA7">
        <w:rPr>
          <w:color w:val="auto"/>
          <w:lang w:val="en-US"/>
        </w:rPr>
        <w:t xml:space="preserve"> and Independent Governor</w:t>
      </w:r>
      <w:r w:rsidR="00253C09" w:rsidRPr="00120EA7">
        <w:rPr>
          <w:color w:val="auto"/>
          <w:lang w:val="en-US"/>
        </w:rPr>
        <w:t>)</w:t>
      </w:r>
    </w:p>
    <w:p w14:paraId="01ECA4C1" w14:textId="6535B373" w:rsidR="005116C1" w:rsidRPr="00120EA7" w:rsidRDefault="005116C1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Kellie Beirne (Independent Governor)</w:t>
      </w:r>
      <w:r w:rsidR="007B69D5" w:rsidRPr="00120EA7">
        <w:rPr>
          <w:color w:val="auto"/>
          <w:lang w:val="en-US"/>
        </w:rPr>
        <w:t xml:space="preserve"> </w:t>
      </w:r>
      <w:r w:rsidR="007B69D5" w:rsidRPr="00120EA7">
        <w:rPr>
          <w:color w:val="auto"/>
          <w:szCs w:val="24"/>
          <w:lang w:val="en-US"/>
        </w:rPr>
        <w:t xml:space="preserve">- </w:t>
      </w:r>
      <w:r w:rsidR="007B69D5" w:rsidRPr="00120EA7">
        <w:rPr>
          <w:i/>
          <w:iCs/>
          <w:color w:val="auto"/>
          <w:szCs w:val="24"/>
          <w:lang w:val="en-US"/>
        </w:rPr>
        <w:t>via Teams</w:t>
      </w:r>
    </w:p>
    <w:p w14:paraId="5B487346" w14:textId="2FCAB81F" w:rsidR="008C372D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Charlie Bull (Professional Services Staff Governor)</w:t>
      </w:r>
      <w:r w:rsidR="00DA0FAD">
        <w:rPr>
          <w:color w:val="auto"/>
          <w:lang w:val="en-US"/>
        </w:rPr>
        <w:t xml:space="preserve"> </w:t>
      </w:r>
    </w:p>
    <w:p w14:paraId="0BE35ABB" w14:textId="3D01CC06" w:rsidR="00001AC5" w:rsidRPr="00487E3F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 w:rsidRPr="00120EA7">
        <w:rPr>
          <w:color w:val="auto"/>
          <w:lang w:val="en-US"/>
        </w:rPr>
        <w:t xml:space="preserve">Roisin Connolly (Independent Governor) </w:t>
      </w:r>
      <w:r w:rsidR="00487E3F">
        <w:rPr>
          <w:color w:val="auto"/>
          <w:lang w:val="en-US"/>
        </w:rPr>
        <w:t xml:space="preserve">– </w:t>
      </w:r>
      <w:r w:rsidR="00487E3F" w:rsidRPr="00487E3F">
        <w:rPr>
          <w:i/>
          <w:iCs/>
          <w:color w:val="auto"/>
          <w:lang w:val="en-US"/>
        </w:rPr>
        <w:t>via Teams</w:t>
      </w:r>
    </w:p>
    <w:p w14:paraId="2921D13A" w14:textId="77777777" w:rsidR="00CB5EA0" w:rsidRDefault="00162C3D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Kevin Coutinho (Independent Governor)</w:t>
      </w:r>
    </w:p>
    <w:p w14:paraId="1BCE4F5B" w14:textId="3A28010C" w:rsidR="008D4E1A" w:rsidRPr="008D4E1A" w:rsidRDefault="00CB5EA0" w:rsidP="008D4E1A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en-US"/>
        </w:rPr>
        <w:t>Fergus Feeney (Independent Governor)</w:t>
      </w:r>
      <w:r w:rsidR="00AB448F" w:rsidRPr="00120EA7">
        <w:rPr>
          <w:color w:val="auto"/>
          <w:lang w:val="en-US"/>
        </w:rPr>
        <w:t xml:space="preserve"> </w:t>
      </w:r>
      <w:r w:rsidR="00487E3F">
        <w:rPr>
          <w:color w:val="auto"/>
          <w:lang w:val="en-US"/>
        </w:rPr>
        <w:t xml:space="preserve">– </w:t>
      </w:r>
      <w:r w:rsidR="00487E3F" w:rsidRPr="00487E3F">
        <w:rPr>
          <w:i/>
          <w:iCs/>
          <w:color w:val="auto"/>
          <w:lang w:val="en-US"/>
        </w:rPr>
        <w:t>via Teams</w:t>
      </w:r>
    </w:p>
    <w:p w14:paraId="615A343D" w14:textId="76AACCD5" w:rsidR="00CB5EA0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>
        <w:rPr>
          <w:color w:val="auto"/>
          <w:szCs w:val="24"/>
          <w:lang w:val="en-US"/>
        </w:rPr>
        <w:t>Daniel Flaherty Jr (</w:t>
      </w:r>
      <w:r w:rsidR="00A212F8">
        <w:rPr>
          <w:color w:val="auto"/>
          <w:szCs w:val="24"/>
          <w:lang w:val="en-US"/>
        </w:rPr>
        <w:t xml:space="preserve">Student </w:t>
      </w:r>
      <w:r>
        <w:rPr>
          <w:color w:val="auto"/>
          <w:szCs w:val="24"/>
          <w:lang w:val="en-US"/>
        </w:rPr>
        <w:t>Governor)</w:t>
      </w:r>
    </w:p>
    <w:p w14:paraId="3FF0B1AF" w14:textId="060AFD85" w:rsidR="00CB5EA0" w:rsidRPr="00120EA7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>
        <w:rPr>
          <w:color w:val="auto"/>
          <w:szCs w:val="24"/>
          <w:lang w:val="en-US"/>
        </w:rPr>
        <w:t>Dr Clare Glennan (</w:t>
      </w:r>
      <w:r w:rsidR="00A212F8">
        <w:rPr>
          <w:color w:val="auto"/>
          <w:szCs w:val="24"/>
          <w:lang w:val="en-US"/>
        </w:rPr>
        <w:t xml:space="preserve">Academic Staff </w:t>
      </w:r>
      <w:r>
        <w:rPr>
          <w:color w:val="auto"/>
          <w:szCs w:val="24"/>
          <w:lang w:val="en-US"/>
        </w:rPr>
        <w:t>Governor)</w:t>
      </w:r>
    </w:p>
    <w:p w14:paraId="0A269E4C" w14:textId="1C5777A7" w:rsidR="00001AC5" w:rsidRDefault="0C894F0A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 xml:space="preserve">Dr </w:t>
      </w:r>
      <w:r w:rsidR="00001AC5" w:rsidRPr="00120EA7">
        <w:rPr>
          <w:color w:val="auto"/>
          <w:lang w:val="en-US"/>
        </w:rPr>
        <w:t>Iva Gray (Independent Governor)</w:t>
      </w:r>
    </w:p>
    <w:p w14:paraId="6F714EB0" w14:textId="22B09828" w:rsidR="00487E3F" w:rsidRP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en-US"/>
        </w:rPr>
        <w:t xml:space="preserve">Peter Kennedy (Independent Governor) – </w:t>
      </w:r>
      <w:r w:rsidRPr="00487E3F">
        <w:rPr>
          <w:i/>
          <w:iCs/>
          <w:color w:val="auto"/>
          <w:lang w:val="en-US"/>
        </w:rPr>
        <w:t>via Teams</w:t>
      </w:r>
    </w:p>
    <w:p w14:paraId="71518CA2" w14:textId="2FCE30F4" w:rsidR="001B1738" w:rsidRDefault="001B1738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Professor Rachael Langford (President &amp; Vice-Chancellor)</w:t>
      </w:r>
    </w:p>
    <w:p w14:paraId="40A6AC69" w14:textId="29D239E0" w:rsid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Professor Helen Marshall OBE (Independent Governor)</w:t>
      </w:r>
    </w:p>
    <w:p w14:paraId="0237EC5E" w14:textId="6F42AA87" w:rsidR="00487E3F" w:rsidRP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en-US"/>
        </w:rPr>
        <w:t xml:space="preserve">Paul Matthews (Independent Governor) </w:t>
      </w:r>
      <w:r w:rsidRPr="00487E3F">
        <w:rPr>
          <w:i/>
          <w:iCs/>
          <w:color w:val="auto"/>
          <w:lang w:val="en-US"/>
        </w:rPr>
        <w:t>– via Teams</w:t>
      </w:r>
    </w:p>
    <w:p w14:paraId="6F038F50" w14:textId="6E23514A" w:rsidR="00487E3F" w:rsidRPr="00487E3F" w:rsidRDefault="002A2C3C" w:rsidP="00487E3F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Menai Owen-Jones (</w:t>
      </w:r>
      <w:r w:rsidR="00CB5EA0">
        <w:rPr>
          <w:color w:val="auto"/>
          <w:lang w:val="en-US"/>
        </w:rPr>
        <w:t xml:space="preserve">Senior </w:t>
      </w:r>
      <w:r w:rsidRPr="00120EA7">
        <w:rPr>
          <w:color w:val="auto"/>
          <w:lang w:val="en-US"/>
        </w:rPr>
        <w:t>Independent Governor)</w:t>
      </w:r>
      <w:r w:rsidR="005E539E" w:rsidRPr="00120EA7">
        <w:rPr>
          <w:color w:val="auto"/>
          <w:lang w:val="en-US"/>
        </w:rPr>
        <w:t xml:space="preserve"> </w:t>
      </w:r>
      <w:r w:rsidR="00487E3F">
        <w:rPr>
          <w:color w:val="auto"/>
          <w:lang w:val="en-US"/>
        </w:rPr>
        <w:t xml:space="preserve">– </w:t>
      </w:r>
      <w:r w:rsidR="00487E3F" w:rsidRPr="00487E3F">
        <w:rPr>
          <w:i/>
          <w:iCs/>
          <w:color w:val="auto"/>
          <w:lang w:val="en-US"/>
        </w:rPr>
        <w:t>via Teams</w:t>
      </w:r>
    </w:p>
    <w:p w14:paraId="4472F154" w14:textId="70A7C37D" w:rsidR="2F862DCF" w:rsidRPr="00120EA7" w:rsidRDefault="2F862DC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120EA7">
        <w:rPr>
          <w:color w:val="auto"/>
          <w:szCs w:val="24"/>
          <w:lang w:val="en-US"/>
        </w:rPr>
        <w:t>Matthew Tossell (Vice-Chair and Independent Governor)</w:t>
      </w:r>
    </w:p>
    <w:p w14:paraId="34FB9D16" w14:textId="6F118449" w:rsidR="00001AC5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Rewathi Viswanatham (Student Governor)</w:t>
      </w:r>
    </w:p>
    <w:p w14:paraId="224E4AED" w14:textId="2456D5F4" w:rsidR="0053360E" w:rsidRP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Scott Waddington</w:t>
      </w:r>
      <w:r w:rsidR="0053360E" w:rsidRPr="00120EA7">
        <w:rPr>
          <w:color w:val="auto"/>
          <w:lang w:val="en-US"/>
        </w:rPr>
        <w:t xml:space="preserve"> (Independent Governor)</w:t>
      </w:r>
      <w:r>
        <w:rPr>
          <w:color w:val="auto"/>
          <w:lang w:val="en-US"/>
        </w:rPr>
        <w:t xml:space="preserve"> – </w:t>
      </w:r>
      <w:r w:rsidRPr="00487E3F">
        <w:rPr>
          <w:i/>
          <w:iCs/>
          <w:color w:val="auto"/>
          <w:lang w:val="en-US"/>
        </w:rPr>
        <w:t>via Teams</w:t>
      </w:r>
    </w:p>
    <w:p w14:paraId="5DAABCF8" w14:textId="524A11FB" w:rsidR="00487E3F" w:rsidRPr="00120EA7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Dr Cathryn Withycombe (Academic Board Representative Governor)</w:t>
      </w:r>
    </w:p>
    <w:p w14:paraId="2A8B1BC2" w14:textId="00C69FD6" w:rsidR="00253C09" w:rsidRPr="009E073D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9E073D">
        <w:rPr>
          <w:lang w:val="en-US"/>
        </w:rPr>
        <w:t>In attendance:</w:t>
      </w:r>
    </w:p>
    <w:p w14:paraId="30A98ADF" w14:textId="262CF7F7" w:rsid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Professor David Brooksbank (PVC Business, Global &amp; Engagement)</w:t>
      </w:r>
    </w:p>
    <w:p w14:paraId="5480CFB2" w14:textId="0F728818" w:rsidR="00487E3F" w:rsidRP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en-US"/>
        </w:rPr>
        <w:t xml:space="preserve">Stephen Forster (Chief Financial Officer) – </w:t>
      </w:r>
      <w:r w:rsidRPr="00487E3F">
        <w:rPr>
          <w:i/>
          <w:iCs/>
          <w:color w:val="auto"/>
          <w:lang w:val="en-US"/>
        </w:rPr>
        <w:t>via Teams</w:t>
      </w:r>
    </w:p>
    <w:p w14:paraId="4DCBFE45" w14:textId="3BF4929E" w:rsidR="009B1486" w:rsidRPr="00120EA7" w:rsidRDefault="009B1486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Professor Sheldon Hanton (PVC Research &amp; Innovation)</w:t>
      </w:r>
    </w:p>
    <w:p w14:paraId="32A76517" w14:textId="19261835" w:rsidR="00001AC5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Greg Lane (</w:t>
      </w:r>
      <w:r w:rsidR="00CB5EA0">
        <w:rPr>
          <w:color w:val="auto"/>
          <w:lang w:val="en-US"/>
        </w:rPr>
        <w:t xml:space="preserve">Acting University Secretary </w:t>
      </w:r>
      <w:r w:rsidR="001C5EB9" w:rsidRPr="00120EA7">
        <w:rPr>
          <w:color w:val="auto"/>
          <w:lang w:val="en-US"/>
        </w:rPr>
        <w:t xml:space="preserve">&amp; </w:t>
      </w:r>
      <w:r w:rsidRPr="00120EA7">
        <w:rPr>
          <w:color w:val="auto"/>
          <w:lang w:val="en-US"/>
        </w:rPr>
        <w:t>Clerk to the Board)</w:t>
      </w:r>
    </w:p>
    <w:p w14:paraId="6BA93461" w14:textId="08BCBBAB" w:rsidR="00001AC5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val="en-US"/>
        </w:rPr>
        <w:t>Emily Samphier (</w:t>
      </w:r>
      <w:r w:rsidR="00AA71A0" w:rsidRPr="00120EA7">
        <w:rPr>
          <w:color w:val="auto"/>
          <w:lang w:val="en-US"/>
        </w:rPr>
        <w:t xml:space="preserve">Senior </w:t>
      </w:r>
      <w:r w:rsidRPr="00120EA7">
        <w:rPr>
          <w:color w:val="auto"/>
          <w:lang w:val="en-US"/>
        </w:rPr>
        <w:t>Governance Officer)</w:t>
      </w:r>
    </w:p>
    <w:p w14:paraId="07911D00" w14:textId="401D37DB" w:rsidR="00AA71A0" w:rsidRPr="00487E3F" w:rsidRDefault="004E78A1" w:rsidP="00487E3F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Lowri Williams (Director of People and Culture)</w:t>
      </w:r>
      <w:r w:rsidR="00120EA7">
        <w:rPr>
          <w:lang w:val="en-US"/>
        </w:rPr>
        <w:t xml:space="preserve"> </w:t>
      </w:r>
    </w:p>
    <w:p w14:paraId="41B9E309" w14:textId="77777777" w:rsidR="003944AD" w:rsidRPr="0027242B" w:rsidRDefault="003944AD" w:rsidP="003944AD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2331824E" w14:textId="267F69CD" w:rsidR="00F846FB" w:rsidRDefault="001B2121" w:rsidP="008C372D">
      <w:pPr>
        <w:pBdr>
          <w:bottom w:val="single" w:sz="6" w:space="1" w:color="auto"/>
        </w:pBdr>
      </w:pPr>
      <w:r>
        <w:t>Author of Minutes:</w:t>
      </w:r>
      <w:r w:rsidR="00001AC5">
        <w:t xml:space="preserve"> Greg Lane (</w:t>
      </w:r>
      <w:r w:rsidR="00CB5EA0">
        <w:t>Acting University Secretary</w:t>
      </w:r>
      <w:r w:rsidR="00001AC5">
        <w:t xml:space="preserve"> </w:t>
      </w:r>
      <w:r w:rsidR="009C693A">
        <w:t xml:space="preserve">&amp; </w:t>
      </w:r>
      <w:r w:rsidR="00001AC5">
        <w:t>Clerk</w:t>
      </w:r>
      <w:r w:rsidR="00CD5D2B">
        <w:t xml:space="preserve"> to the Board</w:t>
      </w:r>
      <w:r w:rsidR="00001AC5">
        <w:t>)</w:t>
      </w:r>
    </w:p>
    <w:p w14:paraId="0B451F4B" w14:textId="77777777" w:rsidR="00B063E6" w:rsidRDefault="00B063E6" w:rsidP="008C372D">
      <w:pPr>
        <w:pBdr>
          <w:bottom w:val="single" w:sz="6" w:space="1" w:color="auto"/>
        </w:pBdr>
      </w:pPr>
    </w:p>
    <w:p w14:paraId="754738D3" w14:textId="77777777" w:rsidR="00B063E6" w:rsidRDefault="00B063E6" w:rsidP="008C372D">
      <w:pPr>
        <w:pBdr>
          <w:bottom w:val="single" w:sz="6" w:space="1" w:color="auto"/>
        </w:pBdr>
        <w:sectPr w:rsidR="00B063E6" w:rsidSect="00E401BC"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4D237A" w14:textId="2B41C838" w:rsidR="00F846FB" w:rsidRPr="003A08D0" w:rsidRDefault="001B2121" w:rsidP="00031548">
      <w:pPr>
        <w:pStyle w:val="Heading1"/>
        <w:ind w:left="567" w:hanging="567"/>
        <w:jc w:val="both"/>
      </w:pPr>
      <w:r>
        <w:lastRenderedPageBreak/>
        <w:t xml:space="preserve">Apologies &amp; </w:t>
      </w:r>
      <w:r w:rsidR="00F846FB">
        <w:t>Preliminar</w:t>
      </w:r>
      <w:r>
        <w:t xml:space="preserve">ies </w:t>
      </w:r>
      <w:r w:rsidR="00F846FB" w:rsidRPr="003A08D0">
        <w:t>(agenda item 1)</w:t>
      </w:r>
    </w:p>
    <w:p w14:paraId="4667D61B" w14:textId="0848E3F7" w:rsidR="009F719C" w:rsidRDefault="009F719C" w:rsidP="00031548">
      <w:pPr>
        <w:pStyle w:val="Heading2"/>
        <w:jc w:val="both"/>
      </w:pPr>
      <w:r>
        <w:t xml:space="preserve">The Chair welcomed Board members and attendees to </w:t>
      </w:r>
      <w:r w:rsidR="00EC3346">
        <w:t>the</w:t>
      </w:r>
      <w:r>
        <w:t xml:space="preserve"> Special Meeting of the Board of Governors that had been specifically convened to request </w:t>
      </w:r>
      <w:r w:rsidR="0043736F">
        <w:t xml:space="preserve">the </w:t>
      </w:r>
      <w:r>
        <w:t>Board</w:t>
      </w:r>
      <w:r w:rsidR="0043736F">
        <w:t>’s</w:t>
      </w:r>
      <w:r>
        <w:t xml:space="preserve"> approval to initiate a collective consultation exercise with the </w:t>
      </w:r>
      <w:r w:rsidR="0043736F">
        <w:t>T</w:t>
      </w:r>
      <w:r>
        <w:t xml:space="preserve">rade </w:t>
      </w:r>
      <w:r w:rsidR="0043736F">
        <w:t>U</w:t>
      </w:r>
      <w:r>
        <w:t xml:space="preserve">nions which identified a limited number of roles at risk of redundancy. </w:t>
      </w:r>
    </w:p>
    <w:p w14:paraId="043D0172" w14:textId="3E565AFB" w:rsidR="005431FF" w:rsidRDefault="0097130B" w:rsidP="009F719C">
      <w:pPr>
        <w:pStyle w:val="Heading2"/>
        <w:jc w:val="both"/>
      </w:pPr>
      <w:r w:rsidRPr="007400A2">
        <w:t>A</w:t>
      </w:r>
      <w:r w:rsidR="00F846FB" w:rsidRPr="007400A2">
        <w:t>pologies for absenc</w:t>
      </w:r>
      <w:r w:rsidR="00602626" w:rsidRPr="007400A2">
        <w:t xml:space="preserve">e </w:t>
      </w:r>
      <w:r w:rsidR="007B0E5D" w:rsidRPr="007400A2">
        <w:t>were received from</w:t>
      </w:r>
      <w:r w:rsidR="00AE6B07">
        <w:t xml:space="preserve"> </w:t>
      </w:r>
      <w:r w:rsidR="008D4E1A">
        <w:t xml:space="preserve">Karen Fiagbe </w:t>
      </w:r>
      <w:r w:rsidR="00AF7E0C">
        <w:t xml:space="preserve">and </w:t>
      </w:r>
      <w:r w:rsidR="00487E3F">
        <w:t>Dr Giri Shankar MBE (</w:t>
      </w:r>
      <w:r w:rsidR="00AF7E0C">
        <w:t xml:space="preserve">Both </w:t>
      </w:r>
      <w:r w:rsidR="00487E3F">
        <w:t>Independent Governor</w:t>
      </w:r>
      <w:r w:rsidR="00AF7E0C">
        <w:t>s</w:t>
      </w:r>
      <w:r w:rsidR="0043736F">
        <w:t>)</w:t>
      </w:r>
      <w:r w:rsidR="00487E3F">
        <w:t xml:space="preserve">. </w:t>
      </w:r>
    </w:p>
    <w:p w14:paraId="55DF2948" w14:textId="0D8F6030" w:rsidR="00EB0FD1" w:rsidRDefault="00F846FB" w:rsidP="0043736F">
      <w:pPr>
        <w:pStyle w:val="Heading1"/>
        <w:ind w:left="567" w:hanging="567"/>
        <w:jc w:val="both"/>
      </w:pPr>
      <w:r w:rsidRPr="007400A2">
        <w:t>Declarations</w:t>
      </w:r>
      <w:r>
        <w:t xml:space="preserve"> of Interest (agenda item 2)</w:t>
      </w:r>
    </w:p>
    <w:p w14:paraId="241B03FD" w14:textId="5EA8A9FD" w:rsidR="009C7397" w:rsidRPr="00DA7F3A" w:rsidRDefault="00F846FB" w:rsidP="0043736F">
      <w:pPr>
        <w:pStyle w:val="Heading2"/>
        <w:jc w:val="both"/>
      </w:pPr>
      <w:r>
        <w:t>There were no declarations of interest.</w:t>
      </w:r>
    </w:p>
    <w:p w14:paraId="401E6B07" w14:textId="57C70E17" w:rsidR="00142683" w:rsidRDefault="009F719C" w:rsidP="0043736F">
      <w:pPr>
        <w:pStyle w:val="Heading1"/>
        <w:ind w:left="567" w:hanging="567"/>
        <w:jc w:val="both"/>
      </w:pPr>
      <w:r>
        <w:t>Restructure Briefing and Approval</w:t>
      </w:r>
      <w:r w:rsidR="00190160">
        <w:t xml:space="preserve"> (agen</w:t>
      </w:r>
      <w:r w:rsidR="00600223">
        <w:t>da item 3)</w:t>
      </w:r>
    </w:p>
    <w:p w14:paraId="6626DB56" w14:textId="6EF6F9D7" w:rsidR="0043736F" w:rsidRDefault="00BC7789" w:rsidP="00442F61">
      <w:pPr>
        <w:pStyle w:val="Heading2"/>
        <w:jc w:val="both"/>
      </w:pPr>
      <w:r>
        <w:t>The Chief People Officer introduced the report</w:t>
      </w:r>
      <w:r w:rsidR="00442F61">
        <w:t xml:space="preserve"> which provided an overview of University-Wide Recovery Plan related activities to date, the restructure outline to follow, and which sought the Board’s approval to proceed with a collective consultation with the Trade Unions and affected staff on a number of roles at risk of redundancy. </w:t>
      </w:r>
      <w:r w:rsidR="005908B8">
        <w:t xml:space="preserve">The process would involve the serving of a notice to those staff at risk of redundancy (in accordance with section 188 of the Trade Union and Labour Relations </w:t>
      </w:r>
      <w:r w:rsidR="00DD17B5">
        <w:t>Consolidation</w:t>
      </w:r>
      <w:r w:rsidR="005908B8">
        <w:t xml:space="preserve"> Act 1992). </w:t>
      </w:r>
      <w:r w:rsidR="00B16418">
        <w:t xml:space="preserve">The report set out the following in some further detail: (i) Purpose and Background; (ii) Performance to Date; (iii) Strategy 2023 and the University Operating Model; (iv) Recovery Proposals for Consultation; (v) People Impact and Mitigations; </w:t>
      </w:r>
      <w:r w:rsidR="005B3EC3">
        <w:t xml:space="preserve">(vi) Student Impact; (vii) Financial Assessment; (viii) Communications and Stakeholder Management; and (xi) Next Steps </w:t>
      </w:r>
      <w:r w:rsidR="006B5728">
        <w:t>and</w:t>
      </w:r>
      <w:r w:rsidR="005B3EC3">
        <w:t xml:space="preserve"> related timeframes.</w:t>
      </w:r>
    </w:p>
    <w:p w14:paraId="52A7759F" w14:textId="6D093E25" w:rsidR="005B3EC3" w:rsidRDefault="005B3EC3" w:rsidP="00442F61">
      <w:pPr>
        <w:pStyle w:val="Heading2"/>
        <w:jc w:val="both"/>
      </w:pPr>
      <w:r>
        <w:t>The Chief People Officer</w:t>
      </w:r>
      <w:r w:rsidR="00C2184E">
        <w:t xml:space="preserve"> advised the Board that the redundancies were being proposed as the last tranche of initial savings on staff costs</w:t>
      </w:r>
      <w:r w:rsidR="00EF06EE">
        <w:t xml:space="preserve"> to help achie</w:t>
      </w:r>
      <w:r w:rsidR="006B5728">
        <w:t>v</w:t>
      </w:r>
      <w:r w:rsidR="00EF06EE">
        <w:t>e the University’s financial recovery</w:t>
      </w:r>
      <w:r w:rsidR="00C2184E">
        <w:t>. This was being proposed following the completion of three rounds of voluntary severance. The Chief People Officer informed the Board that the</w:t>
      </w:r>
      <w:r w:rsidR="00EF06EE">
        <w:t xml:space="preserve"> </w:t>
      </w:r>
      <w:r w:rsidR="00C2184E">
        <w:t xml:space="preserve">Trade Unions </w:t>
      </w:r>
      <w:r w:rsidR="005908B8">
        <w:t xml:space="preserve">had </w:t>
      </w:r>
      <w:r w:rsidR="00C2184E">
        <w:t>work</w:t>
      </w:r>
      <w:r w:rsidR="005908B8">
        <w:t>ed</w:t>
      </w:r>
      <w:r w:rsidR="00C2184E">
        <w:t xml:space="preserve"> </w:t>
      </w:r>
      <w:r w:rsidR="00EF06EE">
        <w:t xml:space="preserve">constructively with the University on the process to date. </w:t>
      </w:r>
    </w:p>
    <w:p w14:paraId="7A19DE1F" w14:textId="3625D590" w:rsidR="00EF06EE" w:rsidRDefault="003D799D" w:rsidP="00442F61">
      <w:pPr>
        <w:pStyle w:val="Heading2"/>
        <w:jc w:val="both"/>
      </w:pPr>
      <w:r>
        <w:t xml:space="preserve">Board members had a </w:t>
      </w:r>
      <w:r w:rsidR="00DD17B5">
        <w:t>wide-ranging</w:t>
      </w:r>
      <w:r>
        <w:t xml:space="preserve"> discussion on the </w:t>
      </w:r>
      <w:r w:rsidR="00CE7FAA">
        <w:t>proposals and the following points were covered:</w:t>
      </w:r>
    </w:p>
    <w:p w14:paraId="2BAF335E" w14:textId="4DFB17B1" w:rsidR="00CE7FAA" w:rsidRDefault="00E6332F" w:rsidP="00C53DF2">
      <w:pPr>
        <w:pStyle w:val="Heading2"/>
        <w:numPr>
          <w:ilvl w:val="0"/>
          <w:numId w:val="6"/>
        </w:numPr>
        <w:jc w:val="both"/>
      </w:pPr>
      <w:r>
        <w:t>The Board noted that the University w</w:t>
      </w:r>
      <w:r w:rsidR="00427DEE">
        <w:t xml:space="preserve">as </w:t>
      </w:r>
      <w:r w:rsidR="0078001D">
        <w:t>working</w:t>
      </w:r>
      <w:r w:rsidR="00427DEE">
        <w:t xml:space="preserve"> towards having a leaner structure</w:t>
      </w:r>
      <w:r w:rsidR="00A27AC7">
        <w:t xml:space="preserve"> – with </w:t>
      </w:r>
      <w:r w:rsidR="00FE5B41">
        <w:t>d</w:t>
      </w:r>
      <w:r w:rsidR="007F3178">
        <w:t xml:space="preserve">irectorate structures </w:t>
      </w:r>
      <w:r w:rsidR="004D59A8">
        <w:t xml:space="preserve">being </w:t>
      </w:r>
      <w:r w:rsidR="00785B1A">
        <w:t xml:space="preserve">15 to 20% leaner in most areas when compared with April 2024. </w:t>
      </w:r>
    </w:p>
    <w:p w14:paraId="764F99FE" w14:textId="21FE086B" w:rsidR="00B63203" w:rsidRDefault="00B63203" w:rsidP="00C53DF2">
      <w:pPr>
        <w:pStyle w:val="Heading2"/>
        <w:numPr>
          <w:ilvl w:val="0"/>
          <w:numId w:val="6"/>
        </w:numPr>
        <w:jc w:val="both"/>
      </w:pPr>
      <w:r>
        <w:t xml:space="preserve">The Board noted </w:t>
      </w:r>
      <w:r w:rsidR="00C5330A">
        <w:t xml:space="preserve">that </w:t>
      </w:r>
      <w:r w:rsidR="00FC291B">
        <w:t xml:space="preserve">the </w:t>
      </w:r>
      <w:r w:rsidR="00D346BC">
        <w:t>document</w:t>
      </w:r>
      <w:r w:rsidR="006F72DC">
        <w:t>s</w:t>
      </w:r>
      <w:r w:rsidR="00D346BC">
        <w:t xml:space="preserve"> </w:t>
      </w:r>
      <w:r w:rsidR="00C5330A">
        <w:t xml:space="preserve">used </w:t>
      </w:r>
      <w:r w:rsidR="0060084F">
        <w:t>in the coll</w:t>
      </w:r>
      <w:r w:rsidR="00D854AD">
        <w:t>e</w:t>
      </w:r>
      <w:r w:rsidR="0060084F">
        <w:t xml:space="preserve">ctive consultation exercise </w:t>
      </w:r>
      <w:r w:rsidR="00D346BC">
        <w:t>would be shared with Board members</w:t>
      </w:r>
      <w:r w:rsidR="0060084F">
        <w:t xml:space="preserve"> at </w:t>
      </w:r>
      <w:r w:rsidR="00E01713">
        <w:t xml:space="preserve">an appropriate future point. </w:t>
      </w:r>
    </w:p>
    <w:p w14:paraId="5336AD68" w14:textId="586C2900" w:rsidR="00BB65AD" w:rsidRDefault="00BB65AD" w:rsidP="00C53DF2">
      <w:pPr>
        <w:pStyle w:val="Heading2"/>
        <w:numPr>
          <w:ilvl w:val="0"/>
          <w:numId w:val="6"/>
        </w:numPr>
        <w:jc w:val="both"/>
      </w:pPr>
      <w:r>
        <w:t xml:space="preserve">The Board </w:t>
      </w:r>
      <w:r w:rsidR="006F72DC">
        <w:t xml:space="preserve">noted </w:t>
      </w:r>
      <w:r w:rsidR="00B6053A">
        <w:t xml:space="preserve">the number of academic staff and professional services staff </w:t>
      </w:r>
      <w:r w:rsidR="0034445B">
        <w:t xml:space="preserve">that would be at </w:t>
      </w:r>
      <w:r w:rsidR="00346803">
        <w:t>potent</w:t>
      </w:r>
      <w:r w:rsidR="00940751">
        <w:t>i</w:t>
      </w:r>
      <w:r w:rsidR="00346803">
        <w:t xml:space="preserve">al </w:t>
      </w:r>
      <w:r w:rsidR="0034445B">
        <w:t xml:space="preserve">risk of redundancy as part of the proposals. </w:t>
      </w:r>
      <w:r w:rsidR="0034445B">
        <w:lastRenderedPageBreak/>
        <w:t xml:space="preserve">The Board noted the impact that the third round of voluntary severance </w:t>
      </w:r>
      <w:r w:rsidR="00FF779C">
        <w:t xml:space="preserve">had in reducing the number of staff at risk. </w:t>
      </w:r>
      <w:r w:rsidR="00ED1F32">
        <w:t xml:space="preserve">The </w:t>
      </w:r>
      <w:r w:rsidR="00941239">
        <w:t xml:space="preserve">third round </w:t>
      </w:r>
      <w:r w:rsidR="00643918">
        <w:t xml:space="preserve">had approved </w:t>
      </w:r>
      <w:r w:rsidR="004B0164">
        <w:t>thirty-six</w:t>
      </w:r>
      <w:r w:rsidR="00643918">
        <w:t xml:space="preserve"> new staff exits </w:t>
      </w:r>
      <w:r w:rsidR="009E5AAA">
        <w:t xml:space="preserve">which had reduced the number of </w:t>
      </w:r>
      <w:r w:rsidR="000D0E65">
        <w:t xml:space="preserve">posts </w:t>
      </w:r>
      <w:r w:rsidR="00120FE3">
        <w:t xml:space="preserve">at risk of redundancy by a further </w:t>
      </w:r>
      <w:r w:rsidR="004B0164">
        <w:t>fifteen</w:t>
      </w:r>
      <w:r w:rsidR="00120FE3">
        <w:t xml:space="preserve"> </w:t>
      </w:r>
      <w:r w:rsidR="00402F59">
        <w:t>posts</w:t>
      </w:r>
      <w:r w:rsidR="00977F92">
        <w:t xml:space="preserve">. This had identified an additional new savings of around £1m. </w:t>
      </w:r>
    </w:p>
    <w:p w14:paraId="72075FDD" w14:textId="6C8D73BF" w:rsidR="00E01713" w:rsidRDefault="00E01713" w:rsidP="00C53DF2">
      <w:pPr>
        <w:pStyle w:val="Heading2"/>
        <w:numPr>
          <w:ilvl w:val="0"/>
          <w:numId w:val="6"/>
        </w:numPr>
        <w:jc w:val="both"/>
      </w:pPr>
      <w:r>
        <w:t>The Board was advised that</w:t>
      </w:r>
      <w:r w:rsidR="00A33CD5">
        <w:t xml:space="preserve"> </w:t>
      </w:r>
      <w:r w:rsidR="00C4106E">
        <w:t xml:space="preserve">work to review ‘structures’ to achieve </w:t>
      </w:r>
      <w:r w:rsidR="00FB13F8">
        <w:t xml:space="preserve">cost savings referred to programme delivery structures. It was not just management structures </w:t>
      </w:r>
      <w:r w:rsidR="00173525">
        <w:t xml:space="preserve">that were being reviewed. </w:t>
      </w:r>
    </w:p>
    <w:p w14:paraId="17CABA8B" w14:textId="62311E51" w:rsidR="00173525" w:rsidRDefault="003555D8" w:rsidP="00C53DF2">
      <w:pPr>
        <w:pStyle w:val="Heading2"/>
        <w:numPr>
          <w:ilvl w:val="0"/>
          <w:numId w:val="6"/>
        </w:numPr>
        <w:jc w:val="both"/>
      </w:pPr>
      <w:r>
        <w:t xml:space="preserve">The Board was advised that </w:t>
      </w:r>
      <w:r w:rsidR="008E4FDB">
        <w:t xml:space="preserve">the proposed redundancies were being put forward as part of work to reduce the £17m </w:t>
      </w:r>
      <w:r w:rsidR="00BA266A">
        <w:t xml:space="preserve">gap between income and expenditure </w:t>
      </w:r>
      <w:r w:rsidR="005903C6">
        <w:t xml:space="preserve">in order for the </w:t>
      </w:r>
      <w:r w:rsidR="00320351">
        <w:t xml:space="preserve">University to meet its bank lending covenants in 2025-26 and beyond. </w:t>
      </w:r>
      <w:r w:rsidR="007026CF">
        <w:t>The</w:t>
      </w:r>
      <w:r w:rsidR="00C363C5">
        <w:t xml:space="preserve"> proposals were being put forward </w:t>
      </w:r>
      <w:r w:rsidR="002437CA">
        <w:t>out of necessity</w:t>
      </w:r>
      <w:r w:rsidR="00985E63">
        <w:t xml:space="preserve">. </w:t>
      </w:r>
      <w:r w:rsidR="00C27B15">
        <w:t>Further</w:t>
      </w:r>
      <w:r w:rsidR="00EA76CC">
        <w:t xml:space="preserve"> (additional) </w:t>
      </w:r>
      <w:r w:rsidR="00C27B15">
        <w:t xml:space="preserve">work </w:t>
      </w:r>
      <w:r w:rsidR="00247C9A">
        <w:t xml:space="preserve">would need to be undertaken </w:t>
      </w:r>
      <w:r w:rsidR="0030747F">
        <w:t xml:space="preserve">over future years </w:t>
      </w:r>
      <w:r w:rsidR="00614467">
        <w:t>via the University’s transformation programme for the Unive</w:t>
      </w:r>
      <w:r w:rsidR="00986F16">
        <w:t>r</w:t>
      </w:r>
      <w:r w:rsidR="00614467">
        <w:t xml:space="preserve">sity to fully meet is Key Financial </w:t>
      </w:r>
      <w:r w:rsidR="00EA76CC">
        <w:t>Indicators (Staff cost % below 60%</w:t>
      </w:r>
      <w:r w:rsidR="00D545F8">
        <w:t xml:space="preserve">; Cash generation </w:t>
      </w:r>
      <w:r w:rsidR="00235AB7">
        <w:t>o</w:t>
      </w:r>
      <w:r w:rsidR="00D545F8">
        <w:t>f at least 10% of turnover</w:t>
      </w:r>
      <w:r w:rsidR="00A553BA">
        <w:t>)</w:t>
      </w:r>
      <w:r w:rsidR="00E97F75">
        <w:t xml:space="preserve"> and achieve long term </w:t>
      </w:r>
      <w:r w:rsidR="00110A99">
        <w:t xml:space="preserve">financial </w:t>
      </w:r>
      <w:r w:rsidR="00E97F75">
        <w:t>sustainability</w:t>
      </w:r>
      <w:r w:rsidR="00263C4C">
        <w:t xml:space="preserve">. </w:t>
      </w:r>
    </w:p>
    <w:p w14:paraId="67621A61" w14:textId="6AC50774" w:rsidR="00A93D48" w:rsidRDefault="00A93D48" w:rsidP="00C53DF2">
      <w:pPr>
        <w:pStyle w:val="Heading2"/>
        <w:numPr>
          <w:ilvl w:val="0"/>
          <w:numId w:val="6"/>
        </w:numPr>
        <w:jc w:val="both"/>
      </w:pPr>
      <w:r>
        <w:t xml:space="preserve">The Board </w:t>
      </w:r>
      <w:r w:rsidR="00467ADE">
        <w:t xml:space="preserve">noted that </w:t>
      </w:r>
      <w:r w:rsidR="00FB1050">
        <w:t xml:space="preserve">work on </w:t>
      </w:r>
      <w:r w:rsidR="00371649">
        <w:t xml:space="preserve">financial recovery and </w:t>
      </w:r>
      <w:r w:rsidR="00AE2878">
        <w:t xml:space="preserve">transformation </w:t>
      </w:r>
      <w:r w:rsidR="00011F3D">
        <w:t xml:space="preserve">would </w:t>
      </w:r>
      <w:r w:rsidR="009702FC">
        <w:t xml:space="preserve">need to </w:t>
      </w:r>
      <w:r w:rsidR="00011F3D">
        <w:t>continue – even in the event of a</w:t>
      </w:r>
      <w:r w:rsidR="00692450">
        <w:t>n</w:t>
      </w:r>
      <w:r w:rsidR="00011F3D">
        <w:t xml:space="preserve"> upturn in international recruitment</w:t>
      </w:r>
      <w:r w:rsidR="009702FC">
        <w:t xml:space="preserve">. </w:t>
      </w:r>
      <w:r w:rsidR="002C0C7E">
        <w:t xml:space="preserve">It was recognised that </w:t>
      </w:r>
      <w:r w:rsidR="00702464">
        <w:t xml:space="preserve">international recruitment </w:t>
      </w:r>
      <w:r w:rsidR="00CC65F0">
        <w:t xml:space="preserve">was often potentially </w:t>
      </w:r>
      <w:r w:rsidR="00952DB6">
        <w:t xml:space="preserve">volatile and the University needed to ensure that it had </w:t>
      </w:r>
      <w:r w:rsidR="0031548F">
        <w:t xml:space="preserve">the required finances in place and </w:t>
      </w:r>
      <w:r w:rsidR="0043008A">
        <w:t xml:space="preserve">an </w:t>
      </w:r>
      <w:r w:rsidR="0031548F">
        <w:t xml:space="preserve">appropriate operating model that was able to </w:t>
      </w:r>
      <w:r w:rsidR="008D324D">
        <w:t>manage and</w:t>
      </w:r>
      <w:r w:rsidR="00BA3539">
        <w:t xml:space="preserve">/or </w:t>
      </w:r>
      <w:r w:rsidR="0031548F">
        <w:t xml:space="preserve">withstand </w:t>
      </w:r>
      <w:r w:rsidR="0043008A">
        <w:t>future shocks/volatility</w:t>
      </w:r>
      <w:r w:rsidR="00263C4C">
        <w:t xml:space="preserve">. </w:t>
      </w:r>
    </w:p>
    <w:p w14:paraId="6D58C691" w14:textId="27F39D90" w:rsidR="00460CFB" w:rsidRDefault="00460CFB" w:rsidP="00C53DF2">
      <w:pPr>
        <w:pStyle w:val="Heading2"/>
        <w:numPr>
          <w:ilvl w:val="0"/>
          <w:numId w:val="6"/>
        </w:numPr>
        <w:jc w:val="both"/>
      </w:pPr>
      <w:r>
        <w:t xml:space="preserve">The Board </w:t>
      </w:r>
      <w:r w:rsidR="00920B87">
        <w:t xml:space="preserve">reflected </w:t>
      </w:r>
      <w:r w:rsidR="00DF58B6">
        <w:t xml:space="preserve">on the underlying challenges presented by the current model of </w:t>
      </w:r>
      <w:r w:rsidR="004B0164">
        <w:t>university</w:t>
      </w:r>
      <w:r w:rsidR="00DF58B6">
        <w:t xml:space="preserve"> </w:t>
      </w:r>
      <w:r w:rsidR="00D24790">
        <w:t xml:space="preserve">funding. It was recognised that the UK and Welsh Governments </w:t>
      </w:r>
      <w:r w:rsidR="00695DF8">
        <w:t xml:space="preserve">would not be making changes to the model for the </w:t>
      </w:r>
      <w:r w:rsidR="00DD17B5">
        <w:t>foreseeable</w:t>
      </w:r>
      <w:r w:rsidR="00695DF8">
        <w:t xml:space="preserve"> future</w:t>
      </w:r>
      <w:r w:rsidR="006C1285">
        <w:t xml:space="preserve"> and that the University needed to </w:t>
      </w:r>
      <w:r w:rsidR="00893B68">
        <w:t xml:space="preserve">take forward its work on financial recovery and transformation </w:t>
      </w:r>
      <w:r w:rsidR="00FB3FDE">
        <w:t>with</w:t>
      </w:r>
      <w:r w:rsidR="00893B68">
        <w:t>in this context.</w:t>
      </w:r>
    </w:p>
    <w:p w14:paraId="51A20E6C" w14:textId="5429D184" w:rsidR="00FB3FDE" w:rsidRDefault="002E1E21" w:rsidP="00C53DF2">
      <w:pPr>
        <w:pStyle w:val="Heading2"/>
        <w:numPr>
          <w:ilvl w:val="0"/>
          <w:numId w:val="6"/>
        </w:numPr>
        <w:jc w:val="both"/>
      </w:pPr>
      <w:r>
        <w:t xml:space="preserve">The Board noted that further work on income generation, diversification and </w:t>
      </w:r>
      <w:r w:rsidR="00553793">
        <w:t xml:space="preserve">growth would be undertaken after </w:t>
      </w:r>
      <w:r w:rsidR="00A744EA">
        <w:t xml:space="preserve">the more immediate and pressing work to achieve </w:t>
      </w:r>
      <w:r w:rsidR="00F17C20">
        <w:t xml:space="preserve">cost savings had been </w:t>
      </w:r>
      <w:r w:rsidR="00C17CB4">
        <w:t xml:space="preserve">completed. </w:t>
      </w:r>
      <w:r w:rsidR="00DB29F4">
        <w:t xml:space="preserve">This would </w:t>
      </w:r>
      <w:r w:rsidR="005F63DA">
        <w:t xml:space="preserve">include exploring further opportunities </w:t>
      </w:r>
      <w:r w:rsidR="00D05626">
        <w:t>with employers/indus</w:t>
      </w:r>
      <w:r w:rsidR="00F91F5E">
        <w:t xml:space="preserve">try at a local, </w:t>
      </w:r>
      <w:r w:rsidR="00263C4C">
        <w:t>regional,</w:t>
      </w:r>
      <w:r w:rsidR="00F91F5E">
        <w:t xml:space="preserve"> and national level.</w:t>
      </w:r>
    </w:p>
    <w:p w14:paraId="02BE57CA" w14:textId="129DC87A" w:rsidR="009278D5" w:rsidRDefault="009278D5" w:rsidP="00C53DF2">
      <w:pPr>
        <w:pStyle w:val="Heading2"/>
        <w:numPr>
          <w:ilvl w:val="0"/>
          <w:numId w:val="6"/>
        </w:numPr>
        <w:jc w:val="both"/>
      </w:pPr>
      <w:r>
        <w:t xml:space="preserve">The Board noted the </w:t>
      </w:r>
      <w:r w:rsidR="008F24CD">
        <w:t>commu</w:t>
      </w:r>
      <w:r w:rsidR="00B46269">
        <w:t xml:space="preserve">nications </w:t>
      </w:r>
      <w:r>
        <w:t xml:space="preserve">work that had been undertaken internally and externally </w:t>
      </w:r>
      <w:r w:rsidR="0052011D">
        <w:t xml:space="preserve">to ensure that the </w:t>
      </w:r>
      <w:r w:rsidR="00B46269">
        <w:t>messaging</w:t>
      </w:r>
      <w:r w:rsidR="0052011D">
        <w:t xml:space="preserve"> on the University’s financial recovery</w:t>
      </w:r>
      <w:r w:rsidR="00AA7AF5">
        <w:t xml:space="preserve"> </w:t>
      </w:r>
      <w:r w:rsidR="00C30E22">
        <w:t xml:space="preserve">(especially with regard to </w:t>
      </w:r>
      <w:r w:rsidR="00B13F2F">
        <w:t xml:space="preserve">reductions in staff numbers) </w:t>
      </w:r>
      <w:r w:rsidR="00AA7AF5">
        <w:t>was accurately and appropriately conveyed.</w:t>
      </w:r>
      <w:r w:rsidR="00C313FF">
        <w:t xml:space="preserve"> </w:t>
      </w:r>
      <w:r w:rsidR="00320F8B">
        <w:t>Communications with Welsh Government, Medr, and University staf</w:t>
      </w:r>
      <w:r w:rsidR="00F65C8B">
        <w:t xml:space="preserve">f was </w:t>
      </w:r>
      <w:r w:rsidR="00DB789D">
        <w:t xml:space="preserve">specifically referred to. </w:t>
      </w:r>
      <w:r w:rsidR="00B752D5">
        <w:t xml:space="preserve">The Board requested that the University Executive Group provide key messages on the collective consultation exercise that Board members could </w:t>
      </w:r>
      <w:r w:rsidR="009557FC">
        <w:t>use to support them in responding to any que</w:t>
      </w:r>
      <w:r w:rsidR="0014017C">
        <w:t>ries</w:t>
      </w:r>
      <w:r w:rsidR="009557FC">
        <w:t xml:space="preserve"> from stakeholders.</w:t>
      </w:r>
    </w:p>
    <w:p w14:paraId="0179AFB1" w14:textId="5A0F423F" w:rsidR="00C53DF2" w:rsidRDefault="004D72E2" w:rsidP="00C53DF2">
      <w:pPr>
        <w:pStyle w:val="Heading2"/>
        <w:numPr>
          <w:ilvl w:val="0"/>
          <w:numId w:val="6"/>
        </w:numPr>
        <w:jc w:val="both"/>
      </w:pPr>
      <w:r>
        <w:lastRenderedPageBreak/>
        <w:t xml:space="preserve">The Board noted </w:t>
      </w:r>
      <w:r w:rsidR="002607F7">
        <w:t>th</w:t>
      </w:r>
      <w:r w:rsidR="00897A79">
        <w:t xml:space="preserve">at some </w:t>
      </w:r>
      <w:r w:rsidR="002E7E1A">
        <w:t xml:space="preserve">specified </w:t>
      </w:r>
      <w:r w:rsidR="00897A79">
        <w:t xml:space="preserve">University activities </w:t>
      </w:r>
      <w:r w:rsidR="00D85544">
        <w:t xml:space="preserve">currently undertaken </w:t>
      </w:r>
      <w:r w:rsidR="00AD451A">
        <w:t>would cease</w:t>
      </w:r>
      <w:r w:rsidR="00F9544B">
        <w:t xml:space="preserve">. </w:t>
      </w:r>
      <w:r w:rsidR="004D1AB0">
        <w:t>The rationale for this was explained in detail.</w:t>
      </w:r>
    </w:p>
    <w:p w14:paraId="2AF2B81D" w14:textId="66DF3FAC" w:rsidR="00EE72CA" w:rsidRDefault="00EE72CA" w:rsidP="00C53DF2">
      <w:pPr>
        <w:pStyle w:val="Heading2"/>
        <w:numPr>
          <w:ilvl w:val="0"/>
          <w:numId w:val="6"/>
        </w:numPr>
        <w:jc w:val="both"/>
      </w:pPr>
      <w:r>
        <w:t>The Board noted that</w:t>
      </w:r>
      <w:r w:rsidR="002A0EA0">
        <w:t xml:space="preserve"> the </w:t>
      </w:r>
      <w:r w:rsidR="00D2611F">
        <w:t>impact on students would be minimal.</w:t>
      </w:r>
      <w:r w:rsidR="00703823">
        <w:t xml:space="preserve"> </w:t>
      </w:r>
      <w:r w:rsidR="005D31FC">
        <w:t xml:space="preserve">A limited number of </w:t>
      </w:r>
      <w:r w:rsidR="00BD5BAE">
        <w:t>single year master</w:t>
      </w:r>
      <w:r w:rsidR="00EC58B1">
        <w:t xml:space="preserve">’s </w:t>
      </w:r>
      <w:r w:rsidR="005D31FC">
        <w:t xml:space="preserve">programmes </w:t>
      </w:r>
      <w:r w:rsidR="00501D15">
        <w:t xml:space="preserve">would be phased out. </w:t>
      </w:r>
      <w:r w:rsidR="00B446ED">
        <w:t xml:space="preserve">Alternative programme opportunities </w:t>
      </w:r>
      <w:r w:rsidR="00CE014E">
        <w:t xml:space="preserve">would be offered for some programmes that attracted </w:t>
      </w:r>
      <w:r w:rsidR="004B392D">
        <w:t xml:space="preserve">a low number of students. </w:t>
      </w:r>
    </w:p>
    <w:p w14:paraId="56C4761A" w14:textId="140B4C8F" w:rsidR="00E44B10" w:rsidRDefault="00A35A01" w:rsidP="00C53DF2">
      <w:pPr>
        <w:pStyle w:val="Heading2"/>
        <w:numPr>
          <w:ilvl w:val="0"/>
          <w:numId w:val="6"/>
        </w:numPr>
        <w:jc w:val="both"/>
      </w:pPr>
      <w:r>
        <w:t xml:space="preserve">The </w:t>
      </w:r>
      <w:r w:rsidR="0070155E">
        <w:t xml:space="preserve">Board </w:t>
      </w:r>
      <w:r w:rsidR="00C5082C">
        <w:t xml:space="preserve">sought clarification on whether the University’s </w:t>
      </w:r>
      <w:r w:rsidR="00A918AA">
        <w:t xml:space="preserve">cash </w:t>
      </w:r>
      <w:r w:rsidR="00C5082C">
        <w:t xml:space="preserve">reserves could be used to offset/reduce the number of </w:t>
      </w:r>
      <w:r w:rsidR="00A918AA">
        <w:t xml:space="preserve">proposed redundancies. </w:t>
      </w:r>
      <w:r w:rsidR="005515A4">
        <w:t>For the avoidance of doubt, i</w:t>
      </w:r>
      <w:r w:rsidR="00A918AA">
        <w:t xml:space="preserve">t was clarified that </w:t>
      </w:r>
      <w:r w:rsidR="00283186">
        <w:t xml:space="preserve">the University did </w:t>
      </w:r>
      <w:r w:rsidR="00B855BC">
        <w:t xml:space="preserve">not hold </w:t>
      </w:r>
      <w:r w:rsidR="001D53D8">
        <w:t>significant reserves</w:t>
      </w:r>
      <w:r w:rsidR="00263C4C">
        <w:t xml:space="preserve">. </w:t>
      </w:r>
      <w:r w:rsidR="000B39A8">
        <w:t xml:space="preserve">The University </w:t>
      </w:r>
      <w:r w:rsidR="005E7136">
        <w:t xml:space="preserve">had </w:t>
      </w:r>
      <w:r w:rsidR="008D537D">
        <w:t xml:space="preserve">only £43m in cash </w:t>
      </w:r>
      <w:r w:rsidR="001508D7">
        <w:t xml:space="preserve">and equivalents in 2023-24 and this was forecast to reduce </w:t>
      </w:r>
      <w:r w:rsidR="0067507C">
        <w:t xml:space="preserve">to £34m in 2024-25. This brought the University closer to </w:t>
      </w:r>
      <w:r w:rsidR="00185B8E">
        <w:t>the minimal level required for its banking covenant</w:t>
      </w:r>
      <w:r w:rsidR="00FD56C1">
        <w:t>s</w:t>
      </w:r>
      <w:r w:rsidR="00185B8E">
        <w:t xml:space="preserve"> which </w:t>
      </w:r>
      <w:r w:rsidR="002102B9">
        <w:t>wa</w:t>
      </w:r>
      <w:r w:rsidR="00185B8E">
        <w:t>s £</w:t>
      </w:r>
      <w:r w:rsidR="00D30C1A">
        <w:t>2</w:t>
      </w:r>
      <w:r w:rsidR="00185B8E">
        <w:t xml:space="preserve">4m. </w:t>
      </w:r>
      <w:r w:rsidR="00E42B17">
        <w:t>With only £10m outside of the covenant</w:t>
      </w:r>
      <w:r w:rsidR="00FD56C1">
        <w:t>s</w:t>
      </w:r>
      <w:r w:rsidR="00E42B17">
        <w:t xml:space="preserve"> it was prudent </w:t>
      </w:r>
      <w:r w:rsidR="000C4C3C">
        <w:t>not to reduce the reserves further. T</w:t>
      </w:r>
      <w:r w:rsidR="00256810">
        <w:t xml:space="preserve">his would help secure the University against future shocks and provide some assurance of staying comfortably within the covenant agreements. The Board was advised that its banks could recall </w:t>
      </w:r>
      <w:r w:rsidR="001E52BF">
        <w:t xml:space="preserve">the full value of its loans if the University failed to stay </w:t>
      </w:r>
      <w:r w:rsidR="007A1115">
        <w:t xml:space="preserve">within the </w:t>
      </w:r>
      <w:r w:rsidR="002102B9">
        <w:t>li</w:t>
      </w:r>
      <w:r w:rsidR="00A4115B">
        <w:t>m</w:t>
      </w:r>
      <w:r w:rsidR="002102B9">
        <w:t xml:space="preserve">itations </w:t>
      </w:r>
      <w:r w:rsidR="00A4115B">
        <w:t xml:space="preserve">of its </w:t>
      </w:r>
      <w:r w:rsidR="007A1115">
        <w:t>covenant agreements. The University would go bank</w:t>
      </w:r>
      <w:r w:rsidR="00D71CF6">
        <w:t xml:space="preserve">rupt </w:t>
      </w:r>
      <w:r w:rsidR="005515A4">
        <w:t xml:space="preserve">if this happened. </w:t>
      </w:r>
    </w:p>
    <w:p w14:paraId="32706D47" w14:textId="0E7BC03C" w:rsidR="007B422B" w:rsidRDefault="0096617A" w:rsidP="00C53DF2">
      <w:pPr>
        <w:pStyle w:val="Heading2"/>
        <w:numPr>
          <w:ilvl w:val="0"/>
          <w:numId w:val="6"/>
        </w:numPr>
        <w:jc w:val="both"/>
      </w:pPr>
      <w:r>
        <w:t xml:space="preserve">The Board noted that </w:t>
      </w:r>
      <w:r w:rsidR="0059664E">
        <w:t xml:space="preserve">whilst </w:t>
      </w:r>
      <w:r w:rsidR="00DC05C8">
        <w:t xml:space="preserve">work on </w:t>
      </w:r>
      <w:r w:rsidR="00E541DF">
        <w:t xml:space="preserve">financial recovery needed to be prioritised it was important </w:t>
      </w:r>
      <w:r w:rsidR="00A94F1E">
        <w:t xml:space="preserve">that work </w:t>
      </w:r>
      <w:r w:rsidR="00D70C40">
        <w:t xml:space="preserve">to </w:t>
      </w:r>
      <w:r w:rsidR="00A94F1E">
        <w:t>defin</w:t>
      </w:r>
      <w:r w:rsidR="00F421E7">
        <w:t>e</w:t>
      </w:r>
      <w:r w:rsidR="00A94F1E">
        <w:t xml:space="preserve"> the University’s structure, shape and focus should be </w:t>
      </w:r>
      <w:r w:rsidR="0044315E">
        <w:t xml:space="preserve">undertaken within a limited timeframe. It was highlighted </w:t>
      </w:r>
      <w:r w:rsidR="00A71AC4">
        <w:t xml:space="preserve">that </w:t>
      </w:r>
      <w:r w:rsidR="00554145">
        <w:t xml:space="preserve">this work </w:t>
      </w:r>
      <w:r w:rsidR="00CA3AFC">
        <w:t xml:space="preserve">would help </w:t>
      </w:r>
      <w:r w:rsidR="00CE1C7D">
        <w:t xml:space="preserve">develop understanding and create </w:t>
      </w:r>
      <w:r w:rsidR="00283466">
        <w:t xml:space="preserve">a coherent vision of </w:t>
      </w:r>
      <w:r w:rsidR="004F1923">
        <w:t xml:space="preserve">the </w:t>
      </w:r>
      <w:r w:rsidR="00283466">
        <w:t>University’s future</w:t>
      </w:r>
      <w:r w:rsidR="00DD247F">
        <w:t xml:space="preserve"> </w:t>
      </w:r>
      <w:r w:rsidR="005128B6">
        <w:t>would be</w:t>
      </w:r>
      <w:r w:rsidR="00283466">
        <w:t xml:space="preserve">. </w:t>
      </w:r>
      <w:r w:rsidR="008C497C">
        <w:t xml:space="preserve">The </w:t>
      </w:r>
      <w:r w:rsidR="00803784">
        <w:t xml:space="preserve">University Executive Group </w:t>
      </w:r>
      <w:r w:rsidR="00D17B13">
        <w:t xml:space="preserve">committed to </w:t>
      </w:r>
      <w:r w:rsidR="00803784">
        <w:t xml:space="preserve">revert to </w:t>
      </w:r>
      <w:r w:rsidR="000D41B3">
        <w:t xml:space="preserve">the </w:t>
      </w:r>
      <w:r w:rsidR="00803784">
        <w:t xml:space="preserve">Board </w:t>
      </w:r>
      <w:r w:rsidR="00047391">
        <w:t>to discuss the development of proposals on the University’s future academic mission</w:t>
      </w:r>
      <w:r w:rsidR="00D17B13">
        <w:t>.</w:t>
      </w:r>
    </w:p>
    <w:p w14:paraId="0F7A2ED8" w14:textId="51F21525" w:rsidR="004B619F" w:rsidRDefault="004B619F" w:rsidP="00C53DF2">
      <w:pPr>
        <w:pStyle w:val="Heading2"/>
        <w:numPr>
          <w:ilvl w:val="0"/>
          <w:numId w:val="6"/>
        </w:numPr>
        <w:jc w:val="both"/>
      </w:pPr>
      <w:r>
        <w:t xml:space="preserve">The Board noted that the University Executive Group were confident that the £17m </w:t>
      </w:r>
      <w:r w:rsidR="001916BB">
        <w:t xml:space="preserve">cost savings target would be achieved by </w:t>
      </w:r>
      <w:r w:rsidR="00E22372">
        <w:t xml:space="preserve">the end of the current financial year. However, the University </w:t>
      </w:r>
      <w:r w:rsidR="00B67018">
        <w:t xml:space="preserve">was </w:t>
      </w:r>
      <w:r w:rsidR="005E426F">
        <w:t xml:space="preserve">significantly above the </w:t>
      </w:r>
      <w:r w:rsidR="00AC7034">
        <w:t xml:space="preserve">staff costs to income ratio of 60% of turnover. </w:t>
      </w:r>
      <w:r w:rsidR="00B26B74">
        <w:t xml:space="preserve">Further work would be needed </w:t>
      </w:r>
      <w:r w:rsidR="005064C4">
        <w:t xml:space="preserve">to reduce the current ratio. Caution was however being </w:t>
      </w:r>
      <w:r w:rsidR="008B72E7">
        <w:t xml:space="preserve">exercised in being careful not to take out too much cost </w:t>
      </w:r>
      <w:r w:rsidR="003F696A">
        <w:t xml:space="preserve">from the organisation that would potentially hinder </w:t>
      </w:r>
      <w:r w:rsidR="00BD0CBB">
        <w:t xml:space="preserve">future recovery. </w:t>
      </w:r>
    </w:p>
    <w:p w14:paraId="3126E0E3" w14:textId="4E398398" w:rsidR="0031618C" w:rsidRDefault="000D41B3" w:rsidP="00C53DF2">
      <w:pPr>
        <w:pStyle w:val="Heading2"/>
        <w:numPr>
          <w:ilvl w:val="0"/>
          <w:numId w:val="6"/>
        </w:numPr>
        <w:jc w:val="both"/>
      </w:pPr>
      <w:r>
        <w:t>The Board</w:t>
      </w:r>
      <w:r w:rsidR="00CB542D">
        <w:t xml:space="preserve"> </w:t>
      </w:r>
      <w:r w:rsidR="00631ED3">
        <w:t xml:space="preserve">noted a suggestion that </w:t>
      </w:r>
      <w:r w:rsidR="00F2632D">
        <w:t xml:space="preserve">an external/critical friend be </w:t>
      </w:r>
      <w:r w:rsidR="005666E1">
        <w:t xml:space="preserve">invited to </w:t>
      </w:r>
      <w:r w:rsidR="00CF4175">
        <w:t>test</w:t>
      </w:r>
      <w:r w:rsidR="005666E1">
        <w:t xml:space="preserve"> the proposals from a risk perspectiv</w:t>
      </w:r>
      <w:r w:rsidR="00CF4175">
        <w:t xml:space="preserve">e. </w:t>
      </w:r>
    </w:p>
    <w:p w14:paraId="0CFDFDA7" w14:textId="53C6C7DA" w:rsidR="00BD0CBB" w:rsidRDefault="00FA765F" w:rsidP="00C53DF2">
      <w:pPr>
        <w:pStyle w:val="Heading2"/>
        <w:numPr>
          <w:ilvl w:val="0"/>
          <w:numId w:val="6"/>
        </w:numPr>
        <w:jc w:val="both"/>
      </w:pPr>
      <w:r>
        <w:t xml:space="preserve">The Board </w:t>
      </w:r>
      <w:r w:rsidR="00587CF0">
        <w:t>queried whether the University was potentially at risk of strike action</w:t>
      </w:r>
      <w:r w:rsidR="00A218CD">
        <w:t xml:space="preserve"> by staff</w:t>
      </w:r>
      <w:r w:rsidR="009D5C72">
        <w:t xml:space="preserve">. </w:t>
      </w:r>
      <w:r w:rsidR="00EE351B">
        <w:t>The Board was advised that it was within the Trade Unions</w:t>
      </w:r>
      <w:r w:rsidR="00647069">
        <w:t>’</w:t>
      </w:r>
      <w:r w:rsidR="00EE351B">
        <w:t xml:space="preserve"> right to </w:t>
      </w:r>
      <w:r w:rsidR="00647069">
        <w:t>ballot its members on strike action</w:t>
      </w:r>
      <w:r w:rsidR="00BB3E09">
        <w:t xml:space="preserve"> and that the University </w:t>
      </w:r>
      <w:r w:rsidR="001B0B18">
        <w:t xml:space="preserve">would </w:t>
      </w:r>
      <w:r w:rsidR="001E4620">
        <w:t xml:space="preserve">aim to </w:t>
      </w:r>
      <w:r w:rsidR="00FD0202">
        <w:t>ensu</w:t>
      </w:r>
      <w:r w:rsidR="001E4620">
        <w:t>r</w:t>
      </w:r>
      <w:r w:rsidR="00FD0202">
        <w:t xml:space="preserve">e that arrangements </w:t>
      </w:r>
      <w:r w:rsidR="00D05059">
        <w:t>were</w:t>
      </w:r>
      <w:r w:rsidR="00FD0202">
        <w:t xml:space="preserve"> appropriately managed </w:t>
      </w:r>
      <w:r w:rsidR="00774675">
        <w:t>in the event</w:t>
      </w:r>
      <w:r w:rsidR="00032CB0">
        <w:t xml:space="preserve"> that this should happen.</w:t>
      </w:r>
      <w:r w:rsidR="00F57A36">
        <w:t xml:space="preserve"> The Board noted </w:t>
      </w:r>
      <w:r w:rsidR="00DB565E">
        <w:t xml:space="preserve">the approach taken by the University in </w:t>
      </w:r>
      <w:r w:rsidR="00E32251">
        <w:t xml:space="preserve">constructively working with the Trade Unions and </w:t>
      </w:r>
      <w:r w:rsidR="009C2DC7">
        <w:t>reducing staff costs via a gradual and phased approach</w:t>
      </w:r>
      <w:r w:rsidR="0015106C">
        <w:t xml:space="preserve">. </w:t>
      </w:r>
      <w:r w:rsidR="00AD7013">
        <w:t>It was hoped that this would help significantly reduce the risk of potential strike action.</w:t>
      </w:r>
    </w:p>
    <w:p w14:paraId="41FCC33E" w14:textId="07FE6B49" w:rsidR="00E55D2A" w:rsidRDefault="00E55D2A" w:rsidP="00C53DF2">
      <w:pPr>
        <w:pStyle w:val="Heading2"/>
        <w:numPr>
          <w:ilvl w:val="0"/>
          <w:numId w:val="6"/>
        </w:numPr>
        <w:jc w:val="both"/>
      </w:pPr>
      <w:r>
        <w:lastRenderedPageBreak/>
        <w:t xml:space="preserve">The Board noted that the </w:t>
      </w:r>
      <w:r w:rsidR="006107E0">
        <w:t xml:space="preserve">national pay negotiations for 2025-26 between UCEA and the Trade Unions was due to commence </w:t>
      </w:r>
      <w:r w:rsidR="00E54585">
        <w:t xml:space="preserve">within a fortnight. </w:t>
      </w:r>
      <w:r w:rsidR="00DA6A3A">
        <w:t xml:space="preserve">It was anticipated that strike </w:t>
      </w:r>
      <w:r w:rsidR="0033799B">
        <w:t xml:space="preserve">action would take place at some institutions. The importance of </w:t>
      </w:r>
      <w:r w:rsidR="00D351F0">
        <w:t>taking</w:t>
      </w:r>
      <w:r w:rsidR="0033799B">
        <w:t xml:space="preserve"> an honest</w:t>
      </w:r>
      <w:r w:rsidR="00DD11D5">
        <w:t xml:space="preserve">, </w:t>
      </w:r>
      <w:r w:rsidR="00263C4C">
        <w:t>fair,</w:t>
      </w:r>
      <w:r w:rsidR="00DD11D5">
        <w:t xml:space="preserve"> and sensible approach with </w:t>
      </w:r>
      <w:r w:rsidR="00DA7822">
        <w:t xml:space="preserve">the need to ensure </w:t>
      </w:r>
      <w:r w:rsidR="00DD11D5">
        <w:t xml:space="preserve">no surprises was emphasised. </w:t>
      </w:r>
    </w:p>
    <w:p w14:paraId="7079AC02" w14:textId="2E1D2E11" w:rsidR="00F3778D" w:rsidRDefault="001701EA" w:rsidP="00C53DF2">
      <w:pPr>
        <w:pStyle w:val="Heading2"/>
        <w:numPr>
          <w:ilvl w:val="0"/>
          <w:numId w:val="6"/>
        </w:numPr>
        <w:jc w:val="both"/>
      </w:pPr>
      <w:r>
        <w:t xml:space="preserve">The Board </w:t>
      </w:r>
      <w:r w:rsidR="00361DDD">
        <w:t>sought assurance</w:t>
      </w:r>
      <w:r w:rsidR="00B553BD">
        <w:t>s</w:t>
      </w:r>
      <w:r w:rsidR="00361DDD">
        <w:t xml:space="preserve"> that </w:t>
      </w:r>
      <w:r w:rsidR="00904E5A">
        <w:t xml:space="preserve">the </w:t>
      </w:r>
      <w:r w:rsidR="00F127D3">
        <w:t>required equality impact assessments were in place</w:t>
      </w:r>
      <w:r w:rsidR="0088684A">
        <w:t xml:space="preserve"> in support of the proposals</w:t>
      </w:r>
      <w:r w:rsidR="00757605">
        <w:t>.</w:t>
      </w:r>
      <w:r w:rsidR="00D65942">
        <w:t xml:space="preserve"> </w:t>
      </w:r>
      <w:r w:rsidR="00A16762">
        <w:t xml:space="preserve">Specific reference was made to the </w:t>
      </w:r>
      <w:r w:rsidR="00D528FF">
        <w:t xml:space="preserve">University’s </w:t>
      </w:r>
      <w:r w:rsidR="00A16762">
        <w:t>pension</w:t>
      </w:r>
      <w:r w:rsidR="00583945">
        <w:t xml:space="preserve"> provision</w:t>
      </w:r>
      <w:r w:rsidR="002348A4">
        <w:t xml:space="preserve"> and the differences between the three sche</w:t>
      </w:r>
      <w:r w:rsidR="00F702A1">
        <w:t>me</w:t>
      </w:r>
      <w:r w:rsidR="002348A4">
        <w:t xml:space="preserve">s (USS, </w:t>
      </w:r>
      <w:r w:rsidR="000D0E4F">
        <w:t xml:space="preserve">TPS and LGPS). </w:t>
      </w:r>
    </w:p>
    <w:p w14:paraId="7BAD82C7" w14:textId="228A8133" w:rsidR="00DA7822" w:rsidRDefault="00E66659" w:rsidP="00C53DF2">
      <w:pPr>
        <w:pStyle w:val="Heading2"/>
        <w:numPr>
          <w:ilvl w:val="0"/>
          <w:numId w:val="6"/>
        </w:numPr>
        <w:jc w:val="both"/>
      </w:pPr>
      <w:r>
        <w:t xml:space="preserve">The Board reflected on the University’s stated </w:t>
      </w:r>
      <w:r w:rsidR="003245B5">
        <w:t xml:space="preserve">cross-cutting </w:t>
      </w:r>
      <w:r w:rsidR="00637780">
        <w:t xml:space="preserve">mission of being </w:t>
      </w:r>
      <w:r w:rsidR="00DD17B5">
        <w:t>Wales’s</w:t>
      </w:r>
      <w:r w:rsidR="00637780">
        <w:t xml:space="preserve"> Sporting University. </w:t>
      </w:r>
      <w:r w:rsidR="00F23671">
        <w:t xml:space="preserve">It was </w:t>
      </w:r>
      <w:r w:rsidR="003929C8">
        <w:t xml:space="preserve">confirmed that the proposals would not </w:t>
      </w:r>
      <w:r w:rsidR="00632912">
        <w:t xml:space="preserve">impact on this and that the excellent outcomes for students (supported by relevant KPIs) would remain in place. </w:t>
      </w:r>
    </w:p>
    <w:p w14:paraId="01F32670" w14:textId="6AA2B82E" w:rsidR="00FA0029" w:rsidRDefault="00FA0029" w:rsidP="00C53DF2">
      <w:pPr>
        <w:pStyle w:val="Heading2"/>
        <w:numPr>
          <w:ilvl w:val="0"/>
          <w:numId w:val="6"/>
        </w:numPr>
        <w:jc w:val="both"/>
      </w:pPr>
      <w:r>
        <w:t xml:space="preserve">The Board noted </w:t>
      </w:r>
      <w:r w:rsidR="00F702A1">
        <w:t xml:space="preserve">the Vice Chancellor’s view </w:t>
      </w:r>
      <w:r w:rsidR="00075A89">
        <w:t xml:space="preserve">that the University would need to think carefully about </w:t>
      </w:r>
      <w:r w:rsidR="004B0164">
        <w:t>five-year</w:t>
      </w:r>
      <w:r w:rsidR="002B7230">
        <w:t xml:space="preserve"> finance planning </w:t>
      </w:r>
      <w:r w:rsidR="00B02C9D">
        <w:t>over and above the annual budget planning process. It was emphasised that longer term planning w</w:t>
      </w:r>
      <w:r w:rsidR="009E37B2">
        <w:t xml:space="preserve">ith better modelling and reporting would help secure the </w:t>
      </w:r>
      <w:r w:rsidR="00C14DD2">
        <w:t xml:space="preserve">financial sustainability of the University. </w:t>
      </w:r>
    </w:p>
    <w:p w14:paraId="1BDF9F9B" w14:textId="08D81EEB" w:rsidR="0098672C" w:rsidRDefault="00B063E6" w:rsidP="0043736F">
      <w:pPr>
        <w:pStyle w:val="Heading2"/>
        <w:jc w:val="both"/>
      </w:pPr>
      <w:r>
        <w:t xml:space="preserve">The Board </w:t>
      </w:r>
      <w:r w:rsidR="0098672C">
        <w:t>R</w:t>
      </w:r>
      <w:r>
        <w:t>esolved</w:t>
      </w:r>
      <w:r w:rsidR="0098672C">
        <w:t>:</w:t>
      </w:r>
    </w:p>
    <w:p w14:paraId="299FE6A3" w14:textId="37097C71" w:rsidR="00B063E6" w:rsidRDefault="0098672C" w:rsidP="0043736F">
      <w:pPr>
        <w:pStyle w:val="Heading2"/>
        <w:numPr>
          <w:ilvl w:val="0"/>
          <w:numId w:val="4"/>
        </w:numPr>
        <w:ind w:left="1134" w:hanging="567"/>
        <w:jc w:val="both"/>
      </w:pPr>
      <w:r>
        <w:t>T</w:t>
      </w:r>
      <w:r w:rsidR="00B063E6">
        <w:t>o</w:t>
      </w:r>
      <w:r w:rsidR="00B063E6">
        <w:rPr>
          <w:b/>
          <w:bCs/>
        </w:rPr>
        <w:t xml:space="preserve"> </w:t>
      </w:r>
      <w:r w:rsidR="009F719C">
        <w:t>note the University Executive Group update against the Recovery Programme</w:t>
      </w:r>
      <w:r w:rsidR="00B063E6">
        <w:t>.</w:t>
      </w:r>
    </w:p>
    <w:p w14:paraId="18D4E15A" w14:textId="301B0025" w:rsidR="009F719C" w:rsidRDefault="009F719C" w:rsidP="0043736F">
      <w:pPr>
        <w:pStyle w:val="Heading2"/>
        <w:numPr>
          <w:ilvl w:val="0"/>
          <w:numId w:val="4"/>
        </w:numPr>
        <w:ind w:left="1134" w:hanging="567"/>
        <w:jc w:val="both"/>
      </w:pPr>
      <w:r>
        <w:t xml:space="preserve">To </w:t>
      </w:r>
      <w:r w:rsidR="0043736F">
        <w:t>e</w:t>
      </w:r>
      <w:r>
        <w:t>ndorse the headline principles and changes proposed by the organisational change due for consultation in late March 2025.</w:t>
      </w:r>
    </w:p>
    <w:p w14:paraId="4DA38752" w14:textId="027A1335" w:rsidR="00EF06EE" w:rsidRDefault="0043736F" w:rsidP="00EF06EE">
      <w:pPr>
        <w:pStyle w:val="Heading2"/>
        <w:numPr>
          <w:ilvl w:val="0"/>
          <w:numId w:val="4"/>
        </w:numPr>
        <w:ind w:left="1134" w:hanging="567"/>
        <w:jc w:val="both"/>
      </w:pPr>
      <w:r>
        <w:t xml:space="preserve">To approve the University Executive Group intention to consult with Trade Unions towards the end of March, with a review restructure and a limited number of redundancies. </w:t>
      </w:r>
    </w:p>
    <w:p w14:paraId="5FABD9CB" w14:textId="4662EAC9" w:rsidR="006B5728" w:rsidRDefault="006B5728" w:rsidP="00EF06EE">
      <w:pPr>
        <w:pStyle w:val="Heading2"/>
        <w:numPr>
          <w:ilvl w:val="0"/>
          <w:numId w:val="4"/>
        </w:numPr>
        <w:ind w:left="1134" w:hanging="567"/>
        <w:jc w:val="both"/>
      </w:pPr>
      <w:r>
        <w:t>To note the Next Steps and related t</w:t>
      </w:r>
      <w:r w:rsidR="00033285">
        <w:t xml:space="preserve">imelines as detailed in the table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6875"/>
      </w:tblGrid>
      <w:tr w:rsidR="00033285" w:rsidRPr="00657C88" w14:paraId="44D91E8D" w14:textId="77777777" w:rsidTr="002E1C6E">
        <w:tc>
          <w:tcPr>
            <w:tcW w:w="2263" w:type="dxa"/>
          </w:tcPr>
          <w:p w14:paraId="1E137B34" w14:textId="77777777" w:rsidR="00033285" w:rsidRDefault="00033285" w:rsidP="002E1C6E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657C88">
              <w:rPr>
                <w:rFonts w:cs="Arial"/>
                <w:b/>
                <w:bCs/>
                <w:szCs w:val="24"/>
              </w:rPr>
              <w:t>Timeline</w:t>
            </w:r>
          </w:p>
          <w:p w14:paraId="6C6A2E30" w14:textId="77777777" w:rsidR="00033285" w:rsidRPr="00657C88" w:rsidRDefault="00033285" w:rsidP="002E1C6E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473" w:type="dxa"/>
          </w:tcPr>
          <w:p w14:paraId="407ADF66" w14:textId="77777777" w:rsidR="00033285" w:rsidRPr="00657C88" w:rsidRDefault="00033285" w:rsidP="002E1C6E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657C88">
              <w:rPr>
                <w:rFonts w:cs="Arial"/>
                <w:b/>
                <w:bCs/>
                <w:szCs w:val="24"/>
              </w:rPr>
              <w:t>Activity</w:t>
            </w:r>
          </w:p>
        </w:tc>
      </w:tr>
      <w:tr w:rsidR="00033285" w:rsidRPr="00657C88" w14:paraId="088E2D35" w14:textId="77777777" w:rsidTr="002E1C6E">
        <w:tc>
          <w:tcPr>
            <w:tcW w:w="2263" w:type="dxa"/>
          </w:tcPr>
          <w:p w14:paraId="5875E089" w14:textId="75174075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20.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3.25</w:t>
            </w:r>
          </w:p>
        </w:tc>
        <w:tc>
          <w:tcPr>
            <w:tcW w:w="7473" w:type="dxa"/>
          </w:tcPr>
          <w:p w14:paraId="3D33D564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Board of Governors Special Meeting to approve intention to consult with potential for Compulsory Redundancy</w:t>
            </w:r>
          </w:p>
        </w:tc>
      </w:tr>
      <w:tr w:rsidR="00033285" w:rsidRPr="00657C88" w14:paraId="65F1C1BA" w14:textId="77777777" w:rsidTr="002E1C6E">
        <w:trPr>
          <w:trHeight w:val="416"/>
        </w:trPr>
        <w:tc>
          <w:tcPr>
            <w:tcW w:w="2263" w:type="dxa"/>
          </w:tcPr>
          <w:p w14:paraId="5168EF7E" w14:textId="1810CD0E" w:rsidR="00033285" w:rsidRPr="00657C88" w:rsidRDefault="00033285" w:rsidP="002E1C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2.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4.25</w:t>
            </w:r>
          </w:p>
        </w:tc>
        <w:tc>
          <w:tcPr>
            <w:tcW w:w="7473" w:type="dxa"/>
          </w:tcPr>
          <w:p w14:paraId="41B8992D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 xml:space="preserve">S188 notification and Collective Consultation launch to Trade Unions. HR1 to UK Govt. </w:t>
            </w:r>
          </w:p>
          <w:p w14:paraId="61D93C78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Pre-consultation Staff Comms</w:t>
            </w:r>
          </w:p>
        </w:tc>
      </w:tr>
      <w:tr w:rsidR="00033285" w:rsidRPr="00657C88" w14:paraId="69FC2228" w14:textId="77777777" w:rsidTr="002E1C6E">
        <w:tc>
          <w:tcPr>
            <w:tcW w:w="2263" w:type="dxa"/>
          </w:tcPr>
          <w:p w14:paraId="06A1D943" w14:textId="57975200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10.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4.25</w:t>
            </w:r>
          </w:p>
        </w:tc>
        <w:tc>
          <w:tcPr>
            <w:tcW w:w="7473" w:type="dxa"/>
          </w:tcPr>
          <w:p w14:paraId="0A1886E8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Consultation launch to staff</w:t>
            </w:r>
          </w:p>
        </w:tc>
      </w:tr>
      <w:tr w:rsidR="00033285" w:rsidRPr="00657C88" w14:paraId="7E307EA7" w14:textId="77777777" w:rsidTr="002E1C6E">
        <w:tc>
          <w:tcPr>
            <w:tcW w:w="2263" w:type="dxa"/>
          </w:tcPr>
          <w:p w14:paraId="08B75B5C" w14:textId="020E24CA" w:rsidR="00033285" w:rsidRPr="00657C88" w:rsidRDefault="00033285" w:rsidP="002E1C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9.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5.25</w:t>
            </w:r>
          </w:p>
        </w:tc>
        <w:tc>
          <w:tcPr>
            <w:tcW w:w="7473" w:type="dxa"/>
          </w:tcPr>
          <w:p w14:paraId="7D389170" w14:textId="368B37B4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Consultation period ends</w:t>
            </w:r>
          </w:p>
        </w:tc>
      </w:tr>
      <w:tr w:rsidR="00033285" w:rsidRPr="00657C88" w14:paraId="060930A7" w14:textId="77777777" w:rsidTr="002E1C6E">
        <w:tc>
          <w:tcPr>
            <w:tcW w:w="2263" w:type="dxa"/>
          </w:tcPr>
          <w:p w14:paraId="2577CE5F" w14:textId="73A61912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20.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5.25</w:t>
            </w:r>
          </w:p>
        </w:tc>
        <w:tc>
          <w:tcPr>
            <w:tcW w:w="7473" w:type="dxa"/>
          </w:tcPr>
          <w:p w14:paraId="0034D62D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Revised/confirmed proposals to Trade Unions</w:t>
            </w:r>
          </w:p>
        </w:tc>
      </w:tr>
      <w:tr w:rsidR="00033285" w:rsidRPr="00657C88" w14:paraId="170FD225" w14:textId="77777777" w:rsidTr="002E1C6E">
        <w:tc>
          <w:tcPr>
            <w:tcW w:w="2263" w:type="dxa"/>
          </w:tcPr>
          <w:p w14:paraId="299C21E8" w14:textId="461CB084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21.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5.25</w:t>
            </w:r>
          </w:p>
        </w:tc>
        <w:tc>
          <w:tcPr>
            <w:tcW w:w="7473" w:type="dxa"/>
          </w:tcPr>
          <w:p w14:paraId="65CD7BB6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Individuals formally notified – Risk of Redundancy</w:t>
            </w:r>
          </w:p>
        </w:tc>
      </w:tr>
      <w:tr w:rsidR="00033285" w:rsidRPr="00657C88" w14:paraId="4822CA0F" w14:textId="77777777" w:rsidTr="002E1C6E">
        <w:tc>
          <w:tcPr>
            <w:tcW w:w="2263" w:type="dxa"/>
          </w:tcPr>
          <w:p w14:paraId="54FD8924" w14:textId="55AC94CA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23.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5.25</w:t>
            </w:r>
          </w:p>
        </w:tc>
        <w:tc>
          <w:tcPr>
            <w:tcW w:w="7473" w:type="dxa"/>
          </w:tcPr>
          <w:p w14:paraId="1D8310A8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All-staff comms</w:t>
            </w:r>
          </w:p>
        </w:tc>
      </w:tr>
      <w:tr w:rsidR="00033285" w:rsidRPr="00657C88" w14:paraId="508D136F" w14:textId="77777777" w:rsidTr="002E1C6E">
        <w:tc>
          <w:tcPr>
            <w:tcW w:w="2263" w:type="dxa"/>
          </w:tcPr>
          <w:p w14:paraId="79AE70CC" w14:textId="3EDC2327" w:rsidR="00033285" w:rsidRPr="00657C88" w:rsidRDefault="00DD17B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27.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5.25</w:t>
            </w:r>
            <w:r>
              <w:rPr>
                <w:rFonts w:cs="Arial"/>
              </w:rPr>
              <w:t xml:space="preserve"> to</w:t>
            </w:r>
            <w:r w:rsidR="00033285">
              <w:rPr>
                <w:rFonts w:cs="Arial"/>
              </w:rPr>
              <w:t xml:space="preserve"> </w:t>
            </w:r>
            <w:r w:rsidR="00033285" w:rsidRPr="00657C88">
              <w:rPr>
                <w:rFonts w:cs="Arial"/>
              </w:rPr>
              <w:t>24.</w:t>
            </w:r>
            <w:r w:rsidR="00033285">
              <w:rPr>
                <w:rFonts w:cs="Arial"/>
              </w:rPr>
              <w:t>0</w:t>
            </w:r>
            <w:r w:rsidR="00033285" w:rsidRPr="00657C88">
              <w:rPr>
                <w:rFonts w:cs="Arial"/>
              </w:rPr>
              <w:t>6.25</w:t>
            </w:r>
          </w:p>
        </w:tc>
        <w:tc>
          <w:tcPr>
            <w:tcW w:w="7473" w:type="dxa"/>
          </w:tcPr>
          <w:p w14:paraId="342A29A9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Individual consultation, slotting and matching activity</w:t>
            </w:r>
          </w:p>
        </w:tc>
      </w:tr>
      <w:tr w:rsidR="00033285" w:rsidRPr="00657C88" w14:paraId="2B667A05" w14:textId="77777777" w:rsidTr="002E1C6E">
        <w:tc>
          <w:tcPr>
            <w:tcW w:w="2263" w:type="dxa"/>
          </w:tcPr>
          <w:p w14:paraId="4F2F5766" w14:textId="7DACA501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>25.</w:t>
            </w:r>
            <w:r>
              <w:rPr>
                <w:rFonts w:cs="Arial"/>
              </w:rPr>
              <w:t>0</w:t>
            </w:r>
            <w:r w:rsidRPr="00657C88">
              <w:rPr>
                <w:rFonts w:cs="Arial"/>
              </w:rPr>
              <w:t>6.25</w:t>
            </w:r>
          </w:p>
        </w:tc>
        <w:tc>
          <w:tcPr>
            <w:tcW w:w="7473" w:type="dxa"/>
          </w:tcPr>
          <w:p w14:paraId="6638C83B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</w:rPr>
              <w:t xml:space="preserve">Formal notice of redundancy </w:t>
            </w:r>
          </w:p>
        </w:tc>
      </w:tr>
    </w:tbl>
    <w:p w14:paraId="3AFCFBFB" w14:textId="77777777" w:rsidR="00033285" w:rsidRDefault="00033285" w:rsidP="00033285">
      <w:pPr>
        <w:pStyle w:val="Heading2"/>
        <w:numPr>
          <w:ilvl w:val="0"/>
          <w:numId w:val="0"/>
        </w:numPr>
        <w:ind w:left="1134"/>
        <w:jc w:val="both"/>
      </w:pPr>
    </w:p>
    <w:p w14:paraId="25EDFE87" w14:textId="3F1C61FF" w:rsidR="00BC7789" w:rsidRPr="00BC7789" w:rsidRDefault="00BC7789" w:rsidP="001A6393">
      <w:pPr>
        <w:pStyle w:val="paragraph"/>
        <w:numPr>
          <w:ilvl w:val="0"/>
          <w:numId w:val="5"/>
        </w:numPr>
        <w:tabs>
          <w:tab w:val="clear" w:pos="720"/>
        </w:tabs>
        <w:spacing w:before="360" w:beforeAutospacing="0" w:after="120" w:afterAutospacing="0"/>
        <w:ind w:left="567" w:hanging="567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Any Other Business </w:t>
      </w:r>
      <w:r>
        <w:rPr>
          <w:rStyle w:val="eop"/>
          <w:rFonts w:ascii="Arial" w:eastAsiaTheme="minorEastAsia" w:hAnsi="Arial" w:cs="Arial"/>
          <w:color w:val="000000"/>
          <w:sz w:val="28"/>
          <w:szCs w:val="28"/>
        </w:rPr>
        <w:t> </w:t>
      </w:r>
    </w:p>
    <w:p w14:paraId="31673952" w14:textId="5000AC79" w:rsidR="00BC7789" w:rsidRPr="00BC7789" w:rsidRDefault="00BC7789" w:rsidP="00BC7789">
      <w:pPr>
        <w:pStyle w:val="Heading2"/>
        <w:numPr>
          <w:ilvl w:val="0"/>
          <w:numId w:val="0"/>
        </w:numPr>
        <w:spacing w:after="0"/>
        <w:ind w:left="576" w:hanging="576"/>
        <w:textAlignment w:val="baseline"/>
        <w:rPr>
          <w:rFonts w:cs="Arial"/>
          <w:color w:val="000000"/>
          <w:szCs w:val="24"/>
        </w:rPr>
      </w:pPr>
      <w:r>
        <w:rPr>
          <w:rStyle w:val="normaltextrun"/>
          <w:rFonts w:cs="Arial"/>
          <w:color w:val="000000"/>
        </w:rPr>
        <w:t>4.1</w:t>
      </w:r>
      <w:r>
        <w:rPr>
          <w:rStyle w:val="normaltextrun"/>
          <w:rFonts w:cs="Arial"/>
          <w:color w:val="000000"/>
        </w:rPr>
        <w:tab/>
      </w:r>
      <w:r w:rsidRPr="00BC7789">
        <w:rPr>
          <w:rStyle w:val="normaltextrun"/>
          <w:rFonts w:cs="Arial"/>
          <w:color w:val="000000"/>
        </w:rPr>
        <w:t>There was no other business.</w:t>
      </w:r>
      <w:r w:rsidRPr="00BC7789">
        <w:rPr>
          <w:rStyle w:val="eop"/>
          <w:rFonts w:eastAsiaTheme="minorEastAsia" w:cs="Arial"/>
          <w:color w:val="000000"/>
        </w:rPr>
        <w:t> </w:t>
      </w:r>
    </w:p>
    <w:p w14:paraId="58D7F1E4" w14:textId="77777777" w:rsidR="000C3B55" w:rsidRDefault="000C3B55" w:rsidP="003E43DC">
      <w:pPr>
        <w:pStyle w:val="Heading2"/>
        <w:numPr>
          <w:ilvl w:val="0"/>
          <w:numId w:val="0"/>
        </w:numPr>
        <w:ind w:left="576" w:hanging="576"/>
      </w:pPr>
    </w:p>
    <w:p w14:paraId="0C9F1414" w14:textId="1578DF40" w:rsidR="003E43DC" w:rsidRDefault="002601EF" w:rsidP="003E43DC">
      <w:pPr>
        <w:pStyle w:val="Heading2"/>
        <w:numPr>
          <w:ilvl w:val="0"/>
          <w:numId w:val="0"/>
        </w:numPr>
        <w:ind w:left="576" w:hanging="576"/>
      </w:pPr>
      <w:r>
        <w:t xml:space="preserve">Meeting concluded: </w:t>
      </w:r>
      <w:r w:rsidR="0043736F">
        <w:t>5</w:t>
      </w:r>
      <w:r>
        <w:t>:</w:t>
      </w:r>
      <w:r w:rsidR="00725E2B">
        <w:t>20</w:t>
      </w:r>
      <w:r>
        <w:t>pm</w:t>
      </w:r>
    </w:p>
    <w:p w14:paraId="0C4834C3" w14:textId="77777777" w:rsidR="002601EF" w:rsidRDefault="002601EF" w:rsidP="003E43DC">
      <w:pPr>
        <w:pStyle w:val="Heading2"/>
        <w:numPr>
          <w:ilvl w:val="0"/>
          <w:numId w:val="0"/>
        </w:numPr>
        <w:ind w:left="576" w:hanging="576"/>
      </w:pPr>
    </w:p>
    <w:p w14:paraId="74396506" w14:textId="03F6B726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bCs/>
        </w:rPr>
        <w:t>John Taylor CBE</w:t>
      </w:r>
    </w:p>
    <w:p w14:paraId="79217E78" w14:textId="68DC6204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bCs/>
        </w:rPr>
        <w:t>Chair of the Board of Governors</w:t>
      </w:r>
    </w:p>
    <w:p w14:paraId="18ABA2AD" w14:textId="0AC074C9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bCs/>
        </w:rPr>
        <w:t>Cardiff Metropolitan University</w:t>
      </w:r>
    </w:p>
    <w:p w14:paraId="5FDEE16F" w14:textId="77777777" w:rsidR="00F846FB" w:rsidRDefault="00F846FB" w:rsidP="00F846FB"/>
    <w:sectPr w:rsidR="00F846FB" w:rsidSect="00E40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9154" w14:textId="77777777" w:rsidR="002519E8" w:rsidRDefault="002519E8" w:rsidP="005D3AB3">
      <w:pPr>
        <w:spacing w:after="0" w:line="240" w:lineRule="auto"/>
      </w:pPr>
      <w:r>
        <w:separator/>
      </w:r>
    </w:p>
  </w:endnote>
  <w:endnote w:type="continuationSeparator" w:id="0">
    <w:p w14:paraId="2DE3FB9B" w14:textId="77777777" w:rsidR="002519E8" w:rsidRDefault="002519E8" w:rsidP="005D3AB3">
      <w:pPr>
        <w:spacing w:after="0" w:line="240" w:lineRule="auto"/>
      </w:pPr>
      <w:r>
        <w:continuationSeparator/>
      </w:r>
    </w:p>
  </w:endnote>
  <w:endnote w:type="continuationNotice" w:id="1">
    <w:p w14:paraId="6E528789" w14:textId="77777777" w:rsidR="002519E8" w:rsidRDefault="00251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0491" w14:textId="77777777" w:rsidR="002519E8" w:rsidRDefault="002519E8" w:rsidP="005D3AB3">
      <w:pPr>
        <w:spacing w:after="0" w:line="240" w:lineRule="auto"/>
      </w:pPr>
      <w:r>
        <w:separator/>
      </w:r>
    </w:p>
  </w:footnote>
  <w:footnote w:type="continuationSeparator" w:id="0">
    <w:p w14:paraId="33A66586" w14:textId="77777777" w:rsidR="002519E8" w:rsidRDefault="002519E8" w:rsidP="005D3AB3">
      <w:pPr>
        <w:spacing w:after="0" w:line="240" w:lineRule="auto"/>
      </w:pPr>
      <w:r>
        <w:continuationSeparator/>
      </w:r>
    </w:p>
  </w:footnote>
  <w:footnote w:type="continuationNotice" w:id="1">
    <w:p w14:paraId="17180BBB" w14:textId="77777777" w:rsidR="002519E8" w:rsidRDefault="002519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B3A1" w14:textId="1FF0BB92" w:rsidR="00F846FB" w:rsidRPr="00487E3F" w:rsidRDefault="00F846FB" w:rsidP="00D6629E">
    <w:pPr>
      <w:pStyle w:val="Header"/>
      <w:jc w:val="right"/>
      <w:rPr>
        <w:color w:val="767171" w:themeColor="background2" w:themeShade="80"/>
        <w:szCs w:val="24"/>
      </w:rPr>
    </w:pPr>
    <w:r w:rsidRPr="00487E3F">
      <w:rPr>
        <w:noProof/>
        <w:szCs w:val="24"/>
      </w:rPr>
      <w:drawing>
        <wp:anchor distT="0" distB="0" distL="114300" distR="114300" simplePos="0" relativeHeight="251658241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9E" w:rsidRPr="00487E3F">
      <w:rPr>
        <w:color w:val="767171" w:themeColor="background2" w:themeShade="80"/>
        <w:szCs w:val="24"/>
      </w:rPr>
      <w:t xml:space="preserve">Agendum </w:t>
    </w:r>
    <w:r w:rsidR="00487E3F">
      <w:rPr>
        <w:color w:val="767171" w:themeColor="background2" w:themeShade="80"/>
        <w:szCs w:val="24"/>
      </w:rPr>
      <w:t>A0</w:t>
    </w:r>
    <w:r w:rsidR="00176DD1">
      <w:rPr>
        <w:color w:val="767171" w:themeColor="background2" w:themeShade="80"/>
        <w:szCs w:val="24"/>
      </w:rPr>
      <w:t>3</w:t>
    </w:r>
  </w:p>
  <w:p w14:paraId="2E0957EC" w14:textId="71ED4809" w:rsidR="00F846FB" w:rsidRDefault="00F846FB">
    <w:pPr>
      <w:pStyle w:val="Header"/>
    </w:pPr>
    <w:r>
      <w:rPr>
        <w:color w:val="767171" w:themeColor="background2" w:themeShade="80"/>
        <w:sz w:val="21"/>
        <w:szCs w:val="20"/>
      </w:rPr>
      <w:t>MINUTES</w:t>
    </w:r>
    <w:r>
      <w:rPr>
        <w:color w:val="767171" w:themeColor="background2" w:themeShade="80"/>
        <w:sz w:val="21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</w:rPr>
      <w:t xml:space="preserve">REPORT </w:t>
    </w: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69E"/>
    <w:multiLevelType w:val="hybridMultilevel"/>
    <w:tmpl w:val="A7026A52"/>
    <w:lvl w:ilvl="0" w:tplc="6576E200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51A68"/>
    <w:multiLevelType w:val="hybridMultilevel"/>
    <w:tmpl w:val="9134E9BC"/>
    <w:lvl w:ilvl="0" w:tplc="08090017">
      <w:start w:val="1"/>
      <w:numFmt w:val="lowerLetter"/>
      <w:lvlText w:val="%1)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D2C0B"/>
    <w:multiLevelType w:val="hybridMultilevel"/>
    <w:tmpl w:val="4092B41C"/>
    <w:lvl w:ilvl="0" w:tplc="87F07DC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6EC41FEE"/>
    <w:multiLevelType w:val="multilevel"/>
    <w:tmpl w:val="D8CECEA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theme="majorBidi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260206"/>
    <w:multiLevelType w:val="multilevel"/>
    <w:tmpl w:val="92FA2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055358">
    <w:abstractNumId w:val="2"/>
  </w:num>
  <w:num w:numId="2" w16cid:durableId="514461539">
    <w:abstractNumId w:val="0"/>
  </w:num>
  <w:num w:numId="3" w16cid:durableId="741608426">
    <w:abstractNumId w:val="4"/>
  </w:num>
  <w:num w:numId="4" w16cid:durableId="693386218">
    <w:abstractNumId w:val="3"/>
  </w:num>
  <w:num w:numId="5" w16cid:durableId="1123843876">
    <w:abstractNumId w:val="5"/>
  </w:num>
  <w:num w:numId="6" w16cid:durableId="17655673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30A2"/>
    <w:rsid w:val="000036F9"/>
    <w:rsid w:val="000048C8"/>
    <w:rsid w:val="00004DA6"/>
    <w:rsid w:val="00004EB1"/>
    <w:rsid w:val="00007AEA"/>
    <w:rsid w:val="00011F3D"/>
    <w:rsid w:val="00011F73"/>
    <w:rsid w:val="000135CF"/>
    <w:rsid w:val="00013C20"/>
    <w:rsid w:val="0001596F"/>
    <w:rsid w:val="00015CC3"/>
    <w:rsid w:val="00017F77"/>
    <w:rsid w:val="00021B55"/>
    <w:rsid w:val="00021C83"/>
    <w:rsid w:val="00024BB1"/>
    <w:rsid w:val="00026D67"/>
    <w:rsid w:val="00030260"/>
    <w:rsid w:val="00030742"/>
    <w:rsid w:val="00030A0B"/>
    <w:rsid w:val="00031548"/>
    <w:rsid w:val="000325E9"/>
    <w:rsid w:val="00032CB0"/>
    <w:rsid w:val="00033285"/>
    <w:rsid w:val="00034530"/>
    <w:rsid w:val="00034CC4"/>
    <w:rsid w:val="00034F52"/>
    <w:rsid w:val="00035658"/>
    <w:rsid w:val="000365F4"/>
    <w:rsid w:val="0003774F"/>
    <w:rsid w:val="00037A16"/>
    <w:rsid w:val="00037AA6"/>
    <w:rsid w:val="000405E9"/>
    <w:rsid w:val="00041EAD"/>
    <w:rsid w:val="000423C2"/>
    <w:rsid w:val="00042FF3"/>
    <w:rsid w:val="00045A35"/>
    <w:rsid w:val="00047391"/>
    <w:rsid w:val="00051616"/>
    <w:rsid w:val="00051994"/>
    <w:rsid w:val="00051B45"/>
    <w:rsid w:val="000525E6"/>
    <w:rsid w:val="00053C10"/>
    <w:rsid w:val="000550F1"/>
    <w:rsid w:val="0005783B"/>
    <w:rsid w:val="00060F3D"/>
    <w:rsid w:val="0006483A"/>
    <w:rsid w:val="000659DA"/>
    <w:rsid w:val="00065DFB"/>
    <w:rsid w:val="00067966"/>
    <w:rsid w:val="00070BA9"/>
    <w:rsid w:val="00070D2F"/>
    <w:rsid w:val="000713B4"/>
    <w:rsid w:val="00071B10"/>
    <w:rsid w:val="00071FF8"/>
    <w:rsid w:val="00072FD5"/>
    <w:rsid w:val="00073335"/>
    <w:rsid w:val="000736FB"/>
    <w:rsid w:val="00074E6A"/>
    <w:rsid w:val="000753A8"/>
    <w:rsid w:val="00075A89"/>
    <w:rsid w:val="00076737"/>
    <w:rsid w:val="00080758"/>
    <w:rsid w:val="00081C1D"/>
    <w:rsid w:val="000826EC"/>
    <w:rsid w:val="00083AC9"/>
    <w:rsid w:val="00083D29"/>
    <w:rsid w:val="000847C5"/>
    <w:rsid w:val="00084894"/>
    <w:rsid w:val="00084D9B"/>
    <w:rsid w:val="000853A1"/>
    <w:rsid w:val="000863CE"/>
    <w:rsid w:val="00090C45"/>
    <w:rsid w:val="0009189D"/>
    <w:rsid w:val="0009500D"/>
    <w:rsid w:val="00095054"/>
    <w:rsid w:val="00095210"/>
    <w:rsid w:val="0009597B"/>
    <w:rsid w:val="00095E1B"/>
    <w:rsid w:val="00096435"/>
    <w:rsid w:val="00096BBA"/>
    <w:rsid w:val="000A2265"/>
    <w:rsid w:val="000A2563"/>
    <w:rsid w:val="000A2A5A"/>
    <w:rsid w:val="000A2C73"/>
    <w:rsid w:val="000A4E39"/>
    <w:rsid w:val="000A5144"/>
    <w:rsid w:val="000A5F28"/>
    <w:rsid w:val="000A6D8C"/>
    <w:rsid w:val="000A6EAC"/>
    <w:rsid w:val="000A7063"/>
    <w:rsid w:val="000A7456"/>
    <w:rsid w:val="000A7729"/>
    <w:rsid w:val="000A7F1B"/>
    <w:rsid w:val="000B05C0"/>
    <w:rsid w:val="000B08FB"/>
    <w:rsid w:val="000B1CB2"/>
    <w:rsid w:val="000B39A8"/>
    <w:rsid w:val="000B5869"/>
    <w:rsid w:val="000B5E94"/>
    <w:rsid w:val="000B69BB"/>
    <w:rsid w:val="000B745D"/>
    <w:rsid w:val="000B7B5E"/>
    <w:rsid w:val="000C0414"/>
    <w:rsid w:val="000C0E43"/>
    <w:rsid w:val="000C11DF"/>
    <w:rsid w:val="000C13CD"/>
    <w:rsid w:val="000C1EC5"/>
    <w:rsid w:val="000C23B4"/>
    <w:rsid w:val="000C2E7B"/>
    <w:rsid w:val="000C3B55"/>
    <w:rsid w:val="000C3CE4"/>
    <w:rsid w:val="000C4C3C"/>
    <w:rsid w:val="000C54B1"/>
    <w:rsid w:val="000C60A6"/>
    <w:rsid w:val="000C7D80"/>
    <w:rsid w:val="000D054F"/>
    <w:rsid w:val="000D0944"/>
    <w:rsid w:val="000D0B2C"/>
    <w:rsid w:val="000D0E4F"/>
    <w:rsid w:val="000D0E65"/>
    <w:rsid w:val="000D23F4"/>
    <w:rsid w:val="000D38EC"/>
    <w:rsid w:val="000D3EF5"/>
    <w:rsid w:val="000D41B3"/>
    <w:rsid w:val="000D4CF2"/>
    <w:rsid w:val="000D4DDB"/>
    <w:rsid w:val="000D6E74"/>
    <w:rsid w:val="000D7CA2"/>
    <w:rsid w:val="000E0102"/>
    <w:rsid w:val="000E109F"/>
    <w:rsid w:val="000E1D83"/>
    <w:rsid w:val="000E20A9"/>
    <w:rsid w:val="000E2FA7"/>
    <w:rsid w:val="000E517E"/>
    <w:rsid w:val="000E6783"/>
    <w:rsid w:val="000F0838"/>
    <w:rsid w:val="000F13D6"/>
    <w:rsid w:val="000F24D5"/>
    <w:rsid w:val="000F431D"/>
    <w:rsid w:val="000F4E19"/>
    <w:rsid w:val="000F646C"/>
    <w:rsid w:val="000F7208"/>
    <w:rsid w:val="000F7AA2"/>
    <w:rsid w:val="000F7DC3"/>
    <w:rsid w:val="001002AE"/>
    <w:rsid w:val="0010070E"/>
    <w:rsid w:val="001023C5"/>
    <w:rsid w:val="0010505D"/>
    <w:rsid w:val="00105474"/>
    <w:rsid w:val="001072FA"/>
    <w:rsid w:val="00107795"/>
    <w:rsid w:val="00110A99"/>
    <w:rsid w:val="0011276B"/>
    <w:rsid w:val="0011323A"/>
    <w:rsid w:val="00114069"/>
    <w:rsid w:val="00115F39"/>
    <w:rsid w:val="00116222"/>
    <w:rsid w:val="00116D4A"/>
    <w:rsid w:val="00117556"/>
    <w:rsid w:val="0011772C"/>
    <w:rsid w:val="00120EA7"/>
    <w:rsid w:val="00120FE3"/>
    <w:rsid w:val="00121893"/>
    <w:rsid w:val="0012378D"/>
    <w:rsid w:val="00123AFA"/>
    <w:rsid w:val="00124E09"/>
    <w:rsid w:val="0012564B"/>
    <w:rsid w:val="0012657C"/>
    <w:rsid w:val="001266D0"/>
    <w:rsid w:val="00126928"/>
    <w:rsid w:val="00127217"/>
    <w:rsid w:val="001304EB"/>
    <w:rsid w:val="00131F82"/>
    <w:rsid w:val="001331D0"/>
    <w:rsid w:val="00134131"/>
    <w:rsid w:val="00135284"/>
    <w:rsid w:val="0013569D"/>
    <w:rsid w:val="001365EB"/>
    <w:rsid w:val="00136A55"/>
    <w:rsid w:val="0014017C"/>
    <w:rsid w:val="00140450"/>
    <w:rsid w:val="00140457"/>
    <w:rsid w:val="001404D9"/>
    <w:rsid w:val="00140744"/>
    <w:rsid w:val="00140A6A"/>
    <w:rsid w:val="00140DB4"/>
    <w:rsid w:val="00141DDF"/>
    <w:rsid w:val="00142139"/>
    <w:rsid w:val="00142683"/>
    <w:rsid w:val="00145BDD"/>
    <w:rsid w:val="001477BC"/>
    <w:rsid w:val="00147A54"/>
    <w:rsid w:val="00147C33"/>
    <w:rsid w:val="001508D7"/>
    <w:rsid w:val="0015106C"/>
    <w:rsid w:val="0015225C"/>
    <w:rsid w:val="00152FB8"/>
    <w:rsid w:val="0015388D"/>
    <w:rsid w:val="00153F54"/>
    <w:rsid w:val="00155565"/>
    <w:rsid w:val="001606F0"/>
    <w:rsid w:val="00161EDB"/>
    <w:rsid w:val="00161EED"/>
    <w:rsid w:val="00162C3D"/>
    <w:rsid w:val="00162D78"/>
    <w:rsid w:val="0016335B"/>
    <w:rsid w:val="0016670B"/>
    <w:rsid w:val="001672A3"/>
    <w:rsid w:val="00167922"/>
    <w:rsid w:val="00167EF8"/>
    <w:rsid w:val="001701EA"/>
    <w:rsid w:val="00170E60"/>
    <w:rsid w:val="00170F4F"/>
    <w:rsid w:val="00172CBB"/>
    <w:rsid w:val="00173525"/>
    <w:rsid w:val="001741CE"/>
    <w:rsid w:val="00175E1A"/>
    <w:rsid w:val="00175ECD"/>
    <w:rsid w:val="00176A6B"/>
    <w:rsid w:val="00176DD1"/>
    <w:rsid w:val="001810AF"/>
    <w:rsid w:val="00181B77"/>
    <w:rsid w:val="001825B1"/>
    <w:rsid w:val="00182DC0"/>
    <w:rsid w:val="00185B8E"/>
    <w:rsid w:val="00185DDC"/>
    <w:rsid w:val="001867F2"/>
    <w:rsid w:val="00190160"/>
    <w:rsid w:val="001916BB"/>
    <w:rsid w:val="00192AB2"/>
    <w:rsid w:val="00193C4C"/>
    <w:rsid w:val="00194704"/>
    <w:rsid w:val="00194D0B"/>
    <w:rsid w:val="00195A95"/>
    <w:rsid w:val="00196408"/>
    <w:rsid w:val="00196C14"/>
    <w:rsid w:val="001A010A"/>
    <w:rsid w:val="001A105F"/>
    <w:rsid w:val="001A1F72"/>
    <w:rsid w:val="001A315D"/>
    <w:rsid w:val="001A4508"/>
    <w:rsid w:val="001A52A7"/>
    <w:rsid w:val="001A5742"/>
    <w:rsid w:val="001A5F83"/>
    <w:rsid w:val="001A6393"/>
    <w:rsid w:val="001A7054"/>
    <w:rsid w:val="001B0083"/>
    <w:rsid w:val="001B088B"/>
    <w:rsid w:val="001B0B18"/>
    <w:rsid w:val="001B1738"/>
    <w:rsid w:val="001B1EC4"/>
    <w:rsid w:val="001B2121"/>
    <w:rsid w:val="001B367A"/>
    <w:rsid w:val="001B4383"/>
    <w:rsid w:val="001B6874"/>
    <w:rsid w:val="001B744C"/>
    <w:rsid w:val="001B7B95"/>
    <w:rsid w:val="001C0023"/>
    <w:rsid w:val="001C0972"/>
    <w:rsid w:val="001C0E14"/>
    <w:rsid w:val="001C0E82"/>
    <w:rsid w:val="001C1A17"/>
    <w:rsid w:val="001C1E49"/>
    <w:rsid w:val="001C1EFB"/>
    <w:rsid w:val="001C561C"/>
    <w:rsid w:val="001C5EB9"/>
    <w:rsid w:val="001C69F7"/>
    <w:rsid w:val="001D2B1D"/>
    <w:rsid w:val="001D3409"/>
    <w:rsid w:val="001D3AEA"/>
    <w:rsid w:val="001D45DA"/>
    <w:rsid w:val="001D53D8"/>
    <w:rsid w:val="001D610B"/>
    <w:rsid w:val="001D6964"/>
    <w:rsid w:val="001E05D6"/>
    <w:rsid w:val="001E09F2"/>
    <w:rsid w:val="001E10F1"/>
    <w:rsid w:val="001E196D"/>
    <w:rsid w:val="001E1B0F"/>
    <w:rsid w:val="001E3A71"/>
    <w:rsid w:val="001E4620"/>
    <w:rsid w:val="001E5082"/>
    <w:rsid w:val="001E52BF"/>
    <w:rsid w:val="001E573B"/>
    <w:rsid w:val="001E6099"/>
    <w:rsid w:val="001E737E"/>
    <w:rsid w:val="001E7A15"/>
    <w:rsid w:val="001E7A2F"/>
    <w:rsid w:val="001F0B0A"/>
    <w:rsid w:val="001F1308"/>
    <w:rsid w:val="001F1F83"/>
    <w:rsid w:val="001F22C3"/>
    <w:rsid w:val="001F298E"/>
    <w:rsid w:val="001F2CDA"/>
    <w:rsid w:val="001F3590"/>
    <w:rsid w:val="001F4F20"/>
    <w:rsid w:val="001F6704"/>
    <w:rsid w:val="001F7FB3"/>
    <w:rsid w:val="002000DC"/>
    <w:rsid w:val="00200357"/>
    <w:rsid w:val="00201160"/>
    <w:rsid w:val="00202F35"/>
    <w:rsid w:val="00203F6F"/>
    <w:rsid w:val="0020449B"/>
    <w:rsid w:val="00205DA9"/>
    <w:rsid w:val="0021018C"/>
    <w:rsid w:val="002101D0"/>
    <w:rsid w:val="002102B9"/>
    <w:rsid w:val="00210985"/>
    <w:rsid w:val="002120E3"/>
    <w:rsid w:val="002121BF"/>
    <w:rsid w:val="00212AC5"/>
    <w:rsid w:val="00212EF9"/>
    <w:rsid w:val="0021322B"/>
    <w:rsid w:val="002142CF"/>
    <w:rsid w:val="00215FAD"/>
    <w:rsid w:val="00221D8C"/>
    <w:rsid w:val="00222327"/>
    <w:rsid w:val="00224A0F"/>
    <w:rsid w:val="0022519F"/>
    <w:rsid w:val="00225FF3"/>
    <w:rsid w:val="0022687D"/>
    <w:rsid w:val="002272FE"/>
    <w:rsid w:val="00227A47"/>
    <w:rsid w:val="00227C57"/>
    <w:rsid w:val="00227EAA"/>
    <w:rsid w:val="00227FAE"/>
    <w:rsid w:val="002324E0"/>
    <w:rsid w:val="00232515"/>
    <w:rsid w:val="002348A4"/>
    <w:rsid w:val="00235AB7"/>
    <w:rsid w:val="002408D3"/>
    <w:rsid w:val="00241240"/>
    <w:rsid w:val="002415AD"/>
    <w:rsid w:val="00241DA4"/>
    <w:rsid w:val="00242185"/>
    <w:rsid w:val="00242F07"/>
    <w:rsid w:val="002437CA"/>
    <w:rsid w:val="00244C4D"/>
    <w:rsid w:val="002462B4"/>
    <w:rsid w:val="00247092"/>
    <w:rsid w:val="00247C9A"/>
    <w:rsid w:val="00247E79"/>
    <w:rsid w:val="002508A0"/>
    <w:rsid w:val="002517F0"/>
    <w:rsid w:val="002519E8"/>
    <w:rsid w:val="00251CBB"/>
    <w:rsid w:val="00252148"/>
    <w:rsid w:val="00252C22"/>
    <w:rsid w:val="00252D8F"/>
    <w:rsid w:val="002539C8"/>
    <w:rsid w:val="00253C09"/>
    <w:rsid w:val="00253C1F"/>
    <w:rsid w:val="00253E0C"/>
    <w:rsid w:val="00254711"/>
    <w:rsid w:val="00255BAF"/>
    <w:rsid w:val="00256810"/>
    <w:rsid w:val="002570BC"/>
    <w:rsid w:val="00257C9C"/>
    <w:rsid w:val="002601EF"/>
    <w:rsid w:val="002607F7"/>
    <w:rsid w:val="00260CF9"/>
    <w:rsid w:val="00261178"/>
    <w:rsid w:val="002619C8"/>
    <w:rsid w:val="00261A26"/>
    <w:rsid w:val="00263057"/>
    <w:rsid w:val="00263C4C"/>
    <w:rsid w:val="002642B5"/>
    <w:rsid w:val="00264E64"/>
    <w:rsid w:val="00264F8B"/>
    <w:rsid w:val="00265E56"/>
    <w:rsid w:val="00266130"/>
    <w:rsid w:val="00266C58"/>
    <w:rsid w:val="00267D83"/>
    <w:rsid w:val="00270CA8"/>
    <w:rsid w:val="00270E9B"/>
    <w:rsid w:val="0027242B"/>
    <w:rsid w:val="00273267"/>
    <w:rsid w:val="002732A0"/>
    <w:rsid w:val="002747CB"/>
    <w:rsid w:val="00276D78"/>
    <w:rsid w:val="00276F8E"/>
    <w:rsid w:val="002773F4"/>
    <w:rsid w:val="00277621"/>
    <w:rsid w:val="0028186C"/>
    <w:rsid w:val="00281ABE"/>
    <w:rsid w:val="002823CE"/>
    <w:rsid w:val="00282592"/>
    <w:rsid w:val="00282F54"/>
    <w:rsid w:val="00283186"/>
    <w:rsid w:val="00283466"/>
    <w:rsid w:val="00284570"/>
    <w:rsid w:val="00285E62"/>
    <w:rsid w:val="00286663"/>
    <w:rsid w:val="002869F5"/>
    <w:rsid w:val="00287C24"/>
    <w:rsid w:val="00287DC5"/>
    <w:rsid w:val="00290BA6"/>
    <w:rsid w:val="0029144B"/>
    <w:rsid w:val="00292563"/>
    <w:rsid w:val="00292DBA"/>
    <w:rsid w:val="002938BC"/>
    <w:rsid w:val="00293E85"/>
    <w:rsid w:val="002945A4"/>
    <w:rsid w:val="002967E2"/>
    <w:rsid w:val="00296826"/>
    <w:rsid w:val="00297608"/>
    <w:rsid w:val="002A0220"/>
    <w:rsid w:val="002A0EA0"/>
    <w:rsid w:val="002A1E48"/>
    <w:rsid w:val="002A2C3C"/>
    <w:rsid w:val="002A2FF5"/>
    <w:rsid w:val="002A30F9"/>
    <w:rsid w:val="002A3492"/>
    <w:rsid w:val="002A4572"/>
    <w:rsid w:val="002A4EE3"/>
    <w:rsid w:val="002A6284"/>
    <w:rsid w:val="002A639E"/>
    <w:rsid w:val="002A67F3"/>
    <w:rsid w:val="002A6CE5"/>
    <w:rsid w:val="002A7579"/>
    <w:rsid w:val="002B01C1"/>
    <w:rsid w:val="002B0BC0"/>
    <w:rsid w:val="002B0F94"/>
    <w:rsid w:val="002B1DCA"/>
    <w:rsid w:val="002B1E31"/>
    <w:rsid w:val="002B201F"/>
    <w:rsid w:val="002B2A90"/>
    <w:rsid w:val="002B63A6"/>
    <w:rsid w:val="002B63D8"/>
    <w:rsid w:val="002B7230"/>
    <w:rsid w:val="002B7891"/>
    <w:rsid w:val="002C0C7E"/>
    <w:rsid w:val="002C200D"/>
    <w:rsid w:val="002C28A1"/>
    <w:rsid w:val="002C2E0D"/>
    <w:rsid w:val="002C4573"/>
    <w:rsid w:val="002C4D30"/>
    <w:rsid w:val="002C5D9D"/>
    <w:rsid w:val="002C61EF"/>
    <w:rsid w:val="002C70AF"/>
    <w:rsid w:val="002D041D"/>
    <w:rsid w:val="002D0593"/>
    <w:rsid w:val="002D5266"/>
    <w:rsid w:val="002E1E21"/>
    <w:rsid w:val="002E214A"/>
    <w:rsid w:val="002E2B31"/>
    <w:rsid w:val="002E4E44"/>
    <w:rsid w:val="002E5BBE"/>
    <w:rsid w:val="002E7E1A"/>
    <w:rsid w:val="002F0382"/>
    <w:rsid w:val="002F120F"/>
    <w:rsid w:val="002F3B5B"/>
    <w:rsid w:val="002F3E87"/>
    <w:rsid w:val="002F4B5C"/>
    <w:rsid w:val="002F5C12"/>
    <w:rsid w:val="002F7196"/>
    <w:rsid w:val="002F73E7"/>
    <w:rsid w:val="002F74CA"/>
    <w:rsid w:val="002F7F81"/>
    <w:rsid w:val="0030058B"/>
    <w:rsid w:val="00301AAF"/>
    <w:rsid w:val="00302A4B"/>
    <w:rsid w:val="00303CC9"/>
    <w:rsid w:val="003040B4"/>
    <w:rsid w:val="00304357"/>
    <w:rsid w:val="003044A8"/>
    <w:rsid w:val="003051F6"/>
    <w:rsid w:val="003060D2"/>
    <w:rsid w:val="0030621A"/>
    <w:rsid w:val="00306871"/>
    <w:rsid w:val="00306A02"/>
    <w:rsid w:val="00306FC0"/>
    <w:rsid w:val="00307087"/>
    <w:rsid w:val="0030747F"/>
    <w:rsid w:val="0031094D"/>
    <w:rsid w:val="00310A76"/>
    <w:rsid w:val="00310B5F"/>
    <w:rsid w:val="00311534"/>
    <w:rsid w:val="003118FB"/>
    <w:rsid w:val="00313661"/>
    <w:rsid w:val="0031548F"/>
    <w:rsid w:val="0031618C"/>
    <w:rsid w:val="00317D38"/>
    <w:rsid w:val="00317F3C"/>
    <w:rsid w:val="00320351"/>
    <w:rsid w:val="003205F6"/>
    <w:rsid w:val="00320F8B"/>
    <w:rsid w:val="0032264E"/>
    <w:rsid w:val="00322986"/>
    <w:rsid w:val="00323818"/>
    <w:rsid w:val="00323A3D"/>
    <w:rsid w:val="003245B5"/>
    <w:rsid w:val="00324A89"/>
    <w:rsid w:val="00325333"/>
    <w:rsid w:val="00325A1A"/>
    <w:rsid w:val="00325E37"/>
    <w:rsid w:val="0032610C"/>
    <w:rsid w:val="00326738"/>
    <w:rsid w:val="00332087"/>
    <w:rsid w:val="0033241B"/>
    <w:rsid w:val="0033616D"/>
    <w:rsid w:val="00336DC7"/>
    <w:rsid w:val="0033799B"/>
    <w:rsid w:val="00337E2A"/>
    <w:rsid w:val="00342097"/>
    <w:rsid w:val="00342157"/>
    <w:rsid w:val="00343BF6"/>
    <w:rsid w:val="0034445B"/>
    <w:rsid w:val="00344D2E"/>
    <w:rsid w:val="00346803"/>
    <w:rsid w:val="00346985"/>
    <w:rsid w:val="003471AD"/>
    <w:rsid w:val="00350F3A"/>
    <w:rsid w:val="0035113E"/>
    <w:rsid w:val="003515F4"/>
    <w:rsid w:val="003517FB"/>
    <w:rsid w:val="003518E0"/>
    <w:rsid w:val="00351E78"/>
    <w:rsid w:val="00352108"/>
    <w:rsid w:val="003526E4"/>
    <w:rsid w:val="0035389C"/>
    <w:rsid w:val="003555D8"/>
    <w:rsid w:val="00356C8B"/>
    <w:rsid w:val="00361601"/>
    <w:rsid w:val="00361DDD"/>
    <w:rsid w:val="00363524"/>
    <w:rsid w:val="00364B60"/>
    <w:rsid w:val="00367760"/>
    <w:rsid w:val="003706F0"/>
    <w:rsid w:val="00370F1F"/>
    <w:rsid w:val="00371649"/>
    <w:rsid w:val="00373CF2"/>
    <w:rsid w:val="00375381"/>
    <w:rsid w:val="0037547D"/>
    <w:rsid w:val="00375FF1"/>
    <w:rsid w:val="003763EA"/>
    <w:rsid w:val="00377A03"/>
    <w:rsid w:val="00381A11"/>
    <w:rsid w:val="0038277D"/>
    <w:rsid w:val="00383F26"/>
    <w:rsid w:val="003841E3"/>
    <w:rsid w:val="00384667"/>
    <w:rsid w:val="00384990"/>
    <w:rsid w:val="003875EA"/>
    <w:rsid w:val="00387FA2"/>
    <w:rsid w:val="00391368"/>
    <w:rsid w:val="003915AD"/>
    <w:rsid w:val="003917C3"/>
    <w:rsid w:val="0039200E"/>
    <w:rsid w:val="003929C8"/>
    <w:rsid w:val="00392F66"/>
    <w:rsid w:val="00393F83"/>
    <w:rsid w:val="003944AD"/>
    <w:rsid w:val="00396FDB"/>
    <w:rsid w:val="00397455"/>
    <w:rsid w:val="00397DF5"/>
    <w:rsid w:val="003A0750"/>
    <w:rsid w:val="003A08D0"/>
    <w:rsid w:val="003A1920"/>
    <w:rsid w:val="003A1FAA"/>
    <w:rsid w:val="003A20A7"/>
    <w:rsid w:val="003A298C"/>
    <w:rsid w:val="003A3414"/>
    <w:rsid w:val="003A6BC5"/>
    <w:rsid w:val="003B074A"/>
    <w:rsid w:val="003B1627"/>
    <w:rsid w:val="003B1816"/>
    <w:rsid w:val="003B1E6C"/>
    <w:rsid w:val="003B30EC"/>
    <w:rsid w:val="003B5F9D"/>
    <w:rsid w:val="003B60F2"/>
    <w:rsid w:val="003C0EE4"/>
    <w:rsid w:val="003C2126"/>
    <w:rsid w:val="003C29ED"/>
    <w:rsid w:val="003C3779"/>
    <w:rsid w:val="003D1845"/>
    <w:rsid w:val="003D3DA7"/>
    <w:rsid w:val="003D52A1"/>
    <w:rsid w:val="003D6C5C"/>
    <w:rsid w:val="003D774B"/>
    <w:rsid w:val="003D78D5"/>
    <w:rsid w:val="003D799D"/>
    <w:rsid w:val="003E058D"/>
    <w:rsid w:val="003E0DAA"/>
    <w:rsid w:val="003E43DC"/>
    <w:rsid w:val="003E6820"/>
    <w:rsid w:val="003F12B9"/>
    <w:rsid w:val="003F1440"/>
    <w:rsid w:val="003F51F4"/>
    <w:rsid w:val="003F56DD"/>
    <w:rsid w:val="003F65A3"/>
    <w:rsid w:val="003F696A"/>
    <w:rsid w:val="003F777E"/>
    <w:rsid w:val="00401548"/>
    <w:rsid w:val="00401B97"/>
    <w:rsid w:val="00402F59"/>
    <w:rsid w:val="00403DBC"/>
    <w:rsid w:val="00404E9A"/>
    <w:rsid w:val="00405528"/>
    <w:rsid w:val="004069DD"/>
    <w:rsid w:val="00406B14"/>
    <w:rsid w:val="004074EB"/>
    <w:rsid w:val="00407762"/>
    <w:rsid w:val="00407D34"/>
    <w:rsid w:val="00407F8B"/>
    <w:rsid w:val="00410D93"/>
    <w:rsid w:val="00411927"/>
    <w:rsid w:val="00412567"/>
    <w:rsid w:val="004143AE"/>
    <w:rsid w:val="00414959"/>
    <w:rsid w:val="00414C44"/>
    <w:rsid w:val="00415D98"/>
    <w:rsid w:val="00416DCA"/>
    <w:rsid w:val="00417DB2"/>
    <w:rsid w:val="004211C9"/>
    <w:rsid w:val="00422028"/>
    <w:rsid w:val="0042256B"/>
    <w:rsid w:val="004252C9"/>
    <w:rsid w:val="004254AC"/>
    <w:rsid w:val="00427DEE"/>
    <w:rsid w:val="0043008A"/>
    <w:rsid w:val="00430986"/>
    <w:rsid w:val="004309B7"/>
    <w:rsid w:val="0043110A"/>
    <w:rsid w:val="00432729"/>
    <w:rsid w:val="00433C80"/>
    <w:rsid w:val="00435DB2"/>
    <w:rsid w:val="00436A8D"/>
    <w:rsid w:val="0043736F"/>
    <w:rsid w:val="00437903"/>
    <w:rsid w:val="00440F36"/>
    <w:rsid w:val="00441EA2"/>
    <w:rsid w:val="00442A60"/>
    <w:rsid w:val="00442E88"/>
    <w:rsid w:val="00442F61"/>
    <w:rsid w:val="0044315E"/>
    <w:rsid w:val="00443367"/>
    <w:rsid w:val="00443C84"/>
    <w:rsid w:val="0044475A"/>
    <w:rsid w:val="00450110"/>
    <w:rsid w:val="00450130"/>
    <w:rsid w:val="004501AB"/>
    <w:rsid w:val="004508B5"/>
    <w:rsid w:val="0045093C"/>
    <w:rsid w:val="00450992"/>
    <w:rsid w:val="00450DB9"/>
    <w:rsid w:val="00450ED0"/>
    <w:rsid w:val="0045146E"/>
    <w:rsid w:val="00451919"/>
    <w:rsid w:val="00452FFA"/>
    <w:rsid w:val="00453525"/>
    <w:rsid w:val="00454793"/>
    <w:rsid w:val="00454A6F"/>
    <w:rsid w:val="0045505C"/>
    <w:rsid w:val="00455C5B"/>
    <w:rsid w:val="00456C1C"/>
    <w:rsid w:val="004604D7"/>
    <w:rsid w:val="004605CF"/>
    <w:rsid w:val="00460CFB"/>
    <w:rsid w:val="004618C7"/>
    <w:rsid w:val="00462DFD"/>
    <w:rsid w:val="0046381F"/>
    <w:rsid w:val="00466CDA"/>
    <w:rsid w:val="00467288"/>
    <w:rsid w:val="00467ADE"/>
    <w:rsid w:val="00467FBE"/>
    <w:rsid w:val="004706AF"/>
    <w:rsid w:val="0047087F"/>
    <w:rsid w:val="00473015"/>
    <w:rsid w:val="00473304"/>
    <w:rsid w:val="004734A0"/>
    <w:rsid w:val="004735A6"/>
    <w:rsid w:val="00476401"/>
    <w:rsid w:val="004809B0"/>
    <w:rsid w:val="00480C32"/>
    <w:rsid w:val="00485D8F"/>
    <w:rsid w:val="004870D9"/>
    <w:rsid w:val="0048735E"/>
    <w:rsid w:val="004875F5"/>
    <w:rsid w:val="00487E3F"/>
    <w:rsid w:val="00490792"/>
    <w:rsid w:val="004922D9"/>
    <w:rsid w:val="00492B1E"/>
    <w:rsid w:val="00492B7C"/>
    <w:rsid w:val="0049429A"/>
    <w:rsid w:val="00494939"/>
    <w:rsid w:val="00494C2E"/>
    <w:rsid w:val="004950F9"/>
    <w:rsid w:val="004976D5"/>
    <w:rsid w:val="004A0911"/>
    <w:rsid w:val="004A1526"/>
    <w:rsid w:val="004A1AA8"/>
    <w:rsid w:val="004A1D93"/>
    <w:rsid w:val="004A2A52"/>
    <w:rsid w:val="004A3FBB"/>
    <w:rsid w:val="004A55B2"/>
    <w:rsid w:val="004A75E4"/>
    <w:rsid w:val="004A78CC"/>
    <w:rsid w:val="004B0164"/>
    <w:rsid w:val="004B01E8"/>
    <w:rsid w:val="004B1102"/>
    <w:rsid w:val="004B20D0"/>
    <w:rsid w:val="004B23CC"/>
    <w:rsid w:val="004B392D"/>
    <w:rsid w:val="004B4640"/>
    <w:rsid w:val="004B619F"/>
    <w:rsid w:val="004B65F4"/>
    <w:rsid w:val="004B67B8"/>
    <w:rsid w:val="004C0E83"/>
    <w:rsid w:val="004C598A"/>
    <w:rsid w:val="004C6D72"/>
    <w:rsid w:val="004D0D7B"/>
    <w:rsid w:val="004D1AB0"/>
    <w:rsid w:val="004D1FDB"/>
    <w:rsid w:val="004D2314"/>
    <w:rsid w:val="004D40AD"/>
    <w:rsid w:val="004D4517"/>
    <w:rsid w:val="004D59A8"/>
    <w:rsid w:val="004D6CEE"/>
    <w:rsid w:val="004D72E2"/>
    <w:rsid w:val="004D7DCE"/>
    <w:rsid w:val="004E0CEF"/>
    <w:rsid w:val="004E0D15"/>
    <w:rsid w:val="004E0D44"/>
    <w:rsid w:val="004E28DB"/>
    <w:rsid w:val="004E2AD5"/>
    <w:rsid w:val="004E458E"/>
    <w:rsid w:val="004E4F39"/>
    <w:rsid w:val="004E69A5"/>
    <w:rsid w:val="004E6F06"/>
    <w:rsid w:val="004E757A"/>
    <w:rsid w:val="004E7603"/>
    <w:rsid w:val="004E7795"/>
    <w:rsid w:val="004E78A1"/>
    <w:rsid w:val="004F02D4"/>
    <w:rsid w:val="004F1923"/>
    <w:rsid w:val="004F28C5"/>
    <w:rsid w:val="004F3D8E"/>
    <w:rsid w:val="004F5D57"/>
    <w:rsid w:val="004F5FCA"/>
    <w:rsid w:val="004F64A1"/>
    <w:rsid w:val="00500147"/>
    <w:rsid w:val="005005F9"/>
    <w:rsid w:val="00500E3F"/>
    <w:rsid w:val="0050163A"/>
    <w:rsid w:val="00501D15"/>
    <w:rsid w:val="00502287"/>
    <w:rsid w:val="00502712"/>
    <w:rsid w:val="00502DE7"/>
    <w:rsid w:val="005035F0"/>
    <w:rsid w:val="00503782"/>
    <w:rsid w:val="00504934"/>
    <w:rsid w:val="005053B1"/>
    <w:rsid w:val="0050649B"/>
    <w:rsid w:val="005064C4"/>
    <w:rsid w:val="0050739B"/>
    <w:rsid w:val="00507F64"/>
    <w:rsid w:val="00510908"/>
    <w:rsid w:val="005116C1"/>
    <w:rsid w:val="005128B6"/>
    <w:rsid w:val="00512E22"/>
    <w:rsid w:val="00515FC9"/>
    <w:rsid w:val="00516772"/>
    <w:rsid w:val="005179BE"/>
    <w:rsid w:val="0052011D"/>
    <w:rsid w:val="00520B6A"/>
    <w:rsid w:val="005229AC"/>
    <w:rsid w:val="0052588D"/>
    <w:rsid w:val="00527994"/>
    <w:rsid w:val="00530F92"/>
    <w:rsid w:val="0053121C"/>
    <w:rsid w:val="005313DF"/>
    <w:rsid w:val="005314C3"/>
    <w:rsid w:val="005323F1"/>
    <w:rsid w:val="0053360E"/>
    <w:rsid w:val="005339AA"/>
    <w:rsid w:val="00533A35"/>
    <w:rsid w:val="0053520A"/>
    <w:rsid w:val="00535647"/>
    <w:rsid w:val="0053690A"/>
    <w:rsid w:val="00536D1F"/>
    <w:rsid w:val="00537427"/>
    <w:rsid w:val="00537AEA"/>
    <w:rsid w:val="00541341"/>
    <w:rsid w:val="005431FF"/>
    <w:rsid w:val="00543875"/>
    <w:rsid w:val="0054428C"/>
    <w:rsid w:val="00545A2E"/>
    <w:rsid w:val="00546077"/>
    <w:rsid w:val="00547790"/>
    <w:rsid w:val="0055051B"/>
    <w:rsid w:val="005515A4"/>
    <w:rsid w:val="00551C5E"/>
    <w:rsid w:val="00551FB7"/>
    <w:rsid w:val="00553793"/>
    <w:rsid w:val="00553A76"/>
    <w:rsid w:val="00554145"/>
    <w:rsid w:val="00555EAC"/>
    <w:rsid w:val="005561C1"/>
    <w:rsid w:val="00556307"/>
    <w:rsid w:val="00560135"/>
    <w:rsid w:val="00561082"/>
    <w:rsid w:val="00562997"/>
    <w:rsid w:val="00563340"/>
    <w:rsid w:val="00564936"/>
    <w:rsid w:val="0056511D"/>
    <w:rsid w:val="0056661F"/>
    <w:rsid w:val="005666E1"/>
    <w:rsid w:val="0056671E"/>
    <w:rsid w:val="005670E0"/>
    <w:rsid w:val="00570B99"/>
    <w:rsid w:val="00570C2A"/>
    <w:rsid w:val="00571873"/>
    <w:rsid w:val="00573058"/>
    <w:rsid w:val="00573D60"/>
    <w:rsid w:val="00574281"/>
    <w:rsid w:val="00574728"/>
    <w:rsid w:val="005764C5"/>
    <w:rsid w:val="00576ED5"/>
    <w:rsid w:val="0057722E"/>
    <w:rsid w:val="00580283"/>
    <w:rsid w:val="00580D54"/>
    <w:rsid w:val="00582232"/>
    <w:rsid w:val="00583945"/>
    <w:rsid w:val="00583F75"/>
    <w:rsid w:val="00585095"/>
    <w:rsid w:val="00585165"/>
    <w:rsid w:val="005872D2"/>
    <w:rsid w:val="00587CF0"/>
    <w:rsid w:val="0059000B"/>
    <w:rsid w:val="005903C6"/>
    <w:rsid w:val="005908B8"/>
    <w:rsid w:val="00591225"/>
    <w:rsid w:val="0059144B"/>
    <w:rsid w:val="00592102"/>
    <w:rsid w:val="00594035"/>
    <w:rsid w:val="00594F00"/>
    <w:rsid w:val="00595C53"/>
    <w:rsid w:val="0059664E"/>
    <w:rsid w:val="00597654"/>
    <w:rsid w:val="00597F5A"/>
    <w:rsid w:val="005A070E"/>
    <w:rsid w:val="005A0B92"/>
    <w:rsid w:val="005A2387"/>
    <w:rsid w:val="005A51F3"/>
    <w:rsid w:val="005A5AD5"/>
    <w:rsid w:val="005A71FD"/>
    <w:rsid w:val="005A72FD"/>
    <w:rsid w:val="005B0065"/>
    <w:rsid w:val="005B12EB"/>
    <w:rsid w:val="005B2257"/>
    <w:rsid w:val="005B2FD5"/>
    <w:rsid w:val="005B3EC3"/>
    <w:rsid w:val="005B40C9"/>
    <w:rsid w:val="005B4809"/>
    <w:rsid w:val="005B49AE"/>
    <w:rsid w:val="005B50B3"/>
    <w:rsid w:val="005B5171"/>
    <w:rsid w:val="005B5530"/>
    <w:rsid w:val="005B66CB"/>
    <w:rsid w:val="005B71FA"/>
    <w:rsid w:val="005B7DD4"/>
    <w:rsid w:val="005C0A03"/>
    <w:rsid w:val="005C1286"/>
    <w:rsid w:val="005C14A7"/>
    <w:rsid w:val="005C1576"/>
    <w:rsid w:val="005C200E"/>
    <w:rsid w:val="005C3CD2"/>
    <w:rsid w:val="005C4A30"/>
    <w:rsid w:val="005C4EE2"/>
    <w:rsid w:val="005C64DD"/>
    <w:rsid w:val="005C68B2"/>
    <w:rsid w:val="005C7033"/>
    <w:rsid w:val="005C78D6"/>
    <w:rsid w:val="005C7F12"/>
    <w:rsid w:val="005D1512"/>
    <w:rsid w:val="005D21DA"/>
    <w:rsid w:val="005D2A80"/>
    <w:rsid w:val="005D31FC"/>
    <w:rsid w:val="005D3AB3"/>
    <w:rsid w:val="005D3C61"/>
    <w:rsid w:val="005D3DFB"/>
    <w:rsid w:val="005D43C6"/>
    <w:rsid w:val="005D4BEA"/>
    <w:rsid w:val="005D6159"/>
    <w:rsid w:val="005D691A"/>
    <w:rsid w:val="005D6BB6"/>
    <w:rsid w:val="005D7702"/>
    <w:rsid w:val="005D7841"/>
    <w:rsid w:val="005E0D5F"/>
    <w:rsid w:val="005E2037"/>
    <w:rsid w:val="005E254A"/>
    <w:rsid w:val="005E325A"/>
    <w:rsid w:val="005E3FCB"/>
    <w:rsid w:val="005E426F"/>
    <w:rsid w:val="005E4A15"/>
    <w:rsid w:val="005E539E"/>
    <w:rsid w:val="005E660F"/>
    <w:rsid w:val="005E7136"/>
    <w:rsid w:val="005E7403"/>
    <w:rsid w:val="005E792F"/>
    <w:rsid w:val="005F0717"/>
    <w:rsid w:val="005F0876"/>
    <w:rsid w:val="005F0957"/>
    <w:rsid w:val="005F1A89"/>
    <w:rsid w:val="005F3791"/>
    <w:rsid w:val="005F48C7"/>
    <w:rsid w:val="005F495D"/>
    <w:rsid w:val="005F63DA"/>
    <w:rsid w:val="00600223"/>
    <w:rsid w:val="0060084F"/>
    <w:rsid w:val="0060088D"/>
    <w:rsid w:val="00601EAD"/>
    <w:rsid w:val="006024ED"/>
    <w:rsid w:val="00602626"/>
    <w:rsid w:val="0060650E"/>
    <w:rsid w:val="00606C70"/>
    <w:rsid w:val="00607644"/>
    <w:rsid w:val="006107E0"/>
    <w:rsid w:val="00611433"/>
    <w:rsid w:val="006128EA"/>
    <w:rsid w:val="006128FA"/>
    <w:rsid w:val="006142FA"/>
    <w:rsid w:val="00614467"/>
    <w:rsid w:val="00615AF2"/>
    <w:rsid w:val="00615EFB"/>
    <w:rsid w:val="00616CB2"/>
    <w:rsid w:val="00620A70"/>
    <w:rsid w:val="006225F7"/>
    <w:rsid w:val="00622CF8"/>
    <w:rsid w:val="0062306B"/>
    <w:rsid w:val="00625BC5"/>
    <w:rsid w:val="0062632E"/>
    <w:rsid w:val="006266AB"/>
    <w:rsid w:val="00626E02"/>
    <w:rsid w:val="00630106"/>
    <w:rsid w:val="0063123B"/>
    <w:rsid w:val="00631ED3"/>
    <w:rsid w:val="00632912"/>
    <w:rsid w:val="00633D97"/>
    <w:rsid w:val="00633EBD"/>
    <w:rsid w:val="00633F3C"/>
    <w:rsid w:val="00634533"/>
    <w:rsid w:val="006346C1"/>
    <w:rsid w:val="00634BDC"/>
    <w:rsid w:val="0063594F"/>
    <w:rsid w:val="006363AB"/>
    <w:rsid w:val="00637780"/>
    <w:rsid w:val="00641011"/>
    <w:rsid w:val="006424DD"/>
    <w:rsid w:val="00643918"/>
    <w:rsid w:val="00644953"/>
    <w:rsid w:val="006455B4"/>
    <w:rsid w:val="00645C47"/>
    <w:rsid w:val="00646C67"/>
    <w:rsid w:val="00647069"/>
    <w:rsid w:val="00647B2C"/>
    <w:rsid w:val="00651D70"/>
    <w:rsid w:val="006541A9"/>
    <w:rsid w:val="00657718"/>
    <w:rsid w:val="0066004A"/>
    <w:rsid w:val="00660971"/>
    <w:rsid w:val="00661396"/>
    <w:rsid w:val="00663C4A"/>
    <w:rsid w:val="006649BD"/>
    <w:rsid w:val="00664D4D"/>
    <w:rsid w:val="00666BE5"/>
    <w:rsid w:val="0067113D"/>
    <w:rsid w:val="00672F65"/>
    <w:rsid w:val="00673034"/>
    <w:rsid w:val="00673BAD"/>
    <w:rsid w:val="0067486F"/>
    <w:rsid w:val="0067507C"/>
    <w:rsid w:val="00675991"/>
    <w:rsid w:val="006775DF"/>
    <w:rsid w:val="00677C0E"/>
    <w:rsid w:val="0068290F"/>
    <w:rsid w:val="006834F2"/>
    <w:rsid w:val="0068455E"/>
    <w:rsid w:val="00684ACE"/>
    <w:rsid w:val="00685F3F"/>
    <w:rsid w:val="00686B34"/>
    <w:rsid w:val="00687266"/>
    <w:rsid w:val="00690F23"/>
    <w:rsid w:val="006914B0"/>
    <w:rsid w:val="00691F5F"/>
    <w:rsid w:val="0069220E"/>
    <w:rsid w:val="00692450"/>
    <w:rsid w:val="0069269A"/>
    <w:rsid w:val="00692D01"/>
    <w:rsid w:val="00694DE2"/>
    <w:rsid w:val="00694FF7"/>
    <w:rsid w:val="0069562F"/>
    <w:rsid w:val="00695DF8"/>
    <w:rsid w:val="00696C0A"/>
    <w:rsid w:val="006A0052"/>
    <w:rsid w:val="006A1889"/>
    <w:rsid w:val="006A1E53"/>
    <w:rsid w:val="006A22E9"/>
    <w:rsid w:val="006A3941"/>
    <w:rsid w:val="006A441F"/>
    <w:rsid w:val="006A4634"/>
    <w:rsid w:val="006A48BD"/>
    <w:rsid w:val="006A4FE6"/>
    <w:rsid w:val="006A50F0"/>
    <w:rsid w:val="006A57A6"/>
    <w:rsid w:val="006A66C6"/>
    <w:rsid w:val="006A6A2B"/>
    <w:rsid w:val="006A6AE2"/>
    <w:rsid w:val="006A744F"/>
    <w:rsid w:val="006A79D8"/>
    <w:rsid w:val="006A7BC0"/>
    <w:rsid w:val="006A7F3F"/>
    <w:rsid w:val="006B0604"/>
    <w:rsid w:val="006B1CAA"/>
    <w:rsid w:val="006B2569"/>
    <w:rsid w:val="006B33D7"/>
    <w:rsid w:val="006B53C6"/>
    <w:rsid w:val="006B5728"/>
    <w:rsid w:val="006B7831"/>
    <w:rsid w:val="006B7AC3"/>
    <w:rsid w:val="006C1285"/>
    <w:rsid w:val="006C1AFB"/>
    <w:rsid w:val="006C45A2"/>
    <w:rsid w:val="006C4693"/>
    <w:rsid w:val="006C4C2E"/>
    <w:rsid w:val="006C4CF0"/>
    <w:rsid w:val="006C5118"/>
    <w:rsid w:val="006C5EDE"/>
    <w:rsid w:val="006C6306"/>
    <w:rsid w:val="006C6FB4"/>
    <w:rsid w:val="006C7004"/>
    <w:rsid w:val="006D0DB7"/>
    <w:rsid w:val="006D3B6F"/>
    <w:rsid w:val="006D4C5E"/>
    <w:rsid w:val="006D6498"/>
    <w:rsid w:val="006E03A1"/>
    <w:rsid w:val="006E03DF"/>
    <w:rsid w:val="006E0488"/>
    <w:rsid w:val="006E0D05"/>
    <w:rsid w:val="006E203E"/>
    <w:rsid w:val="006E219C"/>
    <w:rsid w:val="006E2E7D"/>
    <w:rsid w:val="006E63B3"/>
    <w:rsid w:val="006F189C"/>
    <w:rsid w:val="006F1ED9"/>
    <w:rsid w:val="006F2AC9"/>
    <w:rsid w:val="006F2EFE"/>
    <w:rsid w:val="006F5483"/>
    <w:rsid w:val="006F60E4"/>
    <w:rsid w:val="006F72DC"/>
    <w:rsid w:val="006F768A"/>
    <w:rsid w:val="00700188"/>
    <w:rsid w:val="0070155E"/>
    <w:rsid w:val="0070196B"/>
    <w:rsid w:val="00702464"/>
    <w:rsid w:val="007026CF"/>
    <w:rsid w:val="00703823"/>
    <w:rsid w:val="007048BB"/>
    <w:rsid w:val="00704C3B"/>
    <w:rsid w:val="00705AEE"/>
    <w:rsid w:val="0071039C"/>
    <w:rsid w:val="007108A7"/>
    <w:rsid w:val="00711265"/>
    <w:rsid w:val="007119B7"/>
    <w:rsid w:val="00713D6A"/>
    <w:rsid w:val="00714242"/>
    <w:rsid w:val="0071622D"/>
    <w:rsid w:val="007166AC"/>
    <w:rsid w:val="00716DD4"/>
    <w:rsid w:val="00721C30"/>
    <w:rsid w:val="00721CF8"/>
    <w:rsid w:val="00721CFA"/>
    <w:rsid w:val="00721D7A"/>
    <w:rsid w:val="0072219B"/>
    <w:rsid w:val="007221B0"/>
    <w:rsid w:val="00722FD5"/>
    <w:rsid w:val="00723845"/>
    <w:rsid w:val="00725E2B"/>
    <w:rsid w:val="007300BF"/>
    <w:rsid w:val="00730E26"/>
    <w:rsid w:val="007311A7"/>
    <w:rsid w:val="00732C4B"/>
    <w:rsid w:val="00732D26"/>
    <w:rsid w:val="0073389B"/>
    <w:rsid w:val="00734154"/>
    <w:rsid w:val="00734989"/>
    <w:rsid w:val="00734D37"/>
    <w:rsid w:val="00735E4F"/>
    <w:rsid w:val="0073669D"/>
    <w:rsid w:val="00736FB4"/>
    <w:rsid w:val="00737F77"/>
    <w:rsid w:val="007400A2"/>
    <w:rsid w:val="00742606"/>
    <w:rsid w:val="007430D9"/>
    <w:rsid w:val="007445D6"/>
    <w:rsid w:val="0074508C"/>
    <w:rsid w:val="00745D5F"/>
    <w:rsid w:val="00746684"/>
    <w:rsid w:val="00746C1A"/>
    <w:rsid w:val="00746C88"/>
    <w:rsid w:val="007476D4"/>
    <w:rsid w:val="0075130B"/>
    <w:rsid w:val="00756368"/>
    <w:rsid w:val="007569E9"/>
    <w:rsid w:val="00757392"/>
    <w:rsid w:val="00757605"/>
    <w:rsid w:val="0076039E"/>
    <w:rsid w:val="00760DA8"/>
    <w:rsid w:val="00761632"/>
    <w:rsid w:val="0076174E"/>
    <w:rsid w:val="00762E0F"/>
    <w:rsid w:val="00766200"/>
    <w:rsid w:val="00767A26"/>
    <w:rsid w:val="007702D4"/>
    <w:rsid w:val="00771779"/>
    <w:rsid w:val="00771EA1"/>
    <w:rsid w:val="0077217C"/>
    <w:rsid w:val="00772766"/>
    <w:rsid w:val="0077454B"/>
    <w:rsid w:val="00774675"/>
    <w:rsid w:val="007758E9"/>
    <w:rsid w:val="00777FE4"/>
    <w:rsid w:val="0078001D"/>
    <w:rsid w:val="0078231C"/>
    <w:rsid w:val="007825D6"/>
    <w:rsid w:val="007832A6"/>
    <w:rsid w:val="00783A9F"/>
    <w:rsid w:val="00784586"/>
    <w:rsid w:val="007846B1"/>
    <w:rsid w:val="00785AFA"/>
    <w:rsid w:val="00785B1A"/>
    <w:rsid w:val="00791BD2"/>
    <w:rsid w:val="007939D6"/>
    <w:rsid w:val="00793C4E"/>
    <w:rsid w:val="007940CD"/>
    <w:rsid w:val="0079442D"/>
    <w:rsid w:val="00794E38"/>
    <w:rsid w:val="00795495"/>
    <w:rsid w:val="0079576E"/>
    <w:rsid w:val="00795989"/>
    <w:rsid w:val="00795B79"/>
    <w:rsid w:val="0079663F"/>
    <w:rsid w:val="007966E2"/>
    <w:rsid w:val="00796E50"/>
    <w:rsid w:val="007978D8"/>
    <w:rsid w:val="007A0983"/>
    <w:rsid w:val="007A0D88"/>
    <w:rsid w:val="007A0E66"/>
    <w:rsid w:val="007A1115"/>
    <w:rsid w:val="007A148C"/>
    <w:rsid w:val="007A3E28"/>
    <w:rsid w:val="007A3F7C"/>
    <w:rsid w:val="007A6A13"/>
    <w:rsid w:val="007A6D97"/>
    <w:rsid w:val="007A7210"/>
    <w:rsid w:val="007A78EB"/>
    <w:rsid w:val="007A7AC3"/>
    <w:rsid w:val="007B0269"/>
    <w:rsid w:val="007B0E5D"/>
    <w:rsid w:val="007B3132"/>
    <w:rsid w:val="007B3A5D"/>
    <w:rsid w:val="007B422B"/>
    <w:rsid w:val="007B69D5"/>
    <w:rsid w:val="007B7E84"/>
    <w:rsid w:val="007C0057"/>
    <w:rsid w:val="007C0A5D"/>
    <w:rsid w:val="007C0ADD"/>
    <w:rsid w:val="007C1523"/>
    <w:rsid w:val="007C334B"/>
    <w:rsid w:val="007C4FD1"/>
    <w:rsid w:val="007C5E83"/>
    <w:rsid w:val="007C62BD"/>
    <w:rsid w:val="007C7D47"/>
    <w:rsid w:val="007D0CBC"/>
    <w:rsid w:val="007D1249"/>
    <w:rsid w:val="007D1A78"/>
    <w:rsid w:val="007D33C0"/>
    <w:rsid w:val="007D422F"/>
    <w:rsid w:val="007D59E8"/>
    <w:rsid w:val="007D6A92"/>
    <w:rsid w:val="007D76C5"/>
    <w:rsid w:val="007E04D6"/>
    <w:rsid w:val="007E0C23"/>
    <w:rsid w:val="007E1A93"/>
    <w:rsid w:val="007E20BB"/>
    <w:rsid w:val="007E2247"/>
    <w:rsid w:val="007E3176"/>
    <w:rsid w:val="007E44CC"/>
    <w:rsid w:val="007E6903"/>
    <w:rsid w:val="007E6D1B"/>
    <w:rsid w:val="007E71CB"/>
    <w:rsid w:val="007F21EF"/>
    <w:rsid w:val="007F2EF8"/>
    <w:rsid w:val="007F3178"/>
    <w:rsid w:val="007F3CD7"/>
    <w:rsid w:val="007F50E5"/>
    <w:rsid w:val="007F57F5"/>
    <w:rsid w:val="007F73A5"/>
    <w:rsid w:val="007F7A10"/>
    <w:rsid w:val="007F7B38"/>
    <w:rsid w:val="008000FB"/>
    <w:rsid w:val="008002E7"/>
    <w:rsid w:val="0080079C"/>
    <w:rsid w:val="008015A0"/>
    <w:rsid w:val="00802943"/>
    <w:rsid w:val="00803272"/>
    <w:rsid w:val="008035CC"/>
    <w:rsid w:val="00803784"/>
    <w:rsid w:val="00803D56"/>
    <w:rsid w:val="00804605"/>
    <w:rsid w:val="0080657A"/>
    <w:rsid w:val="0080700B"/>
    <w:rsid w:val="00810816"/>
    <w:rsid w:val="00812226"/>
    <w:rsid w:val="00812FFF"/>
    <w:rsid w:val="008133C4"/>
    <w:rsid w:val="008142D5"/>
    <w:rsid w:val="00814F54"/>
    <w:rsid w:val="00815A26"/>
    <w:rsid w:val="00816BA2"/>
    <w:rsid w:val="008218B9"/>
    <w:rsid w:val="0082274A"/>
    <w:rsid w:val="00823AEA"/>
    <w:rsid w:val="00824727"/>
    <w:rsid w:val="00824DDD"/>
    <w:rsid w:val="00825069"/>
    <w:rsid w:val="00825644"/>
    <w:rsid w:val="00831EB8"/>
    <w:rsid w:val="008335A6"/>
    <w:rsid w:val="00833E44"/>
    <w:rsid w:val="00834AFD"/>
    <w:rsid w:val="00836267"/>
    <w:rsid w:val="0083627B"/>
    <w:rsid w:val="00840283"/>
    <w:rsid w:val="008418BC"/>
    <w:rsid w:val="0084401D"/>
    <w:rsid w:val="0084440F"/>
    <w:rsid w:val="008467C2"/>
    <w:rsid w:val="00847577"/>
    <w:rsid w:val="008504D9"/>
    <w:rsid w:val="008518BB"/>
    <w:rsid w:val="00852C0B"/>
    <w:rsid w:val="00853424"/>
    <w:rsid w:val="00854E81"/>
    <w:rsid w:val="00855823"/>
    <w:rsid w:val="008569CD"/>
    <w:rsid w:val="00856AD4"/>
    <w:rsid w:val="0085777D"/>
    <w:rsid w:val="008624BE"/>
    <w:rsid w:val="00862D95"/>
    <w:rsid w:val="00864676"/>
    <w:rsid w:val="00864F4F"/>
    <w:rsid w:val="00866360"/>
    <w:rsid w:val="00866384"/>
    <w:rsid w:val="00867B54"/>
    <w:rsid w:val="00867F5A"/>
    <w:rsid w:val="008727BE"/>
    <w:rsid w:val="008740CD"/>
    <w:rsid w:val="008748AD"/>
    <w:rsid w:val="00874D8E"/>
    <w:rsid w:val="008751C6"/>
    <w:rsid w:val="00875516"/>
    <w:rsid w:val="0087552B"/>
    <w:rsid w:val="00876268"/>
    <w:rsid w:val="00876968"/>
    <w:rsid w:val="00882BC7"/>
    <w:rsid w:val="00883A02"/>
    <w:rsid w:val="0088599E"/>
    <w:rsid w:val="0088647B"/>
    <w:rsid w:val="0088684A"/>
    <w:rsid w:val="00886B88"/>
    <w:rsid w:val="008877BA"/>
    <w:rsid w:val="00891365"/>
    <w:rsid w:val="00891C46"/>
    <w:rsid w:val="00891CF1"/>
    <w:rsid w:val="008930EB"/>
    <w:rsid w:val="00893B68"/>
    <w:rsid w:val="00897A79"/>
    <w:rsid w:val="00897CE2"/>
    <w:rsid w:val="008A16DA"/>
    <w:rsid w:val="008A19BF"/>
    <w:rsid w:val="008A1FF1"/>
    <w:rsid w:val="008A462B"/>
    <w:rsid w:val="008A5C9B"/>
    <w:rsid w:val="008A69AE"/>
    <w:rsid w:val="008A6C59"/>
    <w:rsid w:val="008A6D47"/>
    <w:rsid w:val="008B0959"/>
    <w:rsid w:val="008B357D"/>
    <w:rsid w:val="008B4359"/>
    <w:rsid w:val="008B4DAD"/>
    <w:rsid w:val="008B5C66"/>
    <w:rsid w:val="008B66AE"/>
    <w:rsid w:val="008B697B"/>
    <w:rsid w:val="008B72E7"/>
    <w:rsid w:val="008C04AA"/>
    <w:rsid w:val="008C0A6D"/>
    <w:rsid w:val="008C1175"/>
    <w:rsid w:val="008C1559"/>
    <w:rsid w:val="008C372D"/>
    <w:rsid w:val="008C4748"/>
    <w:rsid w:val="008C497C"/>
    <w:rsid w:val="008C551C"/>
    <w:rsid w:val="008C708A"/>
    <w:rsid w:val="008D254A"/>
    <w:rsid w:val="008D2847"/>
    <w:rsid w:val="008D2B35"/>
    <w:rsid w:val="008D324D"/>
    <w:rsid w:val="008D3C4A"/>
    <w:rsid w:val="008D4E1A"/>
    <w:rsid w:val="008D537D"/>
    <w:rsid w:val="008D6373"/>
    <w:rsid w:val="008D641C"/>
    <w:rsid w:val="008E3D7A"/>
    <w:rsid w:val="008E3DF8"/>
    <w:rsid w:val="008E4FDB"/>
    <w:rsid w:val="008E573C"/>
    <w:rsid w:val="008E7A22"/>
    <w:rsid w:val="008F1DFB"/>
    <w:rsid w:val="008F1E26"/>
    <w:rsid w:val="008F23B4"/>
    <w:rsid w:val="008F24CD"/>
    <w:rsid w:val="008F2931"/>
    <w:rsid w:val="008F6D9D"/>
    <w:rsid w:val="009039A4"/>
    <w:rsid w:val="00904E5A"/>
    <w:rsid w:val="00904FA3"/>
    <w:rsid w:val="00905353"/>
    <w:rsid w:val="00905368"/>
    <w:rsid w:val="009054F1"/>
    <w:rsid w:val="00906548"/>
    <w:rsid w:val="0091061C"/>
    <w:rsid w:val="00911882"/>
    <w:rsid w:val="00912576"/>
    <w:rsid w:val="00913016"/>
    <w:rsid w:val="00913D04"/>
    <w:rsid w:val="009155AB"/>
    <w:rsid w:val="00916C52"/>
    <w:rsid w:val="0091761E"/>
    <w:rsid w:val="009176E5"/>
    <w:rsid w:val="0092021C"/>
    <w:rsid w:val="00920341"/>
    <w:rsid w:val="00920B87"/>
    <w:rsid w:val="0092253F"/>
    <w:rsid w:val="00922CA3"/>
    <w:rsid w:val="0092326C"/>
    <w:rsid w:val="00923D5E"/>
    <w:rsid w:val="00923FFB"/>
    <w:rsid w:val="00924314"/>
    <w:rsid w:val="00924BCD"/>
    <w:rsid w:val="00926036"/>
    <w:rsid w:val="00926AE4"/>
    <w:rsid w:val="009278D5"/>
    <w:rsid w:val="00931EAF"/>
    <w:rsid w:val="009341B6"/>
    <w:rsid w:val="009354AC"/>
    <w:rsid w:val="009359B4"/>
    <w:rsid w:val="009364F4"/>
    <w:rsid w:val="0093768C"/>
    <w:rsid w:val="00940751"/>
    <w:rsid w:val="00941239"/>
    <w:rsid w:val="00941D7A"/>
    <w:rsid w:val="009421CD"/>
    <w:rsid w:val="00942380"/>
    <w:rsid w:val="0094275E"/>
    <w:rsid w:val="0094304D"/>
    <w:rsid w:val="00944D5C"/>
    <w:rsid w:val="00945C22"/>
    <w:rsid w:val="009463DF"/>
    <w:rsid w:val="00946D98"/>
    <w:rsid w:val="00950C1E"/>
    <w:rsid w:val="0095197D"/>
    <w:rsid w:val="00952DB6"/>
    <w:rsid w:val="00952F67"/>
    <w:rsid w:val="0095300E"/>
    <w:rsid w:val="009548DD"/>
    <w:rsid w:val="009557FC"/>
    <w:rsid w:val="00955C7B"/>
    <w:rsid w:val="00956944"/>
    <w:rsid w:val="00957BCA"/>
    <w:rsid w:val="00957D67"/>
    <w:rsid w:val="00957D75"/>
    <w:rsid w:val="00960468"/>
    <w:rsid w:val="00960C0C"/>
    <w:rsid w:val="0096135A"/>
    <w:rsid w:val="00962440"/>
    <w:rsid w:val="00965118"/>
    <w:rsid w:val="009660EF"/>
    <w:rsid w:val="0096617A"/>
    <w:rsid w:val="009665FA"/>
    <w:rsid w:val="0096703D"/>
    <w:rsid w:val="0096712B"/>
    <w:rsid w:val="00967394"/>
    <w:rsid w:val="00967C41"/>
    <w:rsid w:val="009702FC"/>
    <w:rsid w:val="00971030"/>
    <w:rsid w:val="0097130B"/>
    <w:rsid w:val="009715C2"/>
    <w:rsid w:val="00971EA6"/>
    <w:rsid w:val="009732DE"/>
    <w:rsid w:val="00973B36"/>
    <w:rsid w:val="00973C73"/>
    <w:rsid w:val="0097686D"/>
    <w:rsid w:val="00977F92"/>
    <w:rsid w:val="0098001E"/>
    <w:rsid w:val="00980F07"/>
    <w:rsid w:val="0098166F"/>
    <w:rsid w:val="00981E2B"/>
    <w:rsid w:val="00981E77"/>
    <w:rsid w:val="009849BE"/>
    <w:rsid w:val="00984BF9"/>
    <w:rsid w:val="009850FB"/>
    <w:rsid w:val="00985193"/>
    <w:rsid w:val="00985293"/>
    <w:rsid w:val="00985547"/>
    <w:rsid w:val="00985E63"/>
    <w:rsid w:val="009862C1"/>
    <w:rsid w:val="009862F0"/>
    <w:rsid w:val="0098672C"/>
    <w:rsid w:val="00986F16"/>
    <w:rsid w:val="00990A6B"/>
    <w:rsid w:val="00990AD8"/>
    <w:rsid w:val="009915D3"/>
    <w:rsid w:val="0099179F"/>
    <w:rsid w:val="00993BF9"/>
    <w:rsid w:val="0099588C"/>
    <w:rsid w:val="00997355"/>
    <w:rsid w:val="009977CD"/>
    <w:rsid w:val="009A00FC"/>
    <w:rsid w:val="009A0AC8"/>
    <w:rsid w:val="009A1CE3"/>
    <w:rsid w:val="009A23AC"/>
    <w:rsid w:val="009A2CB1"/>
    <w:rsid w:val="009A3418"/>
    <w:rsid w:val="009A37D7"/>
    <w:rsid w:val="009A48E3"/>
    <w:rsid w:val="009A5690"/>
    <w:rsid w:val="009B1486"/>
    <w:rsid w:val="009B1BEA"/>
    <w:rsid w:val="009B29DB"/>
    <w:rsid w:val="009B329A"/>
    <w:rsid w:val="009B44D1"/>
    <w:rsid w:val="009B4A8E"/>
    <w:rsid w:val="009B4EF2"/>
    <w:rsid w:val="009B790F"/>
    <w:rsid w:val="009C17D5"/>
    <w:rsid w:val="009C1F1A"/>
    <w:rsid w:val="009C205E"/>
    <w:rsid w:val="009C2331"/>
    <w:rsid w:val="009C26A5"/>
    <w:rsid w:val="009C26BA"/>
    <w:rsid w:val="009C2DC7"/>
    <w:rsid w:val="009C3432"/>
    <w:rsid w:val="009C3525"/>
    <w:rsid w:val="009C35E4"/>
    <w:rsid w:val="009C3CB7"/>
    <w:rsid w:val="009C49F5"/>
    <w:rsid w:val="009C63E1"/>
    <w:rsid w:val="009C6886"/>
    <w:rsid w:val="009C693A"/>
    <w:rsid w:val="009C7397"/>
    <w:rsid w:val="009C7C0E"/>
    <w:rsid w:val="009D17D2"/>
    <w:rsid w:val="009D2881"/>
    <w:rsid w:val="009D3248"/>
    <w:rsid w:val="009D4EF7"/>
    <w:rsid w:val="009D5C72"/>
    <w:rsid w:val="009D7524"/>
    <w:rsid w:val="009D7711"/>
    <w:rsid w:val="009E073D"/>
    <w:rsid w:val="009E1A4C"/>
    <w:rsid w:val="009E1B93"/>
    <w:rsid w:val="009E37B2"/>
    <w:rsid w:val="009E4F60"/>
    <w:rsid w:val="009E5AAA"/>
    <w:rsid w:val="009F0603"/>
    <w:rsid w:val="009F0BED"/>
    <w:rsid w:val="009F0DA1"/>
    <w:rsid w:val="009F0FE1"/>
    <w:rsid w:val="009F194A"/>
    <w:rsid w:val="009F2803"/>
    <w:rsid w:val="009F47A5"/>
    <w:rsid w:val="009F4CBE"/>
    <w:rsid w:val="009F57E4"/>
    <w:rsid w:val="009F59CC"/>
    <w:rsid w:val="009F6229"/>
    <w:rsid w:val="009F6748"/>
    <w:rsid w:val="009F719C"/>
    <w:rsid w:val="009F7BB3"/>
    <w:rsid w:val="00A00EB9"/>
    <w:rsid w:val="00A01580"/>
    <w:rsid w:val="00A01818"/>
    <w:rsid w:val="00A0291F"/>
    <w:rsid w:val="00A03398"/>
    <w:rsid w:val="00A03CAC"/>
    <w:rsid w:val="00A03DA3"/>
    <w:rsid w:val="00A05545"/>
    <w:rsid w:val="00A05EE9"/>
    <w:rsid w:val="00A063E3"/>
    <w:rsid w:val="00A06524"/>
    <w:rsid w:val="00A067C7"/>
    <w:rsid w:val="00A07ADB"/>
    <w:rsid w:val="00A1016E"/>
    <w:rsid w:val="00A10647"/>
    <w:rsid w:val="00A1325E"/>
    <w:rsid w:val="00A13A23"/>
    <w:rsid w:val="00A13AA7"/>
    <w:rsid w:val="00A15D1D"/>
    <w:rsid w:val="00A16762"/>
    <w:rsid w:val="00A1676C"/>
    <w:rsid w:val="00A16E05"/>
    <w:rsid w:val="00A17065"/>
    <w:rsid w:val="00A17443"/>
    <w:rsid w:val="00A200E9"/>
    <w:rsid w:val="00A20A3E"/>
    <w:rsid w:val="00A212F8"/>
    <w:rsid w:val="00A218CD"/>
    <w:rsid w:val="00A219A7"/>
    <w:rsid w:val="00A23927"/>
    <w:rsid w:val="00A27AC7"/>
    <w:rsid w:val="00A30341"/>
    <w:rsid w:val="00A30C97"/>
    <w:rsid w:val="00A30CA3"/>
    <w:rsid w:val="00A31D43"/>
    <w:rsid w:val="00A31EED"/>
    <w:rsid w:val="00A33186"/>
    <w:rsid w:val="00A33551"/>
    <w:rsid w:val="00A33CD5"/>
    <w:rsid w:val="00A33D3D"/>
    <w:rsid w:val="00A34787"/>
    <w:rsid w:val="00A35518"/>
    <w:rsid w:val="00A35A01"/>
    <w:rsid w:val="00A37796"/>
    <w:rsid w:val="00A4115B"/>
    <w:rsid w:val="00A41BFB"/>
    <w:rsid w:val="00A4322F"/>
    <w:rsid w:val="00A46D14"/>
    <w:rsid w:val="00A46F48"/>
    <w:rsid w:val="00A47078"/>
    <w:rsid w:val="00A52CFA"/>
    <w:rsid w:val="00A53FC0"/>
    <w:rsid w:val="00A553BA"/>
    <w:rsid w:val="00A56827"/>
    <w:rsid w:val="00A612DB"/>
    <w:rsid w:val="00A640A2"/>
    <w:rsid w:val="00A64DD4"/>
    <w:rsid w:val="00A65176"/>
    <w:rsid w:val="00A654FF"/>
    <w:rsid w:val="00A65F8D"/>
    <w:rsid w:val="00A663F3"/>
    <w:rsid w:val="00A665DC"/>
    <w:rsid w:val="00A67125"/>
    <w:rsid w:val="00A676EE"/>
    <w:rsid w:val="00A67FDC"/>
    <w:rsid w:val="00A70447"/>
    <w:rsid w:val="00A71AC4"/>
    <w:rsid w:val="00A7203F"/>
    <w:rsid w:val="00A72402"/>
    <w:rsid w:val="00A72F29"/>
    <w:rsid w:val="00A733E2"/>
    <w:rsid w:val="00A744EA"/>
    <w:rsid w:val="00A753BB"/>
    <w:rsid w:val="00A76C4C"/>
    <w:rsid w:val="00A8097C"/>
    <w:rsid w:val="00A80EE3"/>
    <w:rsid w:val="00A82391"/>
    <w:rsid w:val="00A82B8E"/>
    <w:rsid w:val="00A83DFA"/>
    <w:rsid w:val="00A83E3B"/>
    <w:rsid w:val="00A8430F"/>
    <w:rsid w:val="00A8503A"/>
    <w:rsid w:val="00A85BCE"/>
    <w:rsid w:val="00A86A11"/>
    <w:rsid w:val="00A90CD6"/>
    <w:rsid w:val="00A9147E"/>
    <w:rsid w:val="00A918AA"/>
    <w:rsid w:val="00A91D32"/>
    <w:rsid w:val="00A91E56"/>
    <w:rsid w:val="00A938CD"/>
    <w:rsid w:val="00A93BD7"/>
    <w:rsid w:val="00A93D48"/>
    <w:rsid w:val="00A94661"/>
    <w:rsid w:val="00A94776"/>
    <w:rsid w:val="00A94ABD"/>
    <w:rsid w:val="00A94C00"/>
    <w:rsid w:val="00A94F1E"/>
    <w:rsid w:val="00A97E22"/>
    <w:rsid w:val="00AA0408"/>
    <w:rsid w:val="00AA04B2"/>
    <w:rsid w:val="00AA1D25"/>
    <w:rsid w:val="00AA71A0"/>
    <w:rsid w:val="00AA7AF5"/>
    <w:rsid w:val="00AB0776"/>
    <w:rsid w:val="00AB07D8"/>
    <w:rsid w:val="00AB1049"/>
    <w:rsid w:val="00AB2A2F"/>
    <w:rsid w:val="00AB2AA6"/>
    <w:rsid w:val="00AB2AD1"/>
    <w:rsid w:val="00AB3391"/>
    <w:rsid w:val="00AB448F"/>
    <w:rsid w:val="00AB4498"/>
    <w:rsid w:val="00AB54F0"/>
    <w:rsid w:val="00AB57AA"/>
    <w:rsid w:val="00AC0222"/>
    <w:rsid w:val="00AC11D1"/>
    <w:rsid w:val="00AC273D"/>
    <w:rsid w:val="00AC30CD"/>
    <w:rsid w:val="00AC3B06"/>
    <w:rsid w:val="00AC4086"/>
    <w:rsid w:val="00AC465A"/>
    <w:rsid w:val="00AC4710"/>
    <w:rsid w:val="00AC5A8D"/>
    <w:rsid w:val="00AC5E02"/>
    <w:rsid w:val="00AC7034"/>
    <w:rsid w:val="00AD1154"/>
    <w:rsid w:val="00AD1276"/>
    <w:rsid w:val="00AD1CA8"/>
    <w:rsid w:val="00AD2748"/>
    <w:rsid w:val="00AD3249"/>
    <w:rsid w:val="00AD360B"/>
    <w:rsid w:val="00AD4283"/>
    <w:rsid w:val="00AD4479"/>
    <w:rsid w:val="00AD451A"/>
    <w:rsid w:val="00AD4C56"/>
    <w:rsid w:val="00AD5EFF"/>
    <w:rsid w:val="00AD6CD0"/>
    <w:rsid w:val="00AD7013"/>
    <w:rsid w:val="00AE2878"/>
    <w:rsid w:val="00AE3289"/>
    <w:rsid w:val="00AE475E"/>
    <w:rsid w:val="00AE52A5"/>
    <w:rsid w:val="00AE6B07"/>
    <w:rsid w:val="00AE708E"/>
    <w:rsid w:val="00AF11A6"/>
    <w:rsid w:val="00AF12EB"/>
    <w:rsid w:val="00AF201A"/>
    <w:rsid w:val="00AF29B8"/>
    <w:rsid w:val="00AF4D16"/>
    <w:rsid w:val="00AF6A33"/>
    <w:rsid w:val="00AF742A"/>
    <w:rsid w:val="00AF7E0C"/>
    <w:rsid w:val="00B013C5"/>
    <w:rsid w:val="00B02331"/>
    <w:rsid w:val="00B02C9D"/>
    <w:rsid w:val="00B02F87"/>
    <w:rsid w:val="00B0361E"/>
    <w:rsid w:val="00B03F5B"/>
    <w:rsid w:val="00B04872"/>
    <w:rsid w:val="00B04A83"/>
    <w:rsid w:val="00B05A36"/>
    <w:rsid w:val="00B063E6"/>
    <w:rsid w:val="00B0734A"/>
    <w:rsid w:val="00B074CD"/>
    <w:rsid w:val="00B101D0"/>
    <w:rsid w:val="00B123F6"/>
    <w:rsid w:val="00B12527"/>
    <w:rsid w:val="00B12552"/>
    <w:rsid w:val="00B12965"/>
    <w:rsid w:val="00B13587"/>
    <w:rsid w:val="00B13938"/>
    <w:rsid w:val="00B13F2F"/>
    <w:rsid w:val="00B1455D"/>
    <w:rsid w:val="00B1543B"/>
    <w:rsid w:val="00B16418"/>
    <w:rsid w:val="00B165F0"/>
    <w:rsid w:val="00B1715A"/>
    <w:rsid w:val="00B20028"/>
    <w:rsid w:val="00B20406"/>
    <w:rsid w:val="00B21A4D"/>
    <w:rsid w:val="00B21F10"/>
    <w:rsid w:val="00B2477E"/>
    <w:rsid w:val="00B24A5E"/>
    <w:rsid w:val="00B26080"/>
    <w:rsid w:val="00B26B74"/>
    <w:rsid w:val="00B2760D"/>
    <w:rsid w:val="00B317AE"/>
    <w:rsid w:val="00B3192E"/>
    <w:rsid w:val="00B32E66"/>
    <w:rsid w:val="00B34644"/>
    <w:rsid w:val="00B356A9"/>
    <w:rsid w:val="00B35976"/>
    <w:rsid w:val="00B35BC3"/>
    <w:rsid w:val="00B36065"/>
    <w:rsid w:val="00B36F50"/>
    <w:rsid w:val="00B370D9"/>
    <w:rsid w:val="00B3793B"/>
    <w:rsid w:val="00B40102"/>
    <w:rsid w:val="00B43398"/>
    <w:rsid w:val="00B446ED"/>
    <w:rsid w:val="00B45332"/>
    <w:rsid w:val="00B461F4"/>
    <w:rsid w:val="00B46269"/>
    <w:rsid w:val="00B46731"/>
    <w:rsid w:val="00B47EFE"/>
    <w:rsid w:val="00B50FFD"/>
    <w:rsid w:val="00B515C9"/>
    <w:rsid w:val="00B51F73"/>
    <w:rsid w:val="00B526F1"/>
    <w:rsid w:val="00B528ED"/>
    <w:rsid w:val="00B548D2"/>
    <w:rsid w:val="00B54D4D"/>
    <w:rsid w:val="00B55025"/>
    <w:rsid w:val="00B553BD"/>
    <w:rsid w:val="00B55A77"/>
    <w:rsid w:val="00B56004"/>
    <w:rsid w:val="00B5663B"/>
    <w:rsid w:val="00B5767A"/>
    <w:rsid w:val="00B57A91"/>
    <w:rsid w:val="00B57E9F"/>
    <w:rsid w:val="00B6053A"/>
    <w:rsid w:val="00B606E4"/>
    <w:rsid w:val="00B61182"/>
    <w:rsid w:val="00B6307B"/>
    <w:rsid w:val="00B63203"/>
    <w:rsid w:val="00B637D8"/>
    <w:rsid w:val="00B63B18"/>
    <w:rsid w:val="00B63F0D"/>
    <w:rsid w:val="00B64DC1"/>
    <w:rsid w:val="00B6591F"/>
    <w:rsid w:val="00B67018"/>
    <w:rsid w:val="00B711F4"/>
    <w:rsid w:val="00B71AA5"/>
    <w:rsid w:val="00B72C65"/>
    <w:rsid w:val="00B73243"/>
    <w:rsid w:val="00B742D9"/>
    <w:rsid w:val="00B74AF6"/>
    <w:rsid w:val="00B752D5"/>
    <w:rsid w:val="00B75892"/>
    <w:rsid w:val="00B76B47"/>
    <w:rsid w:val="00B776E5"/>
    <w:rsid w:val="00B80046"/>
    <w:rsid w:val="00B801AF"/>
    <w:rsid w:val="00B81A18"/>
    <w:rsid w:val="00B855BC"/>
    <w:rsid w:val="00B85E45"/>
    <w:rsid w:val="00B86899"/>
    <w:rsid w:val="00B86E39"/>
    <w:rsid w:val="00B87437"/>
    <w:rsid w:val="00B90342"/>
    <w:rsid w:val="00B9202E"/>
    <w:rsid w:val="00B92905"/>
    <w:rsid w:val="00B93AA3"/>
    <w:rsid w:val="00B95EE0"/>
    <w:rsid w:val="00B967E3"/>
    <w:rsid w:val="00BA146F"/>
    <w:rsid w:val="00BA1A89"/>
    <w:rsid w:val="00BA1B9B"/>
    <w:rsid w:val="00BA2612"/>
    <w:rsid w:val="00BA266A"/>
    <w:rsid w:val="00BA2DD0"/>
    <w:rsid w:val="00BA304E"/>
    <w:rsid w:val="00BA3148"/>
    <w:rsid w:val="00BA3539"/>
    <w:rsid w:val="00BA3D5E"/>
    <w:rsid w:val="00BA507E"/>
    <w:rsid w:val="00BA5A34"/>
    <w:rsid w:val="00BA68B9"/>
    <w:rsid w:val="00BA6B3A"/>
    <w:rsid w:val="00BA6C69"/>
    <w:rsid w:val="00BB0929"/>
    <w:rsid w:val="00BB1818"/>
    <w:rsid w:val="00BB2D49"/>
    <w:rsid w:val="00BB3E09"/>
    <w:rsid w:val="00BB414B"/>
    <w:rsid w:val="00BB546C"/>
    <w:rsid w:val="00BB5FFB"/>
    <w:rsid w:val="00BB65AD"/>
    <w:rsid w:val="00BB6FBB"/>
    <w:rsid w:val="00BC0EA6"/>
    <w:rsid w:val="00BC0F3F"/>
    <w:rsid w:val="00BC10AE"/>
    <w:rsid w:val="00BC18F3"/>
    <w:rsid w:val="00BC24B3"/>
    <w:rsid w:val="00BC2A16"/>
    <w:rsid w:val="00BC5BED"/>
    <w:rsid w:val="00BC7369"/>
    <w:rsid w:val="00BC7789"/>
    <w:rsid w:val="00BC77B0"/>
    <w:rsid w:val="00BC7ACB"/>
    <w:rsid w:val="00BD0661"/>
    <w:rsid w:val="00BD0CBB"/>
    <w:rsid w:val="00BD1265"/>
    <w:rsid w:val="00BD41C3"/>
    <w:rsid w:val="00BD5BAE"/>
    <w:rsid w:val="00BD796D"/>
    <w:rsid w:val="00BE172F"/>
    <w:rsid w:val="00BE1CB6"/>
    <w:rsid w:val="00BE210F"/>
    <w:rsid w:val="00BE40F7"/>
    <w:rsid w:val="00BE498B"/>
    <w:rsid w:val="00BE4A02"/>
    <w:rsid w:val="00BE57BC"/>
    <w:rsid w:val="00BE747F"/>
    <w:rsid w:val="00BE7777"/>
    <w:rsid w:val="00BF201A"/>
    <w:rsid w:val="00BF238F"/>
    <w:rsid w:val="00BF340F"/>
    <w:rsid w:val="00BF4462"/>
    <w:rsid w:val="00BF5421"/>
    <w:rsid w:val="00BF673D"/>
    <w:rsid w:val="00BF6ADB"/>
    <w:rsid w:val="00BF7427"/>
    <w:rsid w:val="00BF798F"/>
    <w:rsid w:val="00C0007C"/>
    <w:rsid w:val="00C00919"/>
    <w:rsid w:val="00C0100A"/>
    <w:rsid w:val="00C0142F"/>
    <w:rsid w:val="00C02112"/>
    <w:rsid w:val="00C054F1"/>
    <w:rsid w:val="00C05B84"/>
    <w:rsid w:val="00C06183"/>
    <w:rsid w:val="00C074A6"/>
    <w:rsid w:val="00C100E2"/>
    <w:rsid w:val="00C10159"/>
    <w:rsid w:val="00C119B3"/>
    <w:rsid w:val="00C13ACE"/>
    <w:rsid w:val="00C14337"/>
    <w:rsid w:val="00C14DD2"/>
    <w:rsid w:val="00C1542C"/>
    <w:rsid w:val="00C15D7D"/>
    <w:rsid w:val="00C15DBE"/>
    <w:rsid w:val="00C17CB4"/>
    <w:rsid w:val="00C2184E"/>
    <w:rsid w:val="00C22102"/>
    <w:rsid w:val="00C24D8F"/>
    <w:rsid w:val="00C24E4D"/>
    <w:rsid w:val="00C24F11"/>
    <w:rsid w:val="00C25837"/>
    <w:rsid w:val="00C27B15"/>
    <w:rsid w:val="00C27BB7"/>
    <w:rsid w:val="00C27C5D"/>
    <w:rsid w:val="00C30238"/>
    <w:rsid w:val="00C30E22"/>
    <w:rsid w:val="00C30F00"/>
    <w:rsid w:val="00C313FF"/>
    <w:rsid w:val="00C32293"/>
    <w:rsid w:val="00C323EE"/>
    <w:rsid w:val="00C327A9"/>
    <w:rsid w:val="00C33025"/>
    <w:rsid w:val="00C341BE"/>
    <w:rsid w:val="00C355FD"/>
    <w:rsid w:val="00C363C5"/>
    <w:rsid w:val="00C36750"/>
    <w:rsid w:val="00C375C8"/>
    <w:rsid w:val="00C4106E"/>
    <w:rsid w:val="00C41413"/>
    <w:rsid w:val="00C41504"/>
    <w:rsid w:val="00C41555"/>
    <w:rsid w:val="00C441C2"/>
    <w:rsid w:val="00C44579"/>
    <w:rsid w:val="00C447FE"/>
    <w:rsid w:val="00C458FB"/>
    <w:rsid w:val="00C46225"/>
    <w:rsid w:val="00C46774"/>
    <w:rsid w:val="00C469A7"/>
    <w:rsid w:val="00C501D3"/>
    <w:rsid w:val="00C50494"/>
    <w:rsid w:val="00C504CC"/>
    <w:rsid w:val="00C5082C"/>
    <w:rsid w:val="00C51AA3"/>
    <w:rsid w:val="00C51C8B"/>
    <w:rsid w:val="00C51F1D"/>
    <w:rsid w:val="00C52434"/>
    <w:rsid w:val="00C5330A"/>
    <w:rsid w:val="00C53911"/>
    <w:rsid w:val="00C53DF2"/>
    <w:rsid w:val="00C53EA2"/>
    <w:rsid w:val="00C542AD"/>
    <w:rsid w:val="00C55F89"/>
    <w:rsid w:val="00C566E2"/>
    <w:rsid w:val="00C619A0"/>
    <w:rsid w:val="00C61B9B"/>
    <w:rsid w:val="00C64723"/>
    <w:rsid w:val="00C64A4C"/>
    <w:rsid w:val="00C64BCF"/>
    <w:rsid w:val="00C67447"/>
    <w:rsid w:val="00C67654"/>
    <w:rsid w:val="00C6771E"/>
    <w:rsid w:val="00C723FE"/>
    <w:rsid w:val="00C72818"/>
    <w:rsid w:val="00C72D12"/>
    <w:rsid w:val="00C73BFE"/>
    <w:rsid w:val="00C7481D"/>
    <w:rsid w:val="00C76EFC"/>
    <w:rsid w:val="00C77719"/>
    <w:rsid w:val="00C77DD1"/>
    <w:rsid w:val="00C819E5"/>
    <w:rsid w:val="00C8383A"/>
    <w:rsid w:val="00C86E25"/>
    <w:rsid w:val="00C87CA8"/>
    <w:rsid w:val="00C90252"/>
    <w:rsid w:val="00C9033A"/>
    <w:rsid w:val="00C92AFC"/>
    <w:rsid w:val="00C92FD4"/>
    <w:rsid w:val="00C9387B"/>
    <w:rsid w:val="00C93D3D"/>
    <w:rsid w:val="00C947BE"/>
    <w:rsid w:val="00C952F4"/>
    <w:rsid w:val="00C9602B"/>
    <w:rsid w:val="00C96B81"/>
    <w:rsid w:val="00C96EAD"/>
    <w:rsid w:val="00CA0466"/>
    <w:rsid w:val="00CA05DA"/>
    <w:rsid w:val="00CA1500"/>
    <w:rsid w:val="00CA1D22"/>
    <w:rsid w:val="00CA1DC6"/>
    <w:rsid w:val="00CA30BA"/>
    <w:rsid w:val="00CA3153"/>
    <w:rsid w:val="00CA3213"/>
    <w:rsid w:val="00CA39EC"/>
    <w:rsid w:val="00CA3AFC"/>
    <w:rsid w:val="00CA3EEC"/>
    <w:rsid w:val="00CA6DFB"/>
    <w:rsid w:val="00CA6EDB"/>
    <w:rsid w:val="00CA77C5"/>
    <w:rsid w:val="00CB06FE"/>
    <w:rsid w:val="00CB07AF"/>
    <w:rsid w:val="00CB126F"/>
    <w:rsid w:val="00CB1354"/>
    <w:rsid w:val="00CB137C"/>
    <w:rsid w:val="00CB1A95"/>
    <w:rsid w:val="00CB1F64"/>
    <w:rsid w:val="00CB2BB1"/>
    <w:rsid w:val="00CB3102"/>
    <w:rsid w:val="00CB3B9B"/>
    <w:rsid w:val="00CB4826"/>
    <w:rsid w:val="00CB542D"/>
    <w:rsid w:val="00CB557A"/>
    <w:rsid w:val="00CB5D44"/>
    <w:rsid w:val="00CB5EA0"/>
    <w:rsid w:val="00CB75B6"/>
    <w:rsid w:val="00CB7D2F"/>
    <w:rsid w:val="00CC024F"/>
    <w:rsid w:val="00CC025A"/>
    <w:rsid w:val="00CC0A06"/>
    <w:rsid w:val="00CC25F6"/>
    <w:rsid w:val="00CC49B4"/>
    <w:rsid w:val="00CC600F"/>
    <w:rsid w:val="00CC63EF"/>
    <w:rsid w:val="00CC65F0"/>
    <w:rsid w:val="00CD0B61"/>
    <w:rsid w:val="00CD0CD0"/>
    <w:rsid w:val="00CD29A1"/>
    <w:rsid w:val="00CD2AE0"/>
    <w:rsid w:val="00CD3E07"/>
    <w:rsid w:val="00CD582A"/>
    <w:rsid w:val="00CD5D2B"/>
    <w:rsid w:val="00CD5F45"/>
    <w:rsid w:val="00CD7A0D"/>
    <w:rsid w:val="00CD7DF0"/>
    <w:rsid w:val="00CE014E"/>
    <w:rsid w:val="00CE1C7D"/>
    <w:rsid w:val="00CE28C9"/>
    <w:rsid w:val="00CE29A2"/>
    <w:rsid w:val="00CE35CF"/>
    <w:rsid w:val="00CE4338"/>
    <w:rsid w:val="00CE454B"/>
    <w:rsid w:val="00CE47D3"/>
    <w:rsid w:val="00CE5338"/>
    <w:rsid w:val="00CE608D"/>
    <w:rsid w:val="00CE7FAA"/>
    <w:rsid w:val="00CF360E"/>
    <w:rsid w:val="00CF4004"/>
    <w:rsid w:val="00CF4175"/>
    <w:rsid w:val="00CF41BD"/>
    <w:rsid w:val="00CF46A9"/>
    <w:rsid w:val="00CF5399"/>
    <w:rsid w:val="00CF6637"/>
    <w:rsid w:val="00CF664A"/>
    <w:rsid w:val="00CF6F2F"/>
    <w:rsid w:val="00CF795E"/>
    <w:rsid w:val="00D00AE8"/>
    <w:rsid w:val="00D040B4"/>
    <w:rsid w:val="00D05059"/>
    <w:rsid w:val="00D05626"/>
    <w:rsid w:val="00D057A5"/>
    <w:rsid w:val="00D06760"/>
    <w:rsid w:val="00D07BEE"/>
    <w:rsid w:val="00D117CD"/>
    <w:rsid w:val="00D1228E"/>
    <w:rsid w:val="00D125A2"/>
    <w:rsid w:val="00D13BAB"/>
    <w:rsid w:val="00D17407"/>
    <w:rsid w:val="00D177F8"/>
    <w:rsid w:val="00D17B13"/>
    <w:rsid w:val="00D220EC"/>
    <w:rsid w:val="00D23AD3"/>
    <w:rsid w:val="00D24790"/>
    <w:rsid w:val="00D24922"/>
    <w:rsid w:val="00D2604D"/>
    <w:rsid w:val="00D2611F"/>
    <w:rsid w:val="00D27856"/>
    <w:rsid w:val="00D278B9"/>
    <w:rsid w:val="00D30C1A"/>
    <w:rsid w:val="00D346BC"/>
    <w:rsid w:val="00D351F0"/>
    <w:rsid w:val="00D35376"/>
    <w:rsid w:val="00D356A9"/>
    <w:rsid w:val="00D35C6C"/>
    <w:rsid w:val="00D374AE"/>
    <w:rsid w:val="00D4214A"/>
    <w:rsid w:val="00D421C6"/>
    <w:rsid w:val="00D437B2"/>
    <w:rsid w:val="00D447ED"/>
    <w:rsid w:val="00D45037"/>
    <w:rsid w:val="00D45DDD"/>
    <w:rsid w:val="00D46806"/>
    <w:rsid w:val="00D46CE8"/>
    <w:rsid w:val="00D505D4"/>
    <w:rsid w:val="00D52410"/>
    <w:rsid w:val="00D528FF"/>
    <w:rsid w:val="00D545F8"/>
    <w:rsid w:val="00D54DB9"/>
    <w:rsid w:val="00D5591B"/>
    <w:rsid w:val="00D56A10"/>
    <w:rsid w:val="00D56B0E"/>
    <w:rsid w:val="00D574AA"/>
    <w:rsid w:val="00D6180C"/>
    <w:rsid w:val="00D62214"/>
    <w:rsid w:val="00D62351"/>
    <w:rsid w:val="00D63310"/>
    <w:rsid w:val="00D641BB"/>
    <w:rsid w:val="00D65942"/>
    <w:rsid w:val="00D65EA4"/>
    <w:rsid w:val="00D66194"/>
    <w:rsid w:val="00D6619C"/>
    <w:rsid w:val="00D6629E"/>
    <w:rsid w:val="00D67966"/>
    <w:rsid w:val="00D67AAA"/>
    <w:rsid w:val="00D70C40"/>
    <w:rsid w:val="00D70D96"/>
    <w:rsid w:val="00D70E21"/>
    <w:rsid w:val="00D70F0F"/>
    <w:rsid w:val="00D714C2"/>
    <w:rsid w:val="00D71CF6"/>
    <w:rsid w:val="00D729A0"/>
    <w:rsid w:val="00D72ED3"/>
    <w:rsid w:val="00D73026"/>
    <w:rsid w:val="00D749B1"/>
    <w:rsid w:val="00D761CB"/>
    <w:rsid w:val="00D771A7"/>
    <w:rsid w:val="00D77C08"/>
    <w:rsid w:val="00D803E4"/>
    <w:rsid w:val="00D85485"/>
    <w:rsid w:val="00D854AD"/>
    <w:rsid w:val="00D85544"/>
    <w:rsid w:val="00D86501"/>
    <w:rsid w:val="00D86E88"/>
    <w:rsid w:val="00D8757D"/>
    <w:rsid w:val="00D91C58"/>
    <w:rsid w:val="00D92E47"/>
    <w:rsid w:val="00D953D2"/>
    <w:rsid w:val="00D9644F"/>
    <w:rsid w:val="00D973DB"/>
    <w:rsid w:val="00D975F1"/>
    <w:rsid w:val="00DA04BB"/>
    <w:rsid w:val="00DA0FAD"/>
    <w:rsid w:val="00DA2710"/>
    <w:rsid w:val="00DA2B23"/>
    <w:rsid w:val="00DA48C8"/>
    <w:rsid w:val="00DA53A2"/>
    <w:rsid w:val="00DA55A8"/>
    <w:rsid w:val="00DA5D10"/>
    <w:rsid w:val="00DA5E24"/>
    <w:rsid w:val="00DA6494"/>
    <w:rsid w:val="00DA6A3A"/>
    <w:rsid w:val="00DA7761"/>
    <w:rsid w:val="00DA7822"/>
    <w:rsid w:val="00DA7F3A"/>
    <w:rsid w:val="00DB04D0"/>
    <w:rsid w:val="00DB0B5C"/>
    <w:rsid w:val="00DB116C"/>
    <w:rsid w:val="00DB17EF"/>
    <w:rsid w:val="00DB29F4"/>
    <w:rsid w:val="00DB2A13"/>
    <w:rsid w:val="00DB3955"/>
    <w:rsid w:val="00DB4015"/>
    <w:rsid w:val="00DB565E"/>
    <w:rsid w:val="00DB572F"/>
    <w:rsid w:val="00DB60D7"/>
    <w:rsid w:val="00DB787B"/>
    <w:rsid w:val="00DB789D"/>
    <w:rsid w:val="00DB7D06"/>
    <w:rsid w:val="00DC05C8"/>
    <w:rsid w:val="00DC06D1"/>
    <w:rsid w:val="00DC0863"/>
    <w:rsid w:val="00DC0DD2"/>
    <w:rsid w:val="00DC1E5A"/>
    <w:rsid w:val="00DC27E7"/>
    <w:rsid w:val="00DC3BBF"/>
    <w:rsid w:val="00DC3D20"/>
    <w:rsid w:val="00DC3E4F"/>
    <w:rsid w:val="00DC663D"/>
    <w:rsid w:val="00DC75C0"/>
    <w:rsid w:val="00DC7714"/>
    <w:rsid w:val="00DC7E44"/>
    <w:rsid w:val="00DD11D5"/>
    <w:rsid w:val="00DD13B2"/>
    <w:rsid w:val="00DD17B5"/>
    <w:rsid w:val="00DD19FE"/>
    <w:rsid w:val="00DD1A10"/>
    <w:rsid w:val="00DD1FCC"/>
    <w:rsid w:val="00DD247F"/>
    <w:rsid w:val="00DD30E7"/>
    <w:rsid w:val="00DD4722"/>
    <w:rsid w:val="00DD5C1A"/>
    <w:rsid w:val="00DD6899"/>
    <w:rsid w:val="00DD6F53"/>
    <w:rsid w:val="00DD7E12"/>
    <w:rsid w:val="00DE0FFB"/>
    <w:rsid w:val="00DE10F8"/>
    <w:rsid w:val="00DE2BA1"/>
    <w:rsid w:val="00DE2C02"/>
    <w:rsid w:val="00DE364C"/>
    <w:rsid w:val="00DE4A51"/>
    <w:rsid w:val="00DE4B6E"/>
    <w:rsid w:val="00DE4EDB"/>
    <w:rsid w:val="00DE62C7"/>
    <w:rsid w:val="00DF0406"/>
    <w:rsid w:val="00DF04F4"/>
    <w:rsid w:val="00DF0DC8"/>
    <w:rsid w:val="00DF1995"/>
    <w:rsid w:val="00DF1B6E"/>
    <w:rsid w:val="00DF1E57"/>
    <w:rsid w:val="00DF25BE"/>
    <w:rsid w:val="00DF2A99"/>
    <w:rsid w:val="00DF3AE9"/>
    <w:rsid w:val="00DF5337"/>
    <w:rsid w:val="00DF58B6"/>
    <w:rsid w:val="00DF5D44"/>
    <w:rsid w:val="00DF64F9"/>
    <w:rsid w:val="00DF6EBD"/>
    <w:rsid w:val="00E00BBA"/>
    <w:rsid w:val="00E01713"/>
    <w:rsid w:val="00E01CFE"/>
    <w:rsid w:val="00E022EB"/>
    <w:rsid w:val="00E0260F"/>
    <w:rsid w:val="00E0418C"/>
    <w:rsid w:val="00E05B2E"/>
    <w:rsid w:val="00E06308"/>
    <w:rsid w:val="00E0677D"/>
    <w:rsid w:val="00E06E3C"/>
    <w:rsid w:val="00E07257"/>
    <w:rsid w:val="00E07468"/>
    <w:rsid w:val="00E07D11"/>
    <w:rsid w:val="00E10D8C"/>
    <w:rsid w:val="00E11933"/>
    <w:rsid w:val="00E11A1B"/>
    <w:rsid w:val="00E136C8"/>
    <w:rsid w:val="00E140D7"/>
    <w:rsid w:val="00E14560"/>
    <w:rsid w:val="00E150C0"/>
    <w:rsid w:val="00E160E8"/>
    <w:rsid w:val="00E20A7B"/>
    <w:rsid w:val="00E22372"/>
    <w:rsid w:val="00E23F09"/>
    <w:rsid w:val="00E24A5F"/>
    <w:rsid w:val="00E25701"/>
    <w:rsid w:val="00E257B6"/>
    <w:rsid w:val="00E26B0B"/>
    <w:rsid w:val="00E2764E"/>
    <w:rsid w:val="00E27900"/>
    <w:rsid w:val="00E30BC5"/>
    <w:rsid w:val="00E32251"/>
    <w:rsid w:val="00E32FC4"/>
    <w:rsid w:val="00E34A2D"/>
    <w:rsid w:val="00E34DEE"/>
    <w:rsid w:val="00E363F2"/>
    <w:rsid w:val="00E371F7"/>
    <w:rsid w:val="00E374E4"/>
    <w:rsid w:val="00E3784B"/>
    <w:rsid w:val="00E37C96"/>
    <w:rsid w:val="00E37E34"/>
    <w:rsid w:val="00E401BC"/>
    <w:rsid w:val="00E40BAE"/>
    <w:rsid w:val="00E42B17"/>
    <w:rsid w:val="00E4355D"/>
    <w:rsid w:val="00E43D08"/>
    <w:rsid w:val="00E44B10"/>
    <w:rsid w:val="00E450A8"/>
    <w:rsid w:val="00E4538D"/>
    <w:rsid w:val="00E45855"/>
    <w:rsid w:val="00E51B2E"/>
    <w:rsid w:val="00E524FE"/>
    <w:rsid w:val="00E53462"/>
    <w:rsid w:val="00E541DF"/>
    <w:rsid w:val="00E54585"/>
    <w:rsid w:val="00E5473F"/>
    <w:rsid w:val="00E55D2A"/>
    <w:rsid w:val="00E55D83"/>
    <w:rsid w:val="00E575AC"/>
    <w:rsid w:val="00E60743"/>
    <w:rsid w:val="00E610A4"/>
    <w:rsid w:val="00E622CB"/>
    <w:rsid w:val="00E6266D"/>
    <w:rsid w:val="00E62FB3"/>
    <w:rsid w:val="00E6332F"/>
    <w:rsid w:val="00E66659"/>
    <w:rsid w:val="00E672CD"/>
    <w:rsid w:val="00E7023C"/>
    <w:rsid w:val="00E70244"/>
    <w:rsid w:val="00E71165"/>
    <w:rsid w:val="00E71D8B"/>
    <w:rsid w:val="00E72AD9"/>
    <w:rsid w:val="00E734C7"/>
    <w:rsid w:val="00E742C8"/>
    <w:rsid w:val="00E746AC"/>
    <w:rsid w:val="00E75B96"/>
    <w:rsid w:val="00E7795B"/>
    <w:rsid w:val="00E8124C"/>
    <w:rsid w:val="00E817C2"/>
    <w:rsid w:val="00E822FA"/>
    <w:rsid w:val="00E83EB4"/>
    <w:rsid w:val="00E84D6E"/>
    <w:rsid w:val="00E84EC2"/>
    <w:rsid w:val="00E84FDC"/>
    <w:rsid w:val="00E8514B"/>
    <w:rsid w:val="00E87E04"/>
    <w:rsid w:val="00E87E5F"/>
    <w:rsid w:val="00E922B5"/>
    <w:rsid w:val="00E92732"/>
    <w:rsid w:val="00E92E86"/>
    <w:rsid w:val="00E93015"/>
    <w:rsid w:val="00E93279"/>
    <w:rsid w:val="00E93F60"/>
    <w:rsid w:val="00E95B01"/>
    <w:rsid w:val="00E97202"/>
    <w:rsid w:val="00E97B06"/>
    <w:rsid w:val="00E97F75"/>
    <w:rsid w:val="00EA0BC9"/>
    <w:rsid w:val="00EA4716"/>
    <w:rsid w:val="00EA4C39"/>
    <w:rsid w:val="00EA5D4B"/>
    <w:rsid w:val="00EA65BD"/>
    <w:rsid w:val="00EA6C87"/>
    <w:rsid w:val="00EA76CC"/>
    <w:rsid w:val="00EA7EE0"/>
    <w:rsid w:val="00EB0FD1"/>
    <w:rsid w:val="00EB33B4"/>
    <w:rsid w:val="00EB38E8"/>
    <w:rsid w:val="00EB4F81"/>
    <w:rsid w:val="00EC0CD6"/>
    <w:rsid w:val="00EC11A4"/>
    <w:rsid w:val="00EC1297"/>
    <w:rsid w:val="00EC279B"/>
    <w:rsid w:val="00EC3346"/>
    <w:rsid w:val="00EC33EB"/>
    <w:rsid w:val="00EC4136"/>
    <w:rsid w:val="00EC4CC0"/>
    <w:rsid w:val="00EC58B1"/>
    <w:rsid w:val="00EC68BE"/>
    <w:rsid w:val="00EC6B0B"/>
    <w:rsid w:val="00EC6C55"/>
    <w:rsid w:val="00EC7EC5"/>
    <w:rsid w:val="00ED06FF"/>
    <w:rsid w:val="00ED1374"/>
    <w:rsid w:val="00ED13EA"/>
    <w:rsid w:val="00ED15A1"/>
    <w:rsid w:val="00ED184E"/>
    <w:rsid w:val="00ED1DC2"/>
    <w:rsid w:val="00ED1F32"/>
    <w:rsid w:val="00ED4D42"/>
    <w:rsid w:val="00ED6D5F"/>
    <w:rsid w:val="00EE09E4"/>
    <w:rsid w:val="00EE2147"/>
    <w:rsid w:val="00EE23DF"/>
    <w:rsid w:val="00EE351B"/>
    <w:rsid w:val="00EE3569"/>
    <w:rsid w:val="00EE3730"/>
    <w:rsid w:val="00EE6B3F"/>
    <w:rsid w:val="00EE72CA"/>
    <w:rsid w:val="00EF06EE"/>
    <w:rsid w:val="00EF11FF"/>
    <w:rsid w:val="00EF1233"/>
    <w:rsid w:val="00EF1325"/>
    <w:rsid w:val="00EF1974"/>
    <w:rsid w:val="00EF2698"/>
    <w:rsid w:val="00EF45FE"/>
    <w:rsid w:val="00EF51C9"/>
    <w:rsid w:val="00EF524E"/>
    <w:rsid w:val="00EF68FC"/>
    <w:rsid w:val="00EF751E"/>
    <w:rsid w:val="00EF75FE"/>
    <w:rsid w:val="00EF7B0F"/>
    <w:rsid w:val="00F00D90"/>
    <w:rsid w:val="00F01232"/>
    <w:rsid w:val="00F02B88"/>
    <w:rsid w:val="00F04D58"/>
    <w:rsid w:val="00F07112"/>
    <w:rsid w:val="00F12107"/>
    <w:rsid w:val="00F127D3"/>
    <w:rsid w:val="00F12E92"/>
    <w:rsid w:val="00F132A7"/>
    <w:rsid w:val="00F132D0"/>
    <w:rsid w:val="00F13E49"/>
    <w:rsid w:val="00F13FAE"/>
    <w:rsid w:val="00F13FD5"/>
    <w:rsid w:val="00F1517C"/>
    <w:rsid w:val="00F1688E"/>
    <w:rsid w:val="00F17158"/>
    <w:rsid w:val="00F17C20"/>
    <w:rsid w:val="00F17E7E"/>
    <w:rsid w:val="00F201E2"/>
    <w:rsid w:val="00F206F9"/>
    <w:rsid w:val="00F21361"/>
    <w:rsid w:val="00F23671"/>
    <w:rsid w:val="00F23A85"/>
    <w:rsid w:val="00F25E77"/>
    <w:rsid w:val="00F2632D"/>
    <w:rsid w:val="00F2720D"/>
    <w:rsid w:val="00F2728F"/>
    <w:rsid w:val="00F279EB"/>
    <w:rsid w:val="00F30304"/>
    <w:rsid w:val="00F314A6"/>
    <w:rsid w:val="00F317A7"/>
    <w:rsid w:val="00F31AFA"/>
    <w:rsid w:val="00F321AD"/>
    <w:rsid w:val="00F33F21"/>
    <w:rsid w:val="00F34517"/>
    <w:rsid w:val="00F353A7"/>
    <w:rsid w:val="00F36B55"/>
    <w:rsid w:val="00F3778D"/>
    <w:rsid w:val="00F37F43"/>
    <w:rsid w:val="00F400BE"/>
    <w:rsid w:val="00F40703"/>
    <w:rsid w:val="00F421E7"/>
    <w:rsid w:val="00F45754"/>
    <w:rsid w:val="00F50BF9"/>
    <w:rsid w:val="00F54C77"/>
    <w:rsid w:val="00F55092"/>
    <w:rsid w:val="00F563A3"/>
    <w:rsid w:val="00F56CFD"/>
    <w:rsid w:val="00F573F4"/>
    <w:rsid w:val="00F57A36"/>
    <w:rsid w:val="00F60120"/>
    <w:rsid w:val="00F6040F"/>
    <w:rsid w:val="00F607EA"/>
    <w:rsid w:val="00F618BF"/>
    <w:rsid w:val="00F63072"/>
    <w:rsid w:val="00F63392"/>
    <w:rsid w:val="00F65C8B"/>
    <w:rsid w:val="00F6710F"/>
    <w:rsid w:val="00F67403"/>
    <w:rsid w:val="00F702A1"/>
    <w:rsid w:val="00F72A3A"/>
    <w:rsid w:val="00F733A3"/>
    <w:rsid w:val="00F73717"/>
    <w:rsid w:val="00F73BBC"/>
    <w:rsid w:val="00F74ABA"/>
    <w:rsid w:val="00F74D01"/>
    <w:rsid w:val="00F76C19"/>
    <w:rsid w:val="00F76F7A"/>
    <w:rsid w:val="00F77E1A"/>
    <w:rsid w:val="00F8053C"/>
    <w:rsid w:val="00F80F6F"/>
    <w:rsid w:val="00F81F28"/>
    <w:rsid w:val="00F8310A"/>
    <w:rsid w:val="00F83782"/>
    <w:rsid w:val="00F84635"/>
    <w:rsid w:val="00F846FB"/>
    <w:rsid w:val="00F850A8"/>
    <w:rsid w:val="00F85BD8"/>
    <w:rsid w:val="00F86FDA"/>
    <w:rsid w:val="00F877ED"/>
    <w:rsid w:val="00F91F5E"/>
    <w:rsid w:val="00F9285A"/>
    <w:rsid w:val="00F93EC5"/>
    <w:rsid w:val="00F9544B"/>
    <w:rsid w:val="00F97095"/>
    <w:rsid w:val="00F97DA7"/>
    <w:rsid w:val="00FA0029"/>
    <w:rsid w:val="00FA0DCE"/>
    <w:rsid w:val="00FA0ED0"/>
    <w:rsid w:val="00FA1220"/>
    <w:rsid w:val="00FA19C7"/>
    <w:rsid w:val="00FA20F1"/>
    <w:rsid w:val="00FA30DC"/>
    <w:rsid w:val="00FA381C"/>
    <w:rsid w:val="00FA386C"/>
    <w:rsid w:val="00FA3ECE"/>
    <w:rsid w:val="00FA4C64"/>
    <w:rsid w:val="00FA4C74"/>
    <w:rsid w:val="00FA7017"/>
    <w:rsid w:val="00FA7240"/>
    <w:rsid w:val="00FA730D"/>
    <w:rsid w:val="00FA765F"/>
    <w:rsid w:val="00FB1050"/>
    <w:rsid w:val="00FB10B8"/>
    <w:rsid w:val="00FB13F8"/>
    <w:rsid w:val="00FB1CE2"/>
    <w:rsid w:val="00FB27C6"/>
    <w:rsid w:val="00FB3288"/>
    <w:rsid w:val="00FB3CC6"/>
    <w:rsid w:val="00FB3FDE"/>
    <w:rsid w:val="00FB4D9E"/>
    <w:rsid w:val="00FB521C"/>
    <w:rsid w:val="00FC291B"/>
    <w:rsid w:val="00FC5029"/>
    <w:rsid w:val="00FC6710"/>
    <w:rsid w:val="00FC6E7A"/>
    <w:rsid w:val="00FC7E09"/>
    <w:rsid w:val="00FD0202"/>
    <w:rsid w:val="00FD0A8F"/>
    <w:rsid w:val="00FD20B9"/>
    <w:rsid w:val="00FD41A6"/>
    <w:rsid w:val="00FD41C3"/>
    <w:rsid w:val="00FD56C1"/>
    <w:rsid w:val="00FD601A"/>
    <w:rsid w:val="00FD6B7E"/>
    <w:rsid w:val="00FE2276"/>
    <w:rsid w:val="00FE379C"/>
    <w:rsid w:val="00FE3A9A"/>
    <w:rsid w:val="00FE5B41"/>
    <w:rsid w:val="00FE75C4"/>
    <w:rsid w:val="00FE7EEC"/>
    <w:rsid w:val="00FF0AB7"/>
    <w:rsid w:val="00FF0AD2"/>
    <w:rsid w:val="00FF64F9"/>
    <w:rsid w:val="00FF7392"/>
    <w:rsid w:val="00FF779C"/>
    <w:rsid w:val="00FF7DC6"/>
    <w:rsid w:val="00FF7E11"/>
    <w:rsid w:val="023A58F4"/>
    <w:rsid w:val="05CD8AEA"/>
    <w:rsid w:val="06299956"/>
    <w:rsid w:val="0645E6A0"/>
    <w:rsid w:val="07695B4B"/>
    <w:rsid w:val="09052BAC"/>
    <w:rsid w:val="0AE4C40C"/>
    <w:rsid w:val="0C894F0A"/>
    <w:rsid w:val="0ECC18A1"/>
    <w:rsid w:val="14017AFF"/>
    <w:rsid w:val="147E64A9"/>
    <w:rsid w:val="14ED61FB"/>
    <w:rsid w:val="17A7B54F"/>
    <w:rsid w:val="29A02E05"/>
    <w:rsid w:val="2BAFCBBD"/>
    <w:rsid w:val="2E4E995D"/>
    <w:rsid w:val="2F4D0C46"/>
    <w:rsid w:val="2F862DCF"/>
    <w:rsid w:val="3005B0F2"/>
    <w:rsid w:val="30833CE0"/>
    <w:rsid w:val="308F018F"/>
    <w:rsid w:val="31C1B83E"/>
    <w:rsid w:val="323907D4"/>
    <w:rsid w:val="3E80B9F5"/>
    <w:rsid w:val="3F69D045"/>
    <w:rsid w:val="421A0A5A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4E740B"/>
    <w:rsid w:val="5CB3A954"/>
    <w:rsid w:val="5DCD0FC6"/>
    <w:rsid w:val="5DF633C8"/>
    <w:rsid w:val="5E4F79B5"/>
    <w:rsid w:val="6026A07E"/>
    <w:rsid w:val="608F7339"/>
    <w:rsid w:val="652D6C22"/>
    <w:rsid w:val="66F0F98A"/>
    <w:rsid w:val="6DFCF82F"/>
    <w:rsid w:val="743477FA"/>
    <w:rsid w:val="75F18A51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B830B001-B2F2-498E-9940-4623C97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1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  <w:style w:type="character" w:customStyle="1" w:styleId="normaltextrun">
    <w:name w:val="normaltextrun"/>
    <w:basedOn w:val="DefaultParagraphFont"/>
    <w:rsid w:val="00C32293"/>
  </w:style>
  <w:style w:type="character" w:customStyle="1" w:styleId="eop">
    <w:name w:val="eop"/>
    <w:basedOn w:val="DefaultParagraphFont"/>
    <w:rsid w:val="00C32293"/>
  </w:style>
  <w:style w:type="paragraph" w:customStyle="1" w:styleId="paragraph">
    <w:name w:val="paragraph"/>
    <w:basedOn w:val="Normal"/>
    <w:rsid w:val="00BC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f8544-a37d-4afe-ab46-2450b72db5df">
      <Terms xmlns="http://schemas.microsoft.com/office/infopath/2007/PartnerControls"/>
    </lcf76f155ced4ddcb4097134ff3c332f>
    <TaxCatchAll xmlns="30072192-2db1-4104-bb49-ef6daa92a1fe"/>
    <Note xmlns="408f8544-a37d-4afe-ab46-2450b72db5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0701B5939E42B3A58E0489F2A145" ma:contentTypeVersion="16" ma:contentTypeDescription="Create a new document." ma:contentTypeScope="" ma:versionID="fa00e3a6039f06251afe95362e4cce07">
  <xsd:schema xmlns:xsd="http://www.w3.org/2001/XMLSchema" xmlns:xs="http://www.w3.org/2001/XMLSchema" xmlns:p="http://schemas.microsoft.com/office/2006/metadata/properties" xmlns:ns2="408f8544-a37d-4afe-ab46-2450b72db5df" xmlns:ns3="30072192-2db1-4104-bb49-ef6daa92a1fe" targetNamespace="http://schemas.microsoft.com/office/2006/metadata/properties" ma:root="true" ma:fieldsID="d66b85f60d40a8fbd7cd1b898e0186af" ns2:_="" ns3:_="">
    <xsd:import namespace="408f8544-a37d-4afe-ab46-2450b72db5df"/>
    <xsd:import namespace="30072192-2db1-4104-bb49-ef6daa92a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8544-a37d-4afe-ab46-2450b72db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4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2192-2db1-4104-bb49-ef6daa92a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cfde82-63c0-42d7-ab64-12467d0c15a2}" ma:internalName="TaxCatchAll" ma:showField="CatchAllData" ma:web="30072192-2db1-4104-bb49-ef6daa92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0072192-2db1-4104-bb49-ef6daa92a1fe"/>
    <ds:schemaRef ds:uri="http://www.w3.org/XML/1998/namespace"/>
    <ds:schemaRef ds:uri="http://purl.org/dc/dcmitype/"/>
    <ds:schemaRef ds:uri="http://schemas.openxmlformats.org/package/2006/metadata/core-properties"/>
    <ds:schemaRef ds:uri="408f8544-a37d-4afe-ab46-2450b72db5df"/>
  </ds:schemaRefs>
</ds:datastoreItem>
</file>

<file path=customXml/itemProps3.xml><?xml version="1.0" encoding="utf-8"?>
<ds:datastoreItem xmlns:ds="http://schemas.openxmlformats.org/officeDocument/2006/customXml" ds:itemID="{62D43DA5-0B46-494C-8DE0-BB4F05BFB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8544-a37d-4afe-ab46-2450b72db5df"/>
    <ds:schemaRef ds:uri="30072192-2db1-4104-bb49-ef6daa92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Lane, Gregory</cp:lastModifiedBy>
  <cp:revision>2</cp:revision>
  <cp:lastPrinted>2023-09-01T01:30:00Z</cp:lastPrinted>
  <dcterms:created xsi:type="dcterms:W3CDTF">2025-07-07T12:13:00Z</dcterms:created>
  <dcterms:modified xsi:type="dcterms:W3CDTF">2025-07-07T12:13:00Z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0x01010066A50701B5939E42B3A58E0489F2A145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